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ED" w:rsidRPr="001B42F4" w:rsidRDefault="00FB73ED" w:rsidP="00204819">
      <w:pPr>
        <w:spacing w:after="0" w:line="240" w:lineRule="auto"/>
        <w:jc w:val="center"/>
        <w:rPr>
          <w:rFonts w:ascii="Times New Roman" w:hAnsi="Times New Roman" w:cs="Times New Roman"/>
          <w:b/>
          <w:spacing w:val="40"/>
          <w:sz w:val="28"/>
          <w:szCs w:val="28"/>
        </w:rPr>
      </w:pPr>
      <w:bookmarkStart w:id="0" w:name="_GoBack"/>
      <w:bookmarkEnd w:id="0"/>
      <w:r w:rsidRPr="001B42F4">
        <w:rPr>
          <w:rFonts w:ascii="Times New Roman" w:hAnsi="Times New Roman" w:cs="Times New Roman"/>
          <w:b/>
          <w:spacing w:val="40"/>
          <w:sz w:val="28"/>
          <w:szCs w:val="28"/>
        </w:rPr>
        <w:t>ПАМЯТКА</w:t>
      </w:r>
    </w:p>
    <w:p w:rsidR="00FB73ED" w:rsidRDefault="00FB73ED" w:rsidP="00204819">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FB73ED" w:rsidRPr="00F20ADD" w:rsidRDefault="00FB73ED" w:rsidP="00204819">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FB73ED" w:rsidRPr="00C61214" w:rsidRDefault="00FB73ED" w:rsidP="00FB73ED">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w:t>
      </w:r>
      <w:r w:rsidR="00C97A38">
        <w:rPr>
          <w:rFonts w:ascii="Times New Roman" w:hAnsi="Times New Roman" w:cs="Times New Roman"/>
          <w:sz w:val="24"/>
          <w:szCs w:val="24"/>
        </w:rPr>
        <w:t xml:space="preserve">и науки </w:t>
      </w:r>
      <w:r w:rsidRPr="000038F9">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FB73ED" w:rsidRPr="00C97A38" w:rsidRDefault="00FB73ED" w:rsidP="007D598D">
      <w:pPr>
        <w:autoSpaceDE w:val="0"/>
        <w:autoSpaceDN w:val="0"/>
        <w:adjustRightInd w:val="0"/>
        <w:spacing w:after="0" w:line="240" w:lineRule="auto"/>
        <w:ind w:firstLine="709"/>
        <w:jc w:val="both"/>
        <w:rPr>
          <w:rFonts w:ascii="Times New Roman" w:hAnsi="Times New Roman" w:cs="Times New Roman"/>
          <w:sz w:val="24"/>
          <w:szCs w:val="24"/>
        </w:rPr>
      </w:pPr>
      <w:r w:rsidRPr="00C97A38">
        <w:rPr>
          <w:rFonts w:ascii="Times New Roman" w:hAnsi="Times New Roman" w:cs="Times New Roman"/>
          <w:sz w:val="24"/>
          <w:szCs w:val="24"/>
        </w:rPr>
        <w:t>По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решению Департамента места проведения итогового сочинения (изложения), </w:t>
      </w:r>
      <w:r w:rsidR="007D598D">
        <w:rPr>
          <w:rFonts w:ascii="Times New Roman" w:hAnsi="Times New Roman" w:cs="Times New Roman"/>
          <w:sz w:val="24"/>
          <w:szCs w:val="24"/>
        </w:rPr>
        <w:br/>
      </w:r>
      <w:r w:rsidRPr="00C97A38">
        <w:rPr>
          <w:rFonts w:ascii="Times New Roman" w:hAnsi="Times New Roman" w:cs="Times New Roman"/>
          <w:sz w:val="24"/>
          <w:szCs w:val="24"/>
        </w:rPr>
        <w:t>в которых</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количество участников итогового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сочинения (изложения) </w:t>
      </w:r>
      <w:r w:rsidRPr="00D1146C">
        <w:rPr>
          <w:rFonts w:ascii="Times New Roman" w:hAnsi="Times New Roman" w:cs="Times New Roman"/>
          <w:sz w:val="24"/>
          <w:szCs w:val="24"/>
        </w:rPr>
        <w:t xml:space="preserve">составляет </w:t>
      </w:r>
      <w:r w:rsidR="00C97A38" w:rsidRPr="00D1146C">
        <w:rPr>
          <w:rFonts w:ascii="Times New Roman" w:hAnsi="Times New Roman" w:cs="Times New Roman"/>
          <w:sz w:val="24"/>
          <w:szCs w:val="24"/>
        </w:rPr>
        <w:t>14</w:t>
      </w:r>
      <w:r w:rsidR="00866662" w:rsidRPr="00D1146C">
        <w:rPr>
          <w:rFonts w:ascii="Times New Roman" w:hAnsi="Times New Roman" w:cs="Times New Roman"/>
          <w:sz w:val="24"/>
          <w:szCs w:val="24"/>
        </w:rPr>
        <w:t xml:space="preserve"> </w:t>
      </w:r>
      <w:r w:rsidRPr="00D1146C">
        <w:rPr>
          <w:rFonts w:ascii="Times New Roman" w:hAnsi="Times New Roman" w:cs="Times New Roman"/>
          <w:sz w:val="24"/>
          <w:szCs w:val="24"/>
        </w:rPr>
        <w:t>и менее человек</w:t>
      </w:r>
      <w:r w:rsidR="00866662" w:rsidRPr="00D1146C">
        <w:rPr>
          <w:rFonts w:ascii="Times New Roman" w:hAnsi="Times New Roman" w:cs="Times New Roman"/>
          <w:sz w:val="24"/>
          <w:szCs w:val="24"/>
        </w:rPr>
        <w:t xml:space="preserve"> в аудитории</w:t>
      </w:r>
      <w:r w:rsidRPr="00D1146C">
        <w:rPr>
          <w:rFonts w:ascii="Times New Roman" w:hAnsi="Times New Roman" w:cs="Times New Roman"/>
          <w:sz w:val="24"/>
          <w:szCs w:val="24"/>
        </w:rPr>
        <w:t>,</w:t>
      </w:r>
      <w:r w:rsidRPr="00C97A38">
        <w:rPr>
          <w:rFonts w:ascii="Times New Roman" w:hAnsi="Times New Roman" w:cs="Times New Roman"/>
          <w:sz w:val="24"/>
          <w:szCs w:val="24"/>
        </w:rPr>
        <w:t xml:space="preserve"> оборудуются средствами видеонаблюдения в режиме</w:t>
      </w:r>
      <w:r w:rsidR="007D598D">
        <w:rPr>
          <w:rFonts w:ascii="Times New Roman" w:hAnsi="Times New Roman" w:cs="Times New Roman"/>
          <w:sz w:val="24"/>
          <w:szCs w:val="24"/>
        </w:rPr>
        <w:t xml:space="preserve"> </w:t>
      </w:r>
      <w:r w:rsidRPr="00C97A38">
        <w:rPr>
          <w:rFonts w:ascii="Times New Roman" w:hAnsi="Times New Roman" w:cs="Times New Roman"/>
          <w:sz w:val="24"/>
          <w:szCs w:val="24"/>
        </w:rPr>
        <w:t>off-line.</w:t>
      </w:r>
    </w:p>
    <w:p w:rsidR="00FB73ED" w:rsidRPr="000038F9" w:rsidRDefault="00FB73ED" w:rsidP="00FB73ED">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FB73ED" w:rsidRPr="00F1105C"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F1105C">
        <w:rPr>
          <w:rFonts w:ascii="Times New Roman" w:hAnsi="Times New Roman" w:cs="Times New Roman"/>
          <w:sz w:val="24"/>
          <w:szCs w:val="24"/>
        </w:rPr>
        <w:t xml:space="preserve">– </w:t>
      </w:r>
      <w:r w:rsidR="000F17AD" w:rsidRPr="00F1105C">
        <w:rPr>
          <w:rFonts w:ascii="Times New Roman" w:hAnsi="Times New Roman" w:cs="Times New Roman"/>
          <w:sz w:val="24"/>
          <w:szCs w:val="24"/>
        </w:rPr>
        <w:t>ГИА) проводится для обучающихся</w:t>
      </w:r>
      <w:r w:rsidRPr="00F1105C">
        <w:rPr>
          <w:rFonts w:ascii="Times New Roman" w:hAnsi="Times New Roman" w:cs="Times New Roman"/>
          <w:sz w:val="24"/>
          <w:szCs w:val="24"/>
        </w:rPr>
        <w:t>, экстернов.</w:t>
      </w:r>
    </w:p>
    <w:p w:rsidR="00FB73ED" w:rsidRPr="000038F9"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F1105C">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w:t>
      </w:r>
      <w:r w:rsidRPr="00F1105C">
        <w:rPr>
          <w:sz w:val="24"/>
          <w:szCs w:val="24"/>
        </w:rPr>
        <w:t xml:space="preserve"> </w:t>
      </w:r>
      <w:r w:rsidRPr="00F1105C">
        <w:rPr>
          <w:rFonts w:ascii="Times New Roman" w:hAnsi="Times New Roman" w:cs="Times New Roman"/>
          <w:sz w:val="24"/>
          <w:szCs w:val="24"/>
        </w:rPr>
        <w:t>обучающиеся по</w:t>
      </w:r>
      <w:r w:rsidR="007C753B" w:rsidRPr="00F1105C">
        <w:rPr>
          <w:rFonts w:ascii="Times New Roman" w:hAnsi="Times New Roman" w:cs="Times New Roman"/>
          <w:sz w:val="24"/>
          <w:szCs w:val="24"/>
        </w:rPr>
        <w:t xml:space="preserve"> </w:t>
      </w:r>
      <w:r w:rsidRPr="00F1105C">
        <w:rPr>
          <w:rFonts w:ascii="Times New Roman" w:hAnsi="Times New Roman" w:cs="Times New Roman"/>
          <w:sz w:val="24"/>
          <w:szCs w:val="24"/>
        </w:rPr>
        <w:t xml:space="preserve">образовательным программам среднего профессионального образования </w:t>
      </w:r>
      <w:r w:rsidR="000F17AD" w:rsidRPr="00F1105C">
        <w:rPr>
          <w:rFonts w:ascii="Times New Roman" w:hAnsi="Times New Roman" w:cs="Times New Roman"/>
          <w:sz w:val="24"/>
          <w:szCs w:val="24"/>
        </w:rPr>
        <w:br/>
      </w:r>
      <w:r w:rsidRPr="00F1105C">
        <w:rPr>
          <w:rFonts w:ascii="Times New Roman" w:hAnsi="Times New Roman" w:cs="Times New Roman"/>
          <w:sz w:val="24"/>
          <w:szCs w:val="24"/>
        </w:rPr>
        <w:t xml:space="preserve">(далее – обучающиеся </w:t>
      </w:r>
      <w:r w:rsidR="00D73729" w:rsidRPr="00F1105C">
        <w:rPr>
          <w:rFonts w:ascii="Times New Roman" w:hAnsi="Times New Roman" w:cs="Times New Roman"/>
          <w:sz w:val="24"/>
          <w:szCs w:val="24"/>
        </w:rPr>
        <w:t>колледжей (</w:t>
      </w:r>
      <w:r w:rsidRPr="00F1105C">
        <w:rPr>
          <w:rFonts w:ascii="Times New Roman" w:hAnsi="Times New Roman" w:cs="Times New Roman"/>
          <w:sz w:val="24"/>
          <w:szCs w:val="24"/>
        </w:rPr>
        <w:t>СПО</w:t>
      </w:r>
      <w:r w:rsidR="00D73729" w:rsidRPr="00F1105C">
        <w:rPr>
          <w:rFonts w:ascii="Times New Roman" w:hAnsi="Times New Roman" w:cs="Times New Roman"/>
          <w:sz w:val="24"/>
          <w:szCs w:val="24"/>
        </w:rPr>
        <w:t>)</w:t>
      </w:r>
      <w:r w:rsidRPr="00F1105C">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FB73ED" w:rsidRPr="009C2D52"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9C2D52">
        <w:rPr>
          <w:rFonts w:ascii="Times New Roman" w:hAnsi="Times New Roman" w:cs="Times New Roman"/>
          <w:sz w:val="24"/>
          <w:szCs w:val="24"/>
        </w:rPr>
        <w:t>обучающиеся с</w:t>
      </w:r>
      <w:r w:rsidR="007C753B">
        <w:rPr>
          <w:rFonts w:ascii="Times New Roman" w:hAnsi="Times New Roman" w:cs="Times New Roman"/>
          <w:sz w:val="24"/>
          <w:szCs w:val="24"/>
        </w:rPr>
        <w:t xml:space="preserve"> </w:t>
      </w:r>
      <w:r w:rsidRPr="009C2D52">
        <w:rPr>
          <w:rFonts w:ascii="Times New Roman" w:hAnsi="Times New Roman" w:cs="Times New Roman"/>
          <w:sz w:val="24"/>
          <w:szCs w:val="24"/>
        </w:rPr>
        <w:t xml:space="preserve">ограниченными возможностями здоровья (далее – ОВЗ), экстерны </w:t>
      </w:r>
      <w:r w:rsidR="000F17AD">
        <w:rPr>
          <w:rFonts w:ascii="Times New Roman" w:hAnsi="Times New Roman" w:cs="Times New Roman"/>
          <w:sz w:val="24"/>
          <w:szCs w:val="24"/>
        </w:rPr>
        <w:br/>
      </w:r>
      <w:r w:rsidR="00B37C5A">
        <w:rPr>
          <w:rFonts w:ascii="Times New Roman" w:hAnsi="Times New Roman" w:cs="Times New Roman"/>
          <w:sz w:val="24"/>
          <w:szCs w:val="24"/>
        </w:rPr>
        <w:t xml:space="preserve">с </w:t>
      </w:r>
      <w:r w:rsidRPr="009C2D52">
        <w:rPr>
          <w:rFonts w:ascii="Times New Roman" w:hAnsi="Times New Roman" w:cs="Times New Roman"/>
          <w:sz w:val="24"/>
          <w:szCs w:val="24"/>
        </w:rPr>
        <w:t>ОВЗ, обучающиеся</w:t>
      </w:r>
      <w:r w:rsidR="00B37C5A">
        <w:rPr>
          <w:rFonts w:ascii="Times New Roman" w:hAnsi="Times New Roman" w:cs="Times New Roman"/>
          <w:sz w:val="24"/>
          <w:szCs w:val="24"/>
        </w:rPr>
        <w:t xml:space="preserve"> </w:t>
      </w:r>
      <w:r w:rsidRPr="009C2D52">
        <w:rPr>
          <w:rFonts w:ascii="Times New Roman" w:hAnsi="Times New Roman" w:cs="Times New Roman"/>
          <w:sz w:val="24"/>
          <w:szCs w:val="24"/>
        </w:rPr>
        <w:t>– дети-</w:t>
      </w:r>
      <w:r w:rsidR="00E80749">
        <w:rPr>
          <w:rFonts w:ascii="Times New Roman" w:hAnsi="Times New Roman" w:cs="Times New Roman"/>
          <w:sz w:val="24"/>
          <w:szCs w:val="24"/>
        </w:rPr>
        <w:t>инвалиды</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и инвалиды, </w:t>
      </w:r>
      <w:r w:rsidRPr="009C2D52">
        <w:rPr>
          <w:rFonts w:ascii="Times New Roman" w:hAnsi="Times New Roman" w:cs="Times New Roman"/>
          <w:sz w:val="24"/>
          <w:szCs w:val="24"/>
        </w:rPr>
        <w:t xml:space="preserve">экстерны – дети-инвалиды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и инвалиды;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7C753B">
        <w:rPr>
          <w:rFonts w:ascii="Times New Roman" w:hAnsi="Times New Roman" w:cs="Times New Roman"/>
          <w:sz w:val="24"/>
          <w:szCs w:val="24"/>
        </w:rPr>
        <w:t>обучающиеся</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в</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специальных учебно-воспитательных учреждениях</w:t>
      </w:r>
      <w:r w:rsidR="000F17AD" w:rsidRPr="000F17AD">
        <w:rPr>
          <w:rFonts w:ascii="Times New Roman" w:hAnsi="Times New Roman" w:cs="Times New Roman"/>
          <w:sz w:val="24"/>
          <w:szCs w:val="24"/>
        </w:rPr>
        <w:t xml:space="preserve"> </w:t>
      </w:r>
      <w:r w:rsidRPr="007C753B">
        <w:rPr>
          <w:rFonts w:ascii="Times New Roman" w:hAnsi="Times New Roman" w:cs="Times New Roman"/>
          <w:sz w:val="24"/>
          <w:szCs w:val="24"/>
        </w:rPr>
        <w:t>закрытого</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типа,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а также в учреждениях, исполняющих наказание в виде лишения свободы; </w:t>
      </w:r>
    </w:p>
    <w:p w:rsidR="00FB73ED" w:rsidRPr="000F17AD"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0F17AD">
        <w:rPr>
          <w:rFonts w:ascii="Times New Roman" w:hAnsi="Times New Roman" w:cs="Times New Roman"/>
          <w:sz w:val="24"/>
          <w:szCs w:val="24"/>
        </w:rPr>
        <w:t xml:space="preserve">обучающиеся по состоянию здоровья на дому, в образовательных организациях, </w:t>
      </w:r>
      <w:r w:rsidR="000F17AD">
        <w:rPr>
          <w:rFonts w:ascii="Times New Roman" w:hAnsi="Times New Roman" w:cs="Times New Roman"/>
          <w:sz w:val="24"/>
          <w:szCs w:val="24"/>
        </w:rPr>
        <w:br/>
      </w:r>
      <w:r w:rsidRPr="000F17AD">
        <w:rPr>
          <w:rFonts w:ascii="Times New Roman" w:hAnsi="Times New Roman" w:cs="Times New Roman"/>
          <w:sz w:val="24"/>
          <w:szCs w:val="24"/>
        </w:rPr>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B73ED" w:rsidRPr="00FC2D91" w:rsidRDefault="00FB73ED" w:rsidP="00FB73ED">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355" w:type="dxa"/>
        <w:tblInd w:w="108" w:type="dxa"/>
        <w:tblLayout w:type="fixed"/>
        <w:tblLook w:val="04A0" w:firstRow="1" w:lastRow="0" w:firstColumn="1" w:lastColumn="0" w:noHBand="0" w:noVBand="1"/>
      </w:tblPr>
      <w:tblGrid>
        <w:gridCol w:w="4536"/>
        <w:gridCol w:w="1843"/>
        <w:gridCol w:w="1446"/>
        <w:gridCol w:w="1530"/>
      </w:tblGrid>
      <w:tr w:rsidR="00FB73ED" w:rsidRPr="00FC2D91" w:rsidTr="00204819">
        <w:trPr>
          <w:cantSplit/>
          <w:tblHeader/>
        </w:trPr>
        <w:tc>
          <w:tcPr>
            <w:tcW w:w="4536"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FB73ED" w:rsidRPr="00FC2D91" w:rsidTr="00204819">
        <w:trPr>
          <w:cantSplit/>
        </w:trPr>
        <w:tc>
          <w:tcPr>
            <w:tcW w:w="4536" w:type="dxa"/>
            <w:vAlign w:val="center"/>
          </w:tcPr>
          <w:p w:rsidR="00FB73ED" w:rsidRPr="00FC2D91" w:rsidRDefault="00FB73ED" w:rsidP="003B6984">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декабря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февраля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FB73ED" w:rsidRPr="00FC2D91">
              <w:rPr>
                <w:rFonts w:ascii="Times New Roman" w:hAnsi="Times New Roman" w:cs="Times New Roman"/>
                <w:sz w:val="24"/>
                <w:szCs w:val="24"/>
              </w:rPr>
              <w:t xml:space="preserve"> апреля</w:t>
            </w:r>
          </w:p>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r w:rsidR="00FB73ED">
              <w:rPr>
                <w:rFonts w:ascii="Times New Roman" w:hAnsi="Times New Roman" w:cs="Times New Roman"/>
                <w:sz w:val="24"/>
                <w:szCs w:val="24"/>
              </w:rPr>
              <w:t xml:space="preserve"> </w:t>
            </w:r>
            <w:r w:rsidR="00FB73ED" w:rsidRPr="00FC2D91">
              <w:rPr>
                <w:rFonts w:ascii="Times New Roman" w:hAnsi="Times New Roman" w:cs="Times New Roman"/>
                <w:sz w:val="24"/>
                <w:szCs w:val="24"/>
              </w:rPr>
              <w:t>года</w:t>
            </w:r>
          </w:p>
        </w:tc>
      </w:tr>
      <w:tr w:rsidR="00FB73ED" w:rsidRPr="00FC2D91" w:rsidTr="00204819">
        <w:trPr>
          <w:cantSplit/>
        </w:trPr>
        <w:tc>
          <w:tcPr>
            <w:tcW w:w="4536" w:type="dxa"/>
            <w:vAlign w:val="center"/>
          </w:tcPr>
          <w:p w:rsidR="00FB73ED" w:rsidRPr="00FC2D91" w:rsidRDefault="00FB73ED" w:rsidP="00860A79">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завершения подачи заявления</w:t>
            </w:r>
            <w:r w:rsidRPr="00FC2D91">
              <w:rPr>
                <w:rFonts w:ascii="Times New Roman" w:hAnsi="Times New Roman" w:cs="Times New Roman"/>
                <w:sz w:val="24"/>
                <w:szCs w:val="24"/>
              </w:rPr>
              <w:t xml:space="preserve"> </w:t>
            </w:r>
            <w:r w:rsidR="00860A79">
              <w:rPr>
                <w:rFonts w:ascii="Times New Roman" w:hAnsi="Times New Roman" w:cs="Times New Roman"/>
                <w:b/>
                <w:sz w:val="24"/>
                <w:szCs w:val="24"/>
              </w:rPr>
              <w:t>об</w:t>
            </w:r>
            <w:r w:rsidRPr="00FC2D91">
              <w:rPr>
                <w:rFonts w:ascii="Times New Roman" w:hAnsi="Times New Roman" w:cs="Times New Roman"/>
                <w:b/>
                <w:sz w:val="24"/>
                <w:szCs w:val="24"/>
              </w:rPr>
              <w:t xml:space="preserve"> участи</w:t>
            </w:r>
            <w:r w:rsidR="00860A79">
              <w:rPr>
                <w:rFonts w:ascii="Times New Roman" w:hAnsi="Times New Roman" w:cs="Times New Roman"/>
                <w:b/>
                <w:sz w:val="24"/>
                <w:szCs w:val="24"/>
              </w:rPr>
              <w:t>и</w:t>
            </w:r>
            <w:r w:rsidRPr="00FC2D91">
              <w:rPr>
                <w:rFonts w:ascii="Times New Roman" w:hAnsi="Times New Roman" w:cs="Times New Roman"/>
                <w:b/>
                <w:sz w:val="24"/>
                <w:szCs w:val="24"/>
              </w:rPr>
              <w:t xml:space="preserve"> </w:t>
            </w:r>
            <w:r w:rsidRPr="00FC2D91">
              <w:rPr>
                <w:rFonts w:ascii="Times New Roman" w:hAnsi="Times New Roman" w:cs="Times New Roman"/>
                <w:sz w:val="24"/>
                <w:szCs w:val="24"/>
              </w:rPr>
              <w:t>в итоговом сочинении (изложении)</w:t>
            </w:r>
          </w:p>
        </w:tc>
        <w:tc>
          <w:tcPr>
            <w:tcW w:w="1843" w:type="dxa"/>
            <w:vAlign w:val="center"/>
          </w:tcPr>
          <w:p w:rsidR="00FB73ED" w:rsidRPr="00FC2D91" w:rsidRDefault="00532AD0"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ноября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 января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 марта 2025</w:t>
            </w:r>
            <w:r w:rsidR="00FB73ED" w:rsidRPr="00FC2D91">
              <w:rPr>
                <w:rFonts w:ascii="Times New Roman" w:hAnsi="Times New Roman" w:cs="Times New Roman"/>
                <w:sz w:val="24"/>
                <w:szCs w:val="24"/>
              </w:rPr>
              <w:t xml:space="preserve"> года</w:t>
            </w:r>
          </w:p>
        </w:tc>
      </w:tr>
    </w:tbl>
    <w:p w:rsidR="00FB73ED" w:rsidRPr="000F17AD" w:rsidRDefault="00FB73ED" w:rsidP="000F17AD">
      <w:pPr>
        <w:autoSpaceDE w:val="0"/>
        <w:autoSpaceDN w:val="0"/>
        <w:adjustRightInd w:val="0"/>
        <w:spacing w:after="0" w:line="240" w:lineRule="auto"/>
        <w:ind w:firstLine="709"/>
        <w:jc w:val="both"/>
        <w:rPr>
          <w:rFonts w:ascii="Times New Roman" w:hAnsi="Times New Roman" w:cs="Times New Roman"/>
          <w:sz w:val="24"/>
          <w:szCs w:val="24"/>
        </w:rPr>
      </w:pPr>
      <w:r w:rsidRPr="000F17AD">
        <w:rPr>
          <w:rFonts w:ascii="Times New Roman" w:hAnsi="Times New Roman" w:cs="Times New Roman"/>
          <w:sz w:val="24"/>
          <w:szCs w:val="24"/>
        </w:rPr>
        <w:t>Выпускники текущего года пишут</w:t>
      </w:r>
      <w:r w:rsidR="000F17AD"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итоговое</w:t>
      </w:r>
      <w:r w:rsidR="00B37C5A"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сочинение (изложение)</w:t>
      </w:r>
      <w:r w:rsidR="000F17AD" w:rsidRPr="000F17AD">
        <w:rPr>
          <w:rFonts w:ascii="Times New Roman" w:hAnsi="Times New Roman" w:cs="Times New Roman"/>
          <w:sz w:val="24"/>
          <w:szCs w:val="24"/>
        </w:rPr>
        <w:t xml:space="preserve"> </w:t>
      </w:r>
      <w:r w:rsidR="000F17AD">
        <w:rPr>
          <w:rFonts w:ascii="Times New Roman" w:hAnsi="Times New Roman" w:cs="Times New Roman"/>
          <w:sz w:val="24"/>
          <w:szCs w:val="24"/>
        </w:rPr>
        <w:br/>
      </w:r>
      <w:r w:rsidR="007C753B" w:rsidRPr="000F17AD">
        <w:rPr>
          <w:rFonts w:ascii="Times New Roman" w:hAnsi="Times New Roman" w:cs="Times New Roman"/>
          <w:sz w:val="24"/>
          <w:szCs w:val="24"/>
        </w:rPr>
        <w:t>4 декабря 2024</w:t>
      </w:r>
      <w:r w:rsidRPr="000F17AD">
        <w:rPr>
          <w:rFonts w:ascii="Times New Roman" w:hAnsi="Times New Roman" w:cs="Times New Roman"/>
          <w:sz w:val="24"/>
          <w:szCs w:val="24"/>
        </w:rPr>
        <w:t xml:space="preserve"> года. Для них сочинение (изложение) является обязательным. В случае получения «незачета» выпускники текущего года имеют право переписать </w:t>
      </w:r>
      <w:r w:rsidR="007C753B" w:rsidRPr="000F17AD">
        <w:rPr>
          <w:rFonts w:ascii="Times New Roman" w:hAnsi="Times New Roman" w:cs="Times New Roman"/>
          <w:sz w:val="24"/>
          <w:szCs w:val="24"/>
        </w:rPr>
        <w:t>итоговое сочинение (изложение) 5 февраля 2025 года и 9</w:t>
      </w:r>
      <w:r w:rsidRPr="000F17AD">
        <w:rPr>
          <w:rFonts w:ascii="Times New Roman" w:hAnsi="Times New Roman" w:cs="Times New Roman"/>
          <w:sz w:val="24"/>
          <w:szCs w:val="24"/>
        </w:rPr>
        <w:t xml:space="preserve"> апреля 20</w:t>
      </w:r>
      <w:r w:rsidR="007C753B" w:rsidRPr="000F17AD">
        <w:rPr>
          <w:rFonts w:ascii="Times New Roman" w:hAnsi="Times New Roman" w:cs="Times New Roman"/>
          <w:sz w:val="24"/>
          <w:szCs w:val="24"/>
        </w:rPr>
        <w:t>25</w:t>
      </w:r>
      <w:r w:rsidRPr="000F17AD">
        <w:rPr>
          <w:rFonts w:ascii="Times New Roman" w:hAnsi="Times New Roman" w:cs="Times New Roman"/>
          <w:sz w:val="24"/>
          <w:szCs w:val="24"/>
        </w:rPr>
        <w:t xml:space="preserve"> года.</w:t>
      </w:r>
    </w:p>
    <w:p w:rsidR="00FB73ED" w:rsidRDefault="00FB73ED" w:rsidP="00142A8B">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 xml:space="preserve">Лица, перечисленные в п. 1.2.2 настоящей Памятки, могут написать сочинение </w:t>
      </w:r>
      <w:r w:rsidR="00142A8B">
        <w:rPr>
          <w:rFonts w:ascii="Times New Roman" w:hAnsi="Times New Roman" w:cs="Times New Roman"/>
          <w:sz w:val="24"/>
          <w:szCs w:val="24"/>
        </w:rPr>
        <w:br/>
      </w:r>
      <w:r w:rsidRPr="00FC2D91">
        <w:rPr>
          <w:rFonts w:ascii="Times New Roman" w:hAnsi="Times New Roman" w:cs="Times New Roman"/>
          <w:sz w:val="24"/>
          <w:szCs w:val="24"/>
        </w:rPr>
        <w:t>в любой из вышеуказанных дней. Участие в сочинении для данной категории участников не является обязательным.</w:t>
      </w:r>
    </w:p>
    <w:p w:rsidR="00204819" w:rsidRPr="00FC2D91" w:rsidRDefault="00204819" w:rsidP="00142A8B">
      <w:pPr>
        <w:autoSpaceDE w:val="0"/>
        <w:autoSpaceDN w:val="0"/>
        <w:adjustRightInd w:val="0"/>
        <w:spacing w:after="0" w:line="240" w:lineRule="auto"/>
        <w:ind w:firstLine="709"/>
        <w:jc w:val="both"/>
        <w:rPr>
          <w:rFonts w:ascii="Times New Roman" w:hAnsi="Times New Roman" w:cs="Times New Roman"/>
          <w:sz w:val="24"/>
          <w:szCs w:val="24"/>
        </w:rPr>
      </w:pPr>
    </w:p>
    <w:p w:rsidR="00FB73ED" w:rsidRPr="000038F9"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lastRenderedPageBreak/>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FB73E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0F17AD">
        <w:rPr>
          <w:rFonts w:ascii="Times New Roman" w:hAnsi="Times New Roman" w:cs="Times New Roman"/>
          <w:sz w:val="24"/>
          <w:szCs w:val="24"/>
        </w:rPr>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w:t>
      </w:r>
      <w:r w:rsidR="000F17AD">
        <w:rPr>
          <w:rFonts w:ascii="Times New Roman" w:hAnsi="Times New Roman" w:cs="Times New Roman"/>
          <w:sz w:val="24"/>
          <w:szCs w:val="24"/>
        </w:rPr>
        <w:t xml:space="preserve"> </w:t>
      </w:r>
      <w:r w:rsidR="00A737FA">
        <w:rPr>
          <w:rFonts w:ascii="Times New Roman" w:hAnsi="Times New Roman" w:cs="Times New Roman"/>
          <w:sz w:val="24"/>
          <w:szCs w:val="24"/>
        </w:rPr>
        <w:br/>
      </w:r>
      <w:r w:rsidR="000F17AD" w:rsidRPr="000F17AD">
        <w:rPr>
          <w:rFonts w:ascii="Times New Roman" w:hAnsi="Times New Roman" w:cs="Times New Roman"/>
          <w:sz w:val="24"/>
          <w:szCs w:val="24"/>
        </w:rPr>
        <w:t>(при предъявлении оригинала или надлежащим образом заверенной копии рекомендаций ПМПК)</w:t>
      </w:r>
      <w:r w:rsidRPr="00D21ED0">
        <w:rPr>
          <w:rFonts w:ascii="Times New Roman" w:hAnsi="Times New Roman" w:cs="Times New Roman"/>
          <w:sz w:val="24"/>
          <w:szCs w:val="24"/>
        </w:rPr>
        <w:t>, детей-инвалидов и инвалидов</w:t>
      </w:r>
      <w:r w:rsidR="000F17AD">
        <w:rPr>
          <w:rFonts w:ascii="Times New Roman" w:hAnsi="Times New Roman" w:cs="Times New Roman"/>
          <w:sz w:val="24"/>
          <w:szCs w:val="24"/>
        </w:rPr>
        <w:t xml:space="preserve"> </w:t>
      </w:r>
      <w:r w:rsidR="000F17AD" w:rsidRPr="000F17AD">
        <w:rPr>
          <w:rFonts w:ascii="Times New Roman" w:hAnsi="Times New Roman" w:cs="Times New Roman"/>
          <w:sz w:val="24"/>
          <w:szCs w:val="24"/>
        </w:rPr>
        <w:t xml:space="preserve">(при предъявлении оригинала или надлежащим образом заверенной копии справки, подтверждающей инвалидность) </w:t>
      </w:r>
      <w:r w:rsidRPr="00D21ED0">
        <w:rPr>
          <w:rFonts w:ascii="Times New Roman" w:hAnsi="Times New Roman" w:cs="Times New Roman"/>
          <w:sz w:val="24"/>
          <w:szCs w:val="24"/>
        </w:rPr>
        <w:t>продолжительность написания итогового сочинения (изложения) увеличивается на 1,5 часа.</w:t>
      </w:r>
    </w:p>
    <w:p w:rsidR="00FB73ED" w:rsidRPr="00C61214"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питание</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участников</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итогового</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сочинения (изложения) и</w:t>
      </w:r>
      <w:r w:rsidR="00B37C5A">
        <w:rPr>
          <w:rFonts w:ascii="Times New Roman" w:hAnsi="Times New Roman" w:cs="Times New Roman"/>
          <w:sz w:val="24"/>
          <w:szCs w:val="24"/>
        </w:rPr>
        <w:t xml:space="preserve"> </w:t>
      </w:r>
      <w:r w:rsidR="00F1105C">
        <w:rPr>
          <w:rFonts w:ascii="Times New Roman" w:hAnsi="Times New Roman" w:cs="Times New Roman"/>
          <w:sz w:val="24"/>
          <w:szCs w:val="24"/>
        </w:rPr>
        <w:t>перерывы</w:t>
      </w:r>
      <w:r w:rsidR="00F1105C">
        <w:rPr>
          <w:rFonts w:ascii="Times New Roman" w:hAnsi="Times New Roman" w:cs="Times New Roman"/>
          <w:sz w:val="24"/>
          <w:szCs w:val="24"/>
        </w:rPr>
        <w:br/>
      </w:r>
      <w:r w:rsidRPr="00C61214">
        <w:rPr>
          <w:rFonts w:ascii="Times New Roman" w:hAnsi="Times New Roman" w:cs="Times New Roman"/>
          <w:sz w:val="24"/>
          <w:szCs w:val="24"/>
        </w:rPr>
        <w:t>для проведения необходимых лечебных и профилактических меро</w:t>
      </w:r>
      <w:r>
        <w:rPr>
          <w:rFonts w:ascii="Times New Roman" w:hAnsi="Times New Roman" w:cs="Times New Roman"/>
          <w:sz w:val="24"/>
          <w:szCs w:val="24"/>
        </w:rPr>
        <w:t>приятий.</w:t>
      </w:r>
    </w:p>
    <w:p w:rsidR="00FB73ED" w:rsidRPr="0097548F"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Порядок</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организации питания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и</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перерывов</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для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проведения</w:t>
      </w:r>
      <w:r w:rsidR="00F1105C">
        <w:rPr>
          <w:rFonts w:ascii="Times New Roman" w:hAnsi="Times New Roman" w:cs="Times New Roman"/>
          <w:sz w:val="24"/>
          <w:szCs w:val="24"/>
        </w:rPr>
        <w:t xml:space="preserve"> лечебных</w:t>
      </w:r>
      <w:r w:rsidR="00F1105C">
        <w:rPr>
          <w:rFonts w:ascii="Times New Roman" w:hAnsi="Times New Roman" w:cs="Times New Roman"/>
          <w:sz w:val="24"/>
          <w:szCs w:val="24"/>
        </w:rPr>
        <w:br/>
      </w:r>
      <w:r w:rsidRPr="00C61214">
        <w:rPr>
          <w:rFonts w:ascii="Times New Roman" w:hAnsi="Times New Roman" w:cs="Times New Roman"/>
          <w:sz w:val="24"/>
          <w:szCs w:val="24"/>
        </w:rPr>
        <w:t xml:space="preserve">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B37C5A" w:rsidRDefault="00FB73ED" w:rsidP="00B37C5A">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B37C5A">
        <w:rPr>
          <w:rFonts w:ascii="Times New Roman" w:hAnsi="Times New Roman" w:cs="Times New Roman"/>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увеличенного</w:t>
      </w:r>
      <w:r w:rsidR="00204819">
        <w:rPr>
          <w:rFonts w:ascii="Times New Roman" w:hAnsi="Times New Roman" w:cs="Times New Roman"/>
          <w:sz w:val="24"/>
          <w:szCs w:val="24"/>
        </w:rPr>
        <w:t xml:space="preserve"> </w:t>
      </w:r>
      <w:r w:rsidRPr="004C501C">
        <w:rPr>
          <w:rFonts w:ascii="Times New Roman" w:hAnsi="Times New Roman" w:cs="Times New Roman"/>
          <w:sz w:val="24"/>
          <w:szCs w:val="24"/>
        </w:rPr>
        <w:t xml:space="preserve"> размера,</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итогового</w:t>
      </w:r>
      <w:r w:rsidR="00204819">
        <w:rPr>
          <w:rFonts w:ascii="Times New Roman" w:hAnsi="Times New Roman" w:cs="Times New Roman"/>
          <w:sz w:val="24"/>
          <w:szCs w:val="24"/>
        </w:rPr>
        <w:t xml:space="preserve">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сочинения</w:t>
      </w:r>
      <w:r w:rsidR="00204819">
        <w:rPr>
          <w:rFonts w:ascii="Times New Roman" w:hAnsi="Times New Roman" w:cs="Times New Roman"/>
          <w:sz w:val="24"/>
          <w:szCs w:val="24"/>
        </w:rPr>
        <w:t xml:space="preserve"> </w:t>
      </w:r>
      <w:r w:rsidRPr="004C501C">
        <w:rPr>
          <w:rFonts w:ascii="Times New Roman" w:hAnsi="Times New Roman" w:cs="Times New Roman"/>
          <w:sz w:val="24"/>
          <w:szCs w:val="24"/>
        </w:rPr>
        <w:t xml:space="preserve">(изложения), выполненного </w:t>
      </w:r>
    </w:p>
    <w:p w:rsidR="00FB73ED" w:rsidRPr="003C63F6" w:rsidRDefault="00FB73ED" w:rsidP="00B37C5A">
      <w:pPr>
        <w:autoSpaceDE w:val="0"/>
        <w:autoSpaceDN w:val="0"/>
        <w:adjustRightInd w:val="0"/>
        <w:spacing w:after="0" w:line="240" w:lineRule="auto"/>
        <w:jc w:val="both"/>
        <w:rPr>
          <w:rFonts w:ascii="Times New Roman" w:hAnsi="Times New Roman" w:cs="Times New Roman"/>
          <w:sz w:val="24"/>
          <w:szCs w:val="24"/>
        </w:rPr>
      </w:pPr>
      <w:r w:rsidRPr="004C501C">
        <w:rPr>
          <w:rFonts w:ascii="Times New Roman" w:hAnsi="Times New Roman" w:cs="Times New Roman"/>
          <w:sz w:val="24"/>
          <w:szCs w:val="24"/>
        </w:rPr>
        <w:t>на компьютере, устных итоговых сочинений (изложений) из аудиозаписей.</w:t>
      </w:r>
    </w:p>
    <w:p w:rsidR="00FB73ED" w:rsidRPr="003C63F6" w:rsidRDefault="00FB73ED" w:rsidP="00FB73ED">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FB73ED" w:rsidRPr="00DB602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w:t>
      </w:r>
      <w:r w:rsidR="003E61A6">
        <w:rPr>
          <w:rFonts w:ascii="Times New Roman" w:hAnsi="Times New Roman" w:cs="Times New Roman"/>
          <w:b/>
          <w:sz w:val="24"/>
          <w:szCs w:val="24"/>
        </w:rPr>
        <w:t>5</w:t>
      </w:r>
      <w:r w:rsidRPr="001A60CB">
        <w:rPr>
          <w:rFonts w:ascii="Times New Roman" w:hAnsi="Times New Roman" w:cs="Times New Roman"/>
          <w:b/>
          <w:sz w:val="24"/>
          <w:szCs w:val="24"/>
        </w:rPr>
        <w:t xml:space="preserve"> февраля и </w:t>
      </w:r>
      <w:r w:rsidR="003E61A6">
        <w:rPr>
          <w:rFonts w:ascii="Times New Roman" w:hAnsi="Times New Roman" w:cs="Times New Roman"/>
          <w:b/>
          <w:sz w:val="24"/>
          <w:szCs w:val="24"/>
        </w:rPr>
        <w:t>9</w:t>
      </w:r>
      <w:r w:rsidRPr="001A60CB">
        <w:rPr>
          <w:rFonts w:ascii="Times New Roman" w:hAnsi="Times New Roman" w:cs="Times New Roman"/>
          <w:b/>
          <w:sz w:val="24"/>
          <w:szCs w:val="24"/>
        </w:rPr>
        <w:t xml:space="preserve"> апреля 2024 года) допускаются</w:t>
      </w:r>
      <w:r w:rsidRPr="00DB6024">
        <w:rPr>
          <w:rFonts w:ascii="Times New Roman" w:hAnsi="Times New Roman" w:cs="Times New Roman"/>
          <w:sz w:val="24"/>
          <w:szCs w:val="24"/>
        </w:rPr>
        <w:t xml:space="preserve">: </w:t>
      </w:r>
    </w:p>
    <w:p w:rsidR="00FB73ED" w:rsidRPr="001A60CB"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FB73ED" w:rsidRPr="00F1105C" w:rsidRDefault="00FB73ED" w:rsidP="009948FF">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1105C">
        <w:rPr>
          <w:rFonts w:ascii="Times New Roman" w:hAnsi="Times New Roman" w:cs="Times New Roman"/>
          <w:sz w:val="24"/>
          <w:szCs w:val="24"/>
        </w:rPr>
        <w:t>обучающиеся и экстерны, удаленные</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с</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итогового сочинения (изложения)</w:t>
      </w:r>
      <w:r w:rsidR="00F1105C">
        <w:rPr>
          <w:rFonts w:ascii="Times New Roman" w:hAnsi="Times New Roman" w:cs="Times New Roman"/>
          <w:sz w:val="24"/>
          <w:szCs w:val="24"/>
        </w:rPr>
        <w:br/>
      </w:r>
      <w:r w:rsidRPr="00F1105C">
        <w:rPr>
          <w:rFonts w:ascii="Times New Roman" w:hAnsi="Times New Roman" w:cs="Times New Roman"/>
          <w:sz w:val="24"/>
          <w:szCs w:val="24"/>
        </w:rPr>
        <w:t>за нарушение требований, установленных подпунктом 1 пункта 28 Порядка</w:t>
      </w:r>
      <w:r w:rsidR="00EA3D09" w:rsidRPr="00F1105C">
        <w:rPr>
          <w:rFonts w:ascii="Times New Roman" w:hAnsi="Times New Roman" w:cs="Times New Roman"/>
          <w:sz w:val="24"/>
          <w:szCs w:val="24"/>
        </w:rPr>
        <w:t xml:space="preserve"> ГИА</w:t>
      </w:r>
      <w:r w:rsidRPr="00F1105C">
        <w:rPr>
          <w:rFonts w:ascii="Times New Roman" w:hAnsi="Times New Roman" w:cs="Times New Roman"/>
          <w:sz w:val="24"/>
          <w:szCs w:val="24"/>
        </w:rPr>
        <w:t>;</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B73ED"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FB73ED" w:rsidRPr="003C63F6" w:rsidRDefault="00FB73ED" w:rsidP="00FB73ED">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FB73ED" w:rsidRPr="0026371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С</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результатами</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итогового сочинения (изложения) участники могут ознакомиться</w:t>
      </w:r>
      <w:r w:rsidR="00CC06FD">
        <w:rPr>
          <w:rFonts w:ascii="Times New Roman" w:hAnsi="Times New Roman" w:cs="Times New Roman"/>
          <w:color w:val="000000"/>
          <w:sz w:val="24"/>
          <w:szCs w:val="26"/>
        </w:rPr>
        <w:br/>
      </w:r>
      <w:r w:rsidRPr="00263716">
        <w:rPr>
          <w:rFonts w:ascii="Times New Roman" w:hAnsi="Times New Roman" w:cs="Times New Roman"/>
          <w:color w:val="000000"/>
          <w:sz w:val="24"/>
          <w:szCs w:val="26"/>
        </w:rPr>
        <w:t xml:space="preserve">в образовательных организациях или в местах регистрации </w:t>
      </w:r>
      <w:r w:rsidR="00424F2D">
        <w:rPr>
          <w:rFonts w:ascii="Times New Roman" w:hAnsi="Times New Roman" w:cs="Times New Roman"/>
          <w:color w:val="000000"/>
          <w:sz w:val="24"/>
          <w:szCs w:val="26"/>
        </w:rPr>
        <w:t>для</w:t>
      </w:r>
      <w:r w:rsidRPr="00263716">
        <w:rPr>
          <w:rFonts w:ascii="Times New Roman" w:hAnsi="Times New Roman" w:cs="Times New Roman"/>
          <w:color w:val="000000"/>
          <w:sz w:val="24"/>
          <w:szCs w:val="26"/>
        </w:rPr>
        <w:t xml:space="preserve"> участи</w:t>
      </w:r>
      <w:r w:rsidR="00424F2D">
        <w:rPr>
          <w:rFonts w:ascii="Times New Roman" w:hAnsi="Times New Roman" w:cs="Times New Roman"/>
          <w:color w:val="000000"/>
          <w:sz w:val="24"/>
          <w:szCs w:val="26"/>
        </w:rPr>
        <w:t>я</w:t>
      </w:r>
      <w:r w:rsidRPr="00263716">
        <w:rPr>
          <w:rFonts w:ascii="Times New Roman" w:hAnsi="Times New Roman" w:cs="Times New Roman"/>
          <w:color w:val="000000"/>
          <w:sz w:val="24"/>
          <w:szCs w:val="26"/>
        </w:rPr>
        <w:t xml:space="preserve"> в итоговом сочинении (изложении).</w:t>
      </w:r>
    </w:p>
    <w:p w:rsidR="00FB73ED" w:rsidRPr="003C789B"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 xml:space="preserve">Единого государственного </w:t>
      </w:r>
      <w:r w:rsidRPr="007652AB">
        <w:rPr>
          <w:rFonts w:ascii="Times New Roman" w:hAnsi="Times New Roman" w:cs="Times New Roman"/>
          <w:sz w:val="24"/>
          <w:szCs w:val="24"/>
        </w:rPr>
        <w:t>экзамена (</w:t>
      </w:r>
      <w:r w:rsidRPr="007652AB">
        <w:rPr>
          <w:rStyle w:val="a4"/>
          <w:rFonts w:ascii="Times New Roman" w:hAnsi="Times New Roman" w:cs="Times New Roman"/>
          <w:color w:val="auto"/>
          <w:sz w:val="24"/>
          <w:szCs w:val="24"/>
        </w:rPr>
        <w:t>https://checkege.rustest.ru</w:t>
      </w:r>
      <w:r w:rsidRPr="007652AB">
        <w:rPr>
          <w:rFonts w:ascii="Times New Roman" w:hAnsi="Times New Roman" w:cs="Times New Roman"/>
          <w:sz w:val="24"/>
          <w:szCs w:val="24"/>
        </w:rPr>
        <w:t>).</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 xml:space="preserve">Итоговое сочинение (изложение) как допуск к ГИА </w:t>
      </w:r>
      <w:r w:rsidR="00A737FA" w:rsidRPr="00A737FA">
        <w:rPr>
          <w:rFonts w:ascii="Times New Roman" w:hAnsi="Times New Roman" w:cs="Times New Roman"/>
          <w:color w:val="000000"/>
          <w:sz w:val="24"/>
          <w:szCs w:val="26"/>
        </w:rPr>
        <w:t xml:space="preserve">действует </w:t>
      </w:r>
      <w:r w:rsidRPr="00263716">
        <w:rPr>
          <w:rFonts w:ascii="Times New Roman" w:hAnsi="Times New Roman" w:cs="Times New Roman"/>
          <w:color w:val="000000"/>
          <w:sz w:val="24"/>
          <w:szCs w:val="26"/>
        </w:rPr>
        <w:t xml:space="preserve">бессрочно.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Темы итогового сочинения и образы оригиналов бланков итогового сочинения участников</w:t>
      </w:r>
      <w:r w:rsidR="00CC06FD">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доступны</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образовательным организациям высшего</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образования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 xml:space="preserve">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FB73ED" w:rsidRPr="001E3FF7" w:rsidRDefault="00FB73ED" w:rsidP="00FB73ED">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lastRenderedPageBreak/>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21.08.2020 № 1076 (ред. от 1</w:t>
      </w:r>
      <w:r w:rsidR="00A737FA">
        <w:rPr>
          <w:rFonts w:ascii="Times New Roman" w:eastAsia="Times New Roman" w:hAnsi="Times New Roman" w:cs="Times New Roman"/>
          <w:color w:val="000000"/>
          <w:sz w:val="24"/>
          <w:szCs w:val="24"/>
          <w:lang w:eastAsia="ru-RU"/>
        </w:rPr>
        <w:t>6</w:t>
      </w:r>
      <w:r w:rsidRPr="00A85269">
        <w:rPr>
          <w:rFonts w:ascii="Times New Roman" w:eastAsia="Times New Roman" w:hAnsi="Times New Roman" w:cs="Times New Roman"/>
          <w:color w:val="000000"/>
          <w:sz w:val="24"/>
          <w:szCs w:val="24"/>
          <w:lang w:eastAsia="ru-RU"/>
        </w:rPr>
        <w:t>.</w:t>
      </w:r>
      <w:r w:rsidR="00A737FA">
        <w:rPr>
          <w:rFonts w:ascii="Times New Roman" w:eastAsia="Times New Roman" w:hAnsi="Times New Roman" w:cs="Times New Roman"/>
          <w:color w:val="000000"/>
          <w:sz w:val="24"/>
          <w:szCs w:val="24"/>
          <w:lang w:eastAsia="ru-RU"/>
        </w:rPr>
        <w:t>11</w:t>
      </w:r>
      <w:r w:rsidRPr="00A85269">
        <w:rPr>
          <w:rFonts w:ascii="Times New Roman" w:eastAsia="Times New Roman" w:hAnsi="Times New Roman" w:cs="Times New Roman"/>
          <w:color w:val="000000"/>
          <w:sz w:val="24"/>
          <w:szCs w:val="24"/>
          <w:lang w:eastAsia="ru-RU"/>
        </w:rPr>
        <w:t>.2023)</w:t>
      </w:r>
      <w:r w:rsidRPr="00A85269">
        <w:rPr>
          <w:rFonts w:ascii="Times New Roman" w:hAnsi="Times New Roman" w:cs="Times New Roman"/>
          <w:sz w:val="24"/>
          <w:szCs w:val="26"/>
        </w:rPr>
        <w:t>).</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баллов, начисленных поступающему</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 xml:space="preserve">за </w:t>
      </w:r>
      <w:r w:rsidR="00CC06FD">
        <w:rPr>
          <w:rFonts w:ascii="Times New Roman" w:hAnsi="Times New Roman" w:cs="Times New Roman"/>
          <w:color w:val="000000"/>
          <w:sz w:val="24"/>
          <w:szCs w:val="26"/>
        </w:rPr>
        <w:t>индивидуальные достижения,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равенстве</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 xml:space="preserve">поступающих </w:t>
      </w:r>
      <w:r w:rsidR="00CC06FD">
        <w:rPr>
          <w:rFonts w:ascii="Times New Roman" w:hAnsi="Times New Roman" w:cs="Times New Roman"/>
          <w:color w:val="000000"/>
          <w:sz w:val="24"/>
          <w:szCs w:val="26"/>
        </w:rPr>
        <w:t>п</w:t>
      </w:r>
      <w:r w:rsidRPr="00A85269">
        <w:rPr>
          <w:rFonts w:ascii="Times New Roman" w:hAnsi="Times New Roman" w:cs="Times New Roman"/>
          <w:color w:val="000000"/>
          <w:sz w:val="24"/>
          <w:szCs w:val="26"/>
        </w:rPr>
        <w:t>о</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критериям</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ранжирования, указанным</w:t>
      </w:r>
      <w:r w:rsidR="00CC06FD">
        <w:rPr>
          <w:rFonts w:ascii="Times New Roman" w:hAnsi="Times New Roman" w:cs="Times New Roman"/>
          <w:color w:val="000000"/>
          <w:sz w:val="24"/>
          <w:szCs w:val="26"/>
        </w:rPr>
        <w:br/>
      </w:r>
      <w:r w:rsidRPr="00A85269">
        <w:rPr>
          <w:rFonts w:ascii="Times New Roman" w:hAnsi="Times New Roman" w:cs="Times New Roman"/>
          <w:color w:val="000000"/>
          <w:sz w:val="24"/>
          <w:szCs w:val="26"/>
        </w:rPr>
        <w:t>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FB73ED" w:rsidRPr="00C61214"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FB73ED" w:rsidRPr="009136E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FB73ED" w:rsidRPr="000203B5"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 xml:space="preserve">ручку (гелевую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FB73ED"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B73ED" w:rsidRPr="0027019F" w:rsidRDefault="00D57155"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D57155">
        <w:rPr>
          <w:rFonts w:ascii="Times New Roman" w:hAnsi="Times New Roman" w:cs="Times New Roman"/>
          <w:bCs/>
          <w:color w:val="000000"/>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r w:rsidR="00FB73ED">
        <w:rPr>
          <w:rFonts w:ascii="Times New Roman" w:hAnsi="Times New Roman" w:cs="Times New Roman"/>
          <w:bCs/>
          <w:color w:val="000000"/>
          <w:sz w:val="24"/>
          <w:szCs w:val="24"/>
        </w:rPr>
        <w:t>.</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оставить в</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специально выделенном</w:t>
      </w:r>
      <w:r w:rsidR="00CC06FD">
        <w:rPr>
          <w:rFonts w:ascii="Times New Roman" w:hAnsi="Times New Roman" w:cs="Times New Roman"/>
          <w:bCs/>
          <w:color w:val="000000"/>
          <w:sz w:val="24"/>
          <w:szCs w:val="24"/>
        </w:rPr>
        <w:br/>
      </w:r>
      <w:r w:rsidRPr="00BF7813">
        <w:rPr>
          <w:rFonts w:ascii="Times New Roman" w:hAnsi="Times New Roman" w:cs="Times New Roman"/>
          <w:bCs/>
          <w:color w:val="000000"/>
          <w:sz w:val="24"/>
          <w:szCs w:val="24"/>
        </w:rPr>
        <w:t>в учебном кабинете месте для хранения личных вещей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FB73ED" w:rsidRPr="00BF7813" w:rsidRDefault="00FB73ED" w:rsidP="00D571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w:t>
      </w:r>
      <w:r w:rsidR="00976084">
        <w:rPr>
          <w:rFonts w:ascii="Times New Roman" w:hAnsi="Times New Roman" w:cs="Times New Roman"/>
          <w:sz w:val="24"/>
          <w:szCs w:val="26"/>
        </w:rPr>
        <w:t xml:space="preserve"> </w:t>
      </w:r>
      <w:r w:rsidRPr="00BF7813">
        <w:rPr>
          <w:rFonts w:ascii="Times New Roman" w:hAnsi="Times New Roman" w:cs="Times New Roman"/>
          <w:sz w:val="24"/>
          <w:szCs w:val="26"/>
        </w:rPr>
        <w:t xml:space="preserve">в них не учитываются </w:t>
      </w:r>
      <w:r w:rsidR="00D57155">
        <w:rPr>
          <w:rFonts w:ascii="Times New Roman" w:hAnsi="Times New Roman" w:cs="Times New Roman"/>
          <w:sz w:val="24"/>
          <w:szCs w:val="26"/>
        </w:rPr>
        <w:br/>
      </w:r>
      <w:r w:rsidRPr="00BF7813">
        <w:rPr>
          <w:rFonts w:ascii="Times New Roman" w:hAnsi="Times New Roman" w:cs="Times New Roman"/>
          <w:sz w:val="24"/>
          <w:szCs w:val="26"/>
        </w:rPr>
        <w:t>при проверке.</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рассаживаются за рабочие столы</w:t>
      </w:r>
      <w:r w:rsidR="00CC06FD">
        <w:rPr>
          <w:rFonts w:ascii="Times New Roman" w:hAnsi="Times New Roman" w:cs="Times New Roman"/>
          <w:sz w:val="24"/>
          <w:szCs w:val="24"/>
        </w:rPr>
        <w:br/>
      </w:r>
      <w:r w:rsidRPr="00BF7813">
        <w:rPr>
          <w:rFonts w:ascii="Times New Roman" w:hAnsi="Times New Roman" w:cs="Times New Roman"/>
          <w:sz w:val="24"/>
          <w:szCs w:val="24"/>
        </w:rPr>
        <w:t>в учебном кабинете в произвольном порядке (по одному человеку за рабочий стол).</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Если участник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опоздал,</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он</w:t>
      </w:r>
      <w:r w:rsidR="005D6CBF">
        <w:rPr>
          <w:rFonts w:ascii="Times New Roman" w:hAnsi="Times New Roman" w:cs="Times New Roman"/>
          <w:sz w:val="24"/>
          <w:szCs w:val="24"/>
        </w:rPr>
        <w:t xml:space="preserve"> </w:t>
      </w:r>
      <w:r w:rsidR="00CC06FD">
        <w:rPr>
          <w:rFonts w:ascii="Times New Roman" w:hAnsi="Times New Roman" w:cs="Times New Roman"/>
          <w:sz w:val="24"/>
          <w:szCs w:val="24"/>
        </w:rPr>
        <w:t>допускается</w:t>
      </w:r>
      <w:r w:rsidR="00CC06FD">
        <w:rPr>
          <w:rFonts w:ascii="Times New Roman" w:hAnsi="Times New Roman" w:cs="Times New Roman"/>
          <w:sz w:val="24"/>
          <w:szCs w:val="24"/>
        </w:rPr>
        <w:br/>
      </w:r>
      <w:r w:rsidRPr="00BF7813">
        <w:rPr>
          <w:rFonts w:ascii="Times New Roman" w:hAnsi="Times New Roman" w:cs="Times New Roman"/>
          <w:sz w:val="24"/>
          <w:szCs w:val="24"/>
        </w:rPr>
        <w:t xml:space="preserve">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lastRenderedPageBreak/>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том, что записи</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на черновиках</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не обрабатываются</w:t>
      </w:r>
      <w:r w:rsidR="00CC06FD">
        <w:rPr>
          <w:rFonts w:ascii="Times New Roman" w:hAnsi="Times New Roman" w:cs="Times New Roman"/>
          <w:sz w:val="24"/>
          <w:szCs w:val="24"/>
        </w:rPr>
        <w:br/>
      </w:r>
      <w:r w:rsidRPr="00BF7813">
        <w:rPr>
          <w:rFonts w:ascii="Times New Roman" w:hAnsi="Times New Roman" w:cs="Times New Roman"/>
          <w:sz w:val="24"/>
          <w:szCs w:val="24"/>
        </w:rPr>
        <w:t>и не проверяются.</w:t>
      </w:r>
    </w:p>
    <w:p w:rsidR="00FB73ED" w:rsidRPr="00D979DA"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5D6CBF"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Каждый</w:t>
      </w:r>
      <w:r w:rsidR="005D6CBF">
        <w:rPr>
          <w:rFonts w:ascii="Times New Roman" w:hAnsi="Times New Roman" w:cs="Times New Roman"/>
          <w:i/>
          <w:color w:val="000000"/>
          <w:sz w:val="24"/>
          <w:szCs w:val="26"/>
        </w:rPr>
        <w:t xml:space="preserve"> </w:t>
      </w:r>
      <w:r w:rsidRPr="00BF7813">
        <w:rPr>
          <w:rFonts w:ascii="Times New Roman" w:hAnsi="Times New Roman" w:cs="Times New Roman"/>
          <w:i/>
          <w:color w:val="000000"/>
          <w:sz w:val="24"/>
          <w:szCs w:val="26"/>
        </w:rPr>
        <w:t>комплект</w:t>
      </w:r>
      <w:r w:rsidR="005D6CBF">
        <w:rPr>
          <w:rFonts w:ascii="Times New Roman" w:hAnsi="Times New Roman" w:cs="Times New Roman"/>
          <w:i/>
          <w:color w:val="000000"/>
          <w:sz w:val="24"/>
          <w:szCs w:val="26"/>
        </w:rPr>
        <w:t xml:space="preserve">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w:t>
      </w:r>
    </w:p>
    <w:p w:rsidR="00FB73ED" w:rsidRPr="00BF7813" w:rsidRDefault="00FB73ED" w:rsidP="005D6CBF">
      <w:pPr>
        <w:autoSpaceDE w:val="0"/>
        <w:autoSpaceDN w:val="0"/>
        <w:adjustRightInd w:val="0"/>
        <w:spacing w:after="0" w:line="240" w:lineRule="auto"/>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FB73ED" w:rsidRPr="00BF7813" w:rsidRDefault="00FB73ED" w:rsidP="009948FF">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w:t>
      </w:r>
      <w:r w:rsidR="005D6CBF">
        <w:rPr>
          <w:rFonts w:ascii="Times New Roman" w:hAnsi="Times New Roman" w:cs="Times New Roman"/>
          <w:bCs/>
          <w:i/>
          <w:sz w:val="24"/>
          <w:szCs w:val="24"/>
        </w:rPr>
        <w:t xml:space="preserve"> </w:t>
      </w:r>
      <w:r w:rsidRPr="00BF7813">
        <w:rPr>
          <w:rFonts w:ascii="Times New Roman" w:hAnsi="Times New Roman" w:cs="Times New Roman"/>
          <w:bCs/>
          <w:i/>
          <w:sz w:val="24"/>
          <w:szCs w:val="24"/>
        </w:rPr>
        <w:t>надпредметному</w:t>
      </w:r>
      <w:r w:rsidR="009948FF">
        <w:rPr>
          <w:rFonts w:ascii="Times New Roman" w:hAnsi="Times New Roman" w:cs="Times New Roman"/>
          <w:bCs/>
          <w:i/>
          <w:sz w:val="24"/>
          <w:szCs w:val="24"/>
        </w:rPr>
        <w:t xml:space="preserve"> </w:t>
      </w:r>
      <w:r w:rsidRPr="00BF7813">
        <w:rPr>
          <w:rFonts w:ascii="Times New Roman" w:hAnsi="Times New Roman" w:cs="Times New Roman"/>
          <w:bCs/>
          <w:i/>
          <w:sz w:val="24"/>
          <w:szCs w:val="24"/>
        </w:rPr>
        <w:t>характеру итогового</w:t>
      </w:r>
      <w:r w:rsidR="005D6CBF">
        <w:rPr>
          <w:rFonts w:ascii="Times New Roman" w:hAnsi="Times New Roman" w:cs="Times New Roman"/>
          <w:bCs/>
          <w:i/>
          <w:sz w:val="24"/>
          <w:szCs w:val="24"/>
        </w:rPr>
        <w:t xml:space="preserve"> </w:t>
      </w:r>
      <w:r w:rsidR="009948FF">
        <w:rPr>
          <w:rFonts w:ascii="Times New Roman" w:hAnsi="Times New Roman" w:cs="Times New Roman"/>
          <w:bCs/>
          <w:i/>
          <w:sz w:val="24"/>
          <w:szCs w:val="24"/>
        </w:rPr>
        <w:t>сочинения</w:t>
      </w:r>
      <w:r w:rsidR="009948FF">
        <w:rPr>
          <w:rFonts w:ascii="Times New Roman" w:hAnsi="Times New Roman" w:cs="Times New Roman"/>
          <w:bCs/>
          <w:i/>
          <w:sz w:val="24"/>
          <w:szCs w:val="24"/>
        </w:rPr>
        <w:br/>
      </w:r>
      <w:r w:rsidRPr="00BF7813">
        <w:rPr>
          <w:rFonts w:ascii="Times New Roman" w:hAnsi="Times New Roman" w:cs="Times New Roman"/>
          <w:bCs/>
          <w:i/>
          <w:sz w:val="24"/>
          <w:szCs w:val="24"/>
        </w:rPr>
        <w:t>(не нацеливать на литературоведческий анализ конкретного произведения);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FB73ED" w:rsidRPr="00BF7813" w:rsidRDefault="00FB73ED" w:rsidP="00FB73ED">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96"/>
      </w:tblGrid>
      <w:tr w:rsidR="00FB73ED" w:rsidRPr="000F735C" w:rsidTr="00204819">
        <w:trPr>
          <w:trHeight w:val="110"/>
          <w:tblHeader/>
        </w:trPr>
        <w:tc>
          <w:tcPr>
            <w:tcW w:w="1560" w:type="dxa"/>
            <w:shd w:val="clear" w:color="auto" w:fill="auto"/>
            <w:vAlign w:val="center"/>
          </w:tcPr>
          <w:p w:rsidR="00FB73ED" w:rsidRPr="000F735C" w:rsidRDefault="00FB73ED"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Номер темы</w:t>
            </w:r>
          </w:p>
        </w:tc>
        <w:tc>
          <w:tcPr>
            <w:tcW w:w="7796" w:type="dxa"/>
            <w:shd w:val="clear" w:color="auto" w:fill="auto"/>
            <w:vAlign w:val="center"/>
          </w:tcPr>
          <w:p w:rsidR="00FB73ED" w:rsidRPr="000F735C" w:rsidRDefault="00FB73ED"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Тема</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147</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О чём люди чаще всего мечтают?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249</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Чем опасно равнодушие?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311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Какая из мыслей М.Ю. Лермонтова Вам ближе: «Я ищу свободы </w:t>
            </w:r>
            <w:r w:rsidRPr="000F735C">
              <w:rPr>
                <w:rFonts w:ascii="Times New Roman" w:hAnsi="Times New Roman" w:cs="Times New Roman"/>
                <w:bCs/>
                <w:i/>
                <w:sz w:val="24"/>
                <w:szCs w:val="24"/>
              </w:rPr>
              <w:br/>
              <w:t xml:space="preserve">и покоя» или «Так жизнь скучна, когда боренья нет»?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411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Что значит быть гражданином? </w:t>
            </w:r>
          </w:p>
        </w:tc>
      </w:tr>
      <w:tr w:rsidR="000F735C" w:rsidRPr="000F735C" w:rsidTr="00204819">
        <w:trPr>
          <w:trHeight w:val="27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501</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Человек науки – каким он должен быть? </w:t>
            </w:r>
          </w:p>
        </w:tc>
      </w:tr>
      <w:tr w:rsidR="000F735C" w:rsidRPr="000F735C" w:rsidTr="00204819">
        <w:trPr>
          <w:trHeight w:val="119"/>
        </w:trPr>
        <w:tc>
          <w:tcPr>
            <w:tcW w:w="1560" w:type="dxa"/>
            <w:shd w:val="clear" w:color="auto" w:fill="auto"/>
            <w:vAlign w:val="center"/>
          </w:tcPr>
          <w:p w:rsidR="000F735C" w:rsidRPr="000F735C" w:rsidRDefault="000F735C" w:rsidP="00204819">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629</w:t>
            </w:r>
          </w:p>
        </w:tc>
        <w:tc>
          <w:tcPr>
            <w:tcW w:w="7796" w:type="dxa"/>
            <w:shd w:val="clear" w:color="auto" w:fill="auto"/>
            <w:vAlign w:val="center"/>
          </w:tcPr>
          <w:p w:rsidR="000F735C" w:rsidRPr="000F735C" w:rsidRDefault="000F735C" w:rsidP="00204819">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Разделяете ли Вы мнение о том, что речевая культура человека – зеркало его духовной культуры? </w:t>
            </w:r>
          </w:p>
        </w:tc>
      </w:tr>
    </w:tbl>
    <w:p w:rsidR="00FB73ED" w:rsidRPr="00BF7813" w:rsidRDefault="00FB73ED" w:rsidP="00FB73ED">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FB73ED" w:rsidRPr="0063698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 xml:space="preserve">доске </w:t>
      </w:r>
      <w:r w:rsidRPr="00435F5F">
        <w:rPr>
          <w:rFonts w:ascii="Times New Roman" w:hAnsi="Times New Roman" w:cs="Times New Roman"/>
          <w:sz w:val="24"/>
          <w:szCs w:val="24"/>
        </w:rPr>
        <w:lastRenderedPageBreak/>
        <w:t>(информационном стенде), после чего участники итогового сочинения (изложения) приступают к написанию итогового сочинения (изложения).</w:t>
      </w:r>
    </w:p>
    <w:p w:rsidR="00FB73ED" w:rsidRPr="00435F5F"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FB73ED" w:rsidRPr="004E7120" w:rsidRDefault="00FB73ED" w:rsidP="009948FF">
      <w:pPr>
        <w:autoSpaceDE w:val="0"/>
        <w:autoSpaceDN w:val="0"/>
        <w:adjustRightInd w:val="0"/>
        <w:spacing w:after="0"/>
        <w:ind w:firstLine="567"/>
        <w:rPr>
          <w:rFonts w:ascii="Times New Roman" w:hAnsi="Times New Roman" w:cs="Times New Roman"/>
          <w:color w:val="000000"/>
          <w:sz w:val="24"/>
          <w:szCs w:val="24"/>
        </w:rPr>
      </w:pPr>
      <w:r w:rsidRPr="004E7120">
        <w:rPr>
          <w:rFonts w:ascii="Times New Roman" w:hAnsi="Times New Roman" w:cs="Times New Roman"/>
          <w:color w:val="000000"/>
          <w:sz w:val="24"/>
          <w:szCs w:val="24"/>
        </w:rPr>
        <w:t>Не</w:t>
      </w:r>
      <w:r w:rsidR="009948FF">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допускается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списывание сочинения (фрагментов сочинения)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и</w:t>
      </w:r>
      <w:r w:rsidR="00562B43">
        <w:rPr>
          <w:rFonts w:ascii="Times New Roman" w:hAnsi="Times New Roman" w:cs="Times New Roman"/>
          <w:color w:val="000000"/>
          <w:sz w:val="24"/>
          <w:szCs w:val="24"/>
        </w:rPr>
        <w:t xml:space="preserve"> </w:t>
      </w:r>
      <w:r w:rsidR="009948FF">
        <w:rPr>
          <w:rFonts w:ascii="Times New Roman" w:hAnsi="Times New Roman" w:cs="Times New Roman"/>
          <w:color w:val="000000"/>
          <w:sz w:val="24"/>
          <w:szCs w:val="24"/>
        </w:rPr>
        <w:t>изложения</w:t>
      </w:r>
      <w:r w:rsidR="009948FF">
        <w:rPr>
          <w:rFonts w:ascii="Times New Roman" w:hAnsi="Times New Roman" w:cs="Times New Roman"/>
          <w:color w:val="000000"/>
          <w:sz w:val="24"/>
          <w:szCs w:val="24"/>
        </w:rPr>
        <w:br/>
      </w:r>
      <w:r w:rsidRPr="004E7120">
        <w:rPr>
          <w:rFonts w:ascii="Times New Roman" w:hAnsi="Times New Roman" w:cs="Times New Roman"/>
          <w:color w:val="000000"/>
          <w:sz w:val="24"/>
          <w:szCs w:val="24"/>
        </w:rPr>
        <w:t>из какого-либо источника.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FB73ED" w:rsidRPr="00B56669" w:rsidRDefault="00FB73ED" w:rsidP="009948FF">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(изложения)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необходимо вписать</w:t>
      </w:r>
      <w:r w:rsidR="00562B43">
        <w:rPr>
          <w:rFonts w:ascii="Times New Roman" w:hAnsi="Times New Roman" w:cs="Times New Roman"/>
          <w:sz w:val="24"/>
          <w:szCs w:val="24"/>
        </w:rPr>
        <w:t xml:space="preserve"> </w:t>
      </w:r>
      <w:r w:rsidR="009948FF">
        <w:rPr>
          <w:rFonts w:ascii="Times New Roman" w:hAnsi="Times New Roman" w:cs="Times New Roman"/>
          <w:sz w:val="24"/>
          <w:szCs w:val="24"/>
        </w:rPr>
        <w:t>код работы</w:t>
      </w:r>
      <w:r w:rsidR="009948FF">
        <w:rPr>
          <w:rFonts w:ascii="Times New Roman" w:hAnsi="Times New Roman" w:cs="Times New Roman"/>
          <w:sz w:val="24"/>
          <w:szCs w:val="24"/>
        </w:rPr>
        <w:br/>
      </w:r>
      <w:r w:rsidRPr="00435F5F">
        <w:rPr>
          <w:rFonts w:ascii="Times New Roman" w:hAnsi="Times New Roman" w:cs="Times New Roman"/>
          <w:sz w:val="24"/>
          <w:szCs w:val="24"/>
        </w:rPr>
        <w:t>в дополнительный бланк записи. По мере необходимости участникам итогового сочинения (изложения) выдаются дополнительные черновики.</w:t>
      </w:r>
    </w:p>
    <w:p w:rsidR="00FB73ED" w:rsidRPr="001A60CB" w:rsidRDefault="00FB73ED" w:rsidP="009948FF">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w:t>
      </w:r>
      <w:r w:rsidR="00562B43">
        <w:rPr>
          <w:rFonts w:ascii="Times New Roman" w:hAnsi="Times New Roman" w:cs="Times New Roman"/>
          <w:b/>
          <w:bCs/>
          <w:sz w:val="24"/>
          <w:szCs w:val="24"/>
        </w:rPr>
        <w:t xml:space="preserve"> </w:t>
      </w:r>
      <w:r w:rsidRPr="001A60CB">
        <w:rPr>
          <w:rFonts w:ascii="Times New Roman" w:hAnsi="Times New Roman" w:cs="Times New Roman"/>
          <w:b/>
          <w:bCs/>
          <w:sz w:val="24"/>
          <w:szCs w:val="24"/>
        </w:rPr>
        <w:t>(изложения) запрещено иметь при себ</w:t>
      </w:r>
      <w:r w:rsidR="009948FF">
        <w:rPr>
          <w:rFonts w:ascii="Times New Roman" w:hAnsi="Times New Roman" w:cs="Times New Roman"/>
          <w:b/>
          <w:bCs/>
          <w:sz w:val="24"/>
          <w:szCs w:val="24"/>
        </w:rPr>
        <w:t>е средства связи, фото-, аудио-</w:t>
      </w:r>
      <w:r w:rsidR="009948FF">
        <w:rPr>
          <w:rFonts w:ascii="Times New Roman" w:hAnsi="Times New Roman" w:cs="Times New Roman"/>
          <w:b/>
          <w:bCs/>
          <w:sz w:val="24"/>
          <w:szCs w:val="24"/>
        </w:rPr>
        <w:br/>
      </w:r>
      <w:r w:rsidRPr="001A60CB">
        <w:rPr>
          <w:rFonts w:ascii="Times New Roman" w:hAnsi="Times New Roman" w:cs="Times New Roman"/>
          <w:b/>
          <w:bCs/>
          <w:sz w:val="24"/>
          <w:szCs w:val="24"/>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FB73ED" w:rsidRPr="00EA3D09" w:rsidRDefault="00FB73ED" w:rsidP="009948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w:t>
      </w:r>
      <w:r w:rsidR="00562B43">
        <w:rPr>
          <w:rFonts w:ascii="Times New Roman" w:hAnsi="Times New Roman" w:cs="Times New Roman"/>
          <w:b/>
          <w:bCs/>
          <w:sz w:val="24"/>
          <w:szCs w:val="24"/>
        </w:rPr>
        <w:t xml:space="preserve"> </w:t>
      </w:r>
      <w:r w:rsidRPr="004E7120">
        <w:rPr>
          <w:rFonts w:ascii="Times New Roman" w:hAnsi="Times New Roman" w:cs="Times New Roman"/>
          <w:b/>
          <w:bCs/>
          <w:sz w:val="24"/>
          <w:szCs w:val="24"/>
        </w:rPr>
        <w:t>(изложения)</w:t>
      </w:r>
      <w:r w:rsidRPr="00F21A34">
        <w:rPr>
          <w:rFonts w:ascii="Times New Roman" w:hAnsi="Times New Roman" w:cs="Times New Roman"/>
          <w:bCs/>
          <w:sz w:val="24"/>
          <w:szCs w:val="24"/>
        </w:rPr>
        <w:t xml:space="preserve"> членом</w:t>
      </w:r>
      <w:r w:rsidR="009948FF">
        <w:rPr>
          <w:rFonts w:ascii="Times New Roman" w:hAnsi="Times New Roman" w:cs="Times New Roman"/>
          <w:bCs/>
          <w:sz w:val="24"/>
          <w:szCs w:val="24"/>
        </w:rPr>
        <w:t xml:space="preserve"> комиссии</w:t>
      </w:r>
      <w:r w:rsidR="009948FF">
        <w:rPr>
          <w:rFonts w:ascii="Times New Roman" w:hAnsi="Times New Roman" w:cs="Times New Roman"/>
          <w:bCs/>
          <w:sz w:val="24"/>
          <w:szCs w:val="24"/>
        </w:rPr>
        <w:br/>
      </w:r>
      <w:r w:rsidRPr="00F21A34">
        <w:rPr>
          <w:rFonts w:ascii="Times New Roman" w:hAnsi="Times New Roman" w:cs="Times New Roman"/>
          <w:bCs/>
          <w:sz w:val="24"/>
          <w:szCs w:val="24"/>
        </w:rPr>
        <w:t>по проведению итогового сочинения (изложения)</w:t>
      </w:r>
      <w:r w:rsidR="009948FF">
        <w:rPr>
          <w:rFonts w:ascii="Times New Roman" w:hAnsi="Times New Roman" w:cs="Times New Roman"/>
          <w:bCs/>
          <w:sz w:val="24"/>
          <w:szCs w:val="24"/>
        </w:rPr>
        <w:t xml:space="preserve"> в образовательной организации.</w:t>
      </w:r>
      <w:r w:rsidR="009948FF">
        <w:rPr>
          <w:rFonts w:ascii="Times New Roman" w:hAnsi="Times New Roman" w:cs="Times New Roman"/>
          <w:bCs/>
          <w:sz w:val="24"/>
          <w:szCs w:val="24"/>
        </w:rPr>
        <w:br/>
      </w:r>
      <w:r w:rsidR="00EA3D09" w:rsidRPr="00EA3D09">
        <w:rPr>
          <w:rFonts w:ascii="Times New Roman" w:hAnsi="Times New Roman" w:cs="Times New Roman"/>
          <w:bCs/>
          <w:color w:val="000000"/>
          <w:sz w:val="24"/>
          <w:szCs w:val="24"/>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0F735C" w:rsidRPr="000F3F28"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EA3D09" w:rsidRPr="00EA3D09">
        <w:rPr>
          <w:rFonts w:ascii="Times New Roman" w:hAnsi="Times New Roman" w:cs="Times New Roman"/>
          <w:bCs/>
          <w:color w:val="000000"/>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w:t>
      </w:r>
      <w:r w:rsidR="009948FF">
        <w:rPr>
          <w:rFonts w:ascii="Times New Roman" w:hAnsi="Times New Roman" w:cs="Times New Roman"/>
          <w:bCs/>
          <w:color w:val="000000"/>
          <w:sz w:val="24"/>
          <w:szCs w:val="24"/>
        </w:rPr>
        <w:t>итогового сочинения (изложения)</w:t>
      </w:r>
      <w:r w:rsidR="009948FF">
        <w:rPr>
          <w:rFonts w:ascii="Times New Roman" w:hAnsi="Times New Roman" w:cs="Times New Roman"/>
          <w:bCs/>
          <w:color w:val="000000"/>
          <w:sz w:val="24"/>
          <w:szCs w:val="24"/>
        </w:rPr>
        <w:br/>
      </w:r>
      <w:r w:rsidR="00EA3D09" w:rsidRPr="00EA3D09">
        <w:rPr>
          <w:rFonts w:ascii="Times New Roman" w:hAnsi="Times New Roman" w:cs="Times New Roman"/>
          <w:bCs/>
          <w:color w:val="000000"/>
          <w:sz w:val="24"/>
          <w:szCs w:val="24"/>
        </w:rPr>
        <w:t>в дополнительные даты.</w:t>
      </w:r>
    </w:p>
    <w:p w:rsidR="000F735C" w:rsidRPr="00FC7154"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FB73ED" w:rsidRPr="00CE7430" w:rsidRDefault="00FB73ED" w:rsidP="000F735C">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w:t>
      </w:r>
      <w:r w:rsidR="00562B43">
        <w:rPr>
          <w:rFonts w:ascii="Times New Roman" w:hAnsi="Times New Roman" w:cs="Times New Roman"/>
          <w:sz w:val="24"/>
          <w:szCs w:val="24"/>
        </w:rPr>
        <w:t xml:space="preserve"> </w:t>
      </w:r>
      <w:r w:rsidRPr="00FC7154">
        <w:rPr>
          <w:rFonts w:ascii="Times New Roman" w:hAnsi="Times New Roman" w:cs="Times New Roman"/>
          <w:sz w:val="24"/>
          <w:szCs w:val="24"/>
        </w:rPr>
        <w:t xml:space="preserve">необходимости перенести написанные </w:t>
      </w:r>
      <w:r w:rsidR="000F735C">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000F735C">
        <w:rPr>
          <w:rFonts w:ascii="Times New Roman" w:hAnsi="Times New Roman" w:cs="Times New Roman"/>
          <w:sz w:val="24"/>
          <w:szCs w:val="24"/>
        </w:rPr>
        <w:t xml:space="preserve">(изложения) </w:t>
      </w:r>
      <w:r w:rsidR="000F735C">
        <w:rPr>
          <w:rFonts w:ascii="Times New Roman" w:hAnsi="Times New Roman" w:cs="Times New Roman"/>
          <w:sz w:val="24"/>
          <w:szCs w:val="24"/>
        </w:rPr>
        <w:br/>
      </w:r>
      <w:r w:rsidRPr="00FC7154">
        <w:rPr>
          <w:rFonts w:ascii="Times New Roman" w:hAnsi="Times New Roman" w:cs="Times New Roman"/>
          <w:sz w:val="24"/>
          <w:szCs w:val="24"/>
        </w:rPr>
        <w:t>из черновиков в бланки записи.</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FB73ED" w:rsidRPr="00C61214" w:rsidRDefault="00FB73ED" w:rsidP="00FB73ED">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lastRenderedPageBreak/>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FB73ED" w:rsidRPr="00FC7154"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w:t>
      </w:r>
      <w:r w:rsidR="00EA3D09" w:rsidRPr="00EA3D09">
        <w:rPr>
          <w:rFonts w:ascii="Times New Roman" w:hAnsi="Times New Roman" w:cs="Times New Roman"/>
          <w:sz w:val="24"/>
          <w:szCs w:val="24"/>
        </w:rPr>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по состоянию здоровья на дому в обра</w:t>
      </w:r>
      <w:r w:rsidR="00EA3D09">
        <w:rPr>
          <w:rFonts w:ascii="Times New Roman" w:hAnsi="Times New Roman" w:cs="Times New Roman"/>
          <w:sz w:val="24"/>
          <w:szCs w:val="24"/>
        </w:rPr>
        <w:t xml:space="preserve">зовательных организациях, в том </w:t>
      </w:r>
      <w:r w:rsidR="00EA3D09" w:rsidRPr="00EA3D09">
        <w:rPr>
          <w:rFonts w:ascii="Times New Roman" w:hAnsi="Times New Roman" w:cs="Times New Roman"/>
          <w:sz w:val="24"/>
          <w:szCs w:val="24"/>
        </w:rPr>
        <w:t xml:space="preserve">числе санаторно-курортных, в которых проводятся необходимые лечебные, реабилитационные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FB73ED"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FB73ED" w:rsidRPr="005E44DE" w:rsidRDefault="00FB73ED" w:rsidP="00FB73ED">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p>
    <w:p w:rsidR="00FB73ED" w:rsidRPr="00EC3398"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проверяется</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одним</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экспертом комиссии</w:t>
      </w:r>
      <w:r w:rsidRPr="00EC3398">
        <w:rPr>
          <w:rFonts w:ascii="Times New Roman" w:hAnsi="Times New Roman" w:cs="Times New Roman"/>
          <w:sz w:val="24"/>
          <w:szCs w:val="24"/>
        </w:rPr>
        <w:t xml:space="preserve"> </w:t>
      </w:r>
      <w:r w:rsidR="00EA3D09">
        <w:rPr>
          <w:rFonts w:ascii="Times New Roman" w:hAnsi="Times New Roman" w:cs="Times New Roman"/>
          <w:sz w:val="24"/>
          <w:szCs w:val="24"/>
        </w:rPr>
        <w:br/>
      </w:r>
      <w:r w:rsidRPr="00EC3398">
        <w:rPr>
          <w:rFonts w:ascii="Times New Roman" w:hAnsi="Times New Roman" w:cs="Times New Roman"/>
          <w:sz w:val="24"/>
          <w:szCs w:val="24"/>
        </w:rPr>
        <w:t>по проверке итогового сочинения (изложения) один раз.</w:t>
      </w:r>
    </w:p>
    <w:p w:rsidR="00FB73ED" w:rsidRPr="00EC3398" w:rsidRDefault="00FB73ED" w:rsidP="00FB73ED">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w:t>
      </w:r>
      <w:r w:rsidR="00204819">
        <w:rPr>
          <w:rFonts w:ascii="Times New Roman" w:hAnsi="Times New Roman" w:cs="Times New Roman"/>
          <w:sz w:val="24"/>
          <w:szCs w:val="24"/>
        </w:rPr>
        <w:t xml:space="preserve"> </w:t>
      </w:r>
      <w:r w:rsidRPr="00AE4084">
        <w:rPr>
          <w:rFonts w:ascii="Times New Roman" w:hAnsi="Times New Roman" w:cs="Times New Roman"/>
          <w:sz w:val="24"/>
          <w:szCs w:val="24"/>
        </w:rPr>
        <w:t>№2.</w:t>
      </w:r>
      <w:r w:rsidR="00204819">
        <w:rPr>
          <w:rFonts w:ascii="Times New Roman" w:hAnsi="Times New Roman" w:cs="Times New Roman"/>
          <w:sz w:val="24"/>
          <w:szCs w:val="24"/>
        </w:rPr>
        <w:t xml:space="preserve"> </w:t>
      </w:r>
      <w:r w:rsidRPr="00AE4084">
        <w:rPr>
          <w:rFonts w:ascii="Times New Roman" w:hAnsi="Times New Roman" w:cs="Times New Roman"/>
          <w:sz w:val="24"/>
          <w:szCs w:val="24"/>
        </w:rPr>
        <w:t>«Самостоятельность написания итогового сочинения (</w:t>
      </w:r>
      <w:r>
        <w:rPr>
          <w:rFonts w:ascii="Times New Roman" w:hAnsi="Times New Roman" w:cs="Times New Roman"/>
          <w:sz w:val="24"/>
          <w:szCs w:val="24"/>
        </w:rPr>
        <w:t>изложения)».</w:t>
      </w:r>
    </w:p>
    <w:p w:rsidR="00FB73ED" w:rsidRPr="00DB3358" w:rsidRDefault="00FB73ED" w:rsidP="00FB73ED">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FB73ED" w:rsidRPr="00FC4B8F" w:rsidTr="003B6984">
        <w:tc>
          <w:tcPr>
            <w:tcW w:w="4531"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1. Соответствие теме</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1. Содержание изложения</w:t>
            </w:r>
          </w:p>
        </w:tc>
      </w:tr>
      <w:tr w:rsidR="00FB73ED" w:rsidRPr="00FC4B8F" w:rsidTr="009948FF">
        <w:tc>
          <w:tcPr>
            <w:tcW w:w="4531" w:type="dxa"/>
            <w:vAlign w:val="center"/>
          </w:tcPr>
          <w:p w:rsidR="00FB73ED" w:rsidRPr="00FC4B8F" w:rsidRDefault="00FB73ED" w:rsidP="009948FF">
            <w:pPr>
              <w:pStyle w:val="Default"/>
              <w:ind w:left="-57" w:right="-113"/>
              <w:jc w:val="center"/>
              <w:rPr>
                <w:sz w:val="20"/>
                <w:szCs w:val="20"/>
              </w:rPr>
            </w:pPr>
            <w:r w:rsidRPr="00FC4B8F">
              <w:rPr>
                <w:sz w:val="20"/>
                <w:szCs w:val="20"/>
              </w:rPr>
              <w:t>2. Аргументация. Привлечение литературного материала</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2. Логичность изложения</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3. Композиция и логика рассуждения</w:t>
            </w:r>
          </w:p>
        </w:tc>
        <w:tc>
          <w:tcPr>
            <w:tcW w:w="4820" w:type="dxa"/>
            <w:vAlign w:val="center"/>
          </w:tcPr>
          <w:p w:rsidR="00FB73ED" w:rsidRPr="00FC4B8F" w:rsidRDefault="00FB73ED" w:rsidP="009948FF">
            <w:pPr>
              <w:pStyle w:val="Default"/>
              <w:ind w:left="-57" w:right="-57"/>
              <w:jc w:val="center"/>
              <w:rPr>
                <w:sz w:val="20"/>
                <w:szCs w:val="20"/>
              </w:rPr>
            </w:pPr>
            <w:r w:rsidRPr="00FC4B8F">
              <w:rPr>
                <w:sz w:val="20"/>
                <w:szCs w:val="20"/>
              </w:rPr>
              <w:t>3. Использование элементов стиля исходного текста</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4. Качество письменной речи</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5. Грамотность</w:t>
            </w:r>
          </w:p>
        </w:tc>
      </w:tr>
    </w:tbl>
    <w:p w:rsidR="00FB73ED" w:rsidRPr="00161C8B" w:rsidRDefault="00FB73ED" w:rsidP="00FB73ED">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FB73ED" w:rsidRPr="00EF0A8C" w:rsidRDefault="00FB73ED" w:rsidP="003214D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Для</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получения оценки «зачет»</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необходимо</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иметь положительный результат </w:t>
      </w:r>
      <w:r w:rsidR="003214D7">
        <w:rPr>
          <w:rFonts w:ascii="Times New Roman" w:hAnsi="Times New Roman" w:cs="Times New Roman"/>
          <w:color w:val="000000"/>
          <w:sz w:val="24"/>
          <w:szCs w:val="24"/>
        </w:rPr>
        <w:br/>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w:t>
      </w:r>
      <w:r w:rsidR="00707DFF">
        <w:rPr>
          <w:rFonts w:ascii="Times New Roman" w:hAnsi="Times New Roman" w:cs="Times New Roman"/>
          <w:sz w:val="24"/>
          <w:szCs w:val="24"/>
        </w:rPr>
        <w:t xml:space="preserve"> </w:t>
      </w:r>
      <w:r>
        <w:rPr>
          <w:rFonts w:ascii="Times New Roman" w:hAnsi="Times New Roman" w:cs="Times New Roman"/>
          <w:sz w:val="24"/>
          <w:szCs w:val="24"/>
        </w:rPr>
        <w:t>и</w:t>
      </w:r>
      <w:r w:rsidR="00707DFF">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(по критериям №1 и №2 – </w:t>
      </w:r>
      <w:r w:rsidR="003214D7">
        <w:rPr>
          <w:rFonts w:ascii="Times New Roman" w:hAnsi="Times New Roman" w:cs="Times New Roman"/>
          <w:color w:val="000000"/>
          <w:sz w:val="24"/>
          <w:szCs w:val="24"/>
        </w:rPr>
        <w:br/>
      </w:r>
      <w:r w:rsidRPr="00EF0A8C">
        <w:rPr>
          <w:rFonts w:ascii="Times New Roman" w:hAnsi="Times New Roman" w:cs="Times New Roman"/>
          <w:color w:val="000000"/>
          <w:sz w:val="24"/>
          <w:szCs w:val="24"/>
        </w:rPr>
        <w:t>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FB73ED" w:rsidRPr="00A06F7F" w:rsidRDefault="00FB73ED" w:rsidP="00FB73ED">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FB73ED" w:rsidRPr="00A06F7F" w:rsidRDefault="00FB73ED" w:rsidP="00FB73ED">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неудовлетворительного результата («незачет») за итоговое сочинение (изложение) предоставляется право подать заявление в государственную 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Заявление в ГЭК на повторную проверку итогового 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sectPr w:rsidR="00FB73ED" w:rsidRPr="00A06F7F" w:rsidSect="00204819">
      <w:headerReference w:type="default" r:id="rId8"/>
      <w:pgSz w:w="11906" w:h="16838"/>
      <w:pgMar w:top="709" w:right="1133" w:bottom="56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12" w:rsidRDefault="00E54612" w:rsidP="00CE0494">
      <w:pPr>
        <w:spacing w:after="0" w:line="240" w:lineRule="auto"/>
      </w:pPr>
      <w:r>
        <w:separator/>
      </w:r>
    </w:p>
  </w:endnote>
  <w:endnote w:type="continuationSeparator" w:id="0">
    <w:p w:rsidR="00E54612" w:rsidRDefault="00E54612"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12" w:rsidRDefault="00E54612" w:rsidP="00CE0494">
      <w:pPr>
        <w:spacing w:after="0" w:line="240" w:lineRule="auto"/>
      </w:pPr>
      <w:r>
        <w:separator/>
      </w:r>
    </w:p>
  </w:footnote>
  <w:footnote w:type="continuationSeparator" w:id="0">
    <w:p w:rsidR="00E54612" w:rsidRDefault="00E54612"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51224"/>
      <w:docPartObj>
        <w:docPartGallery w:val="Page Numbers (Top of Page)"/>
        <w:docPartUnique/>
      </w:docPartObj>
    </w:sdtPr>
    <w:sdtEndPr/>
    <w:sdtContent>
      <w:p w:rsidR="00440685" w:rsidRDefault="00440685" w:rsidP="00CE0494">
        <w:pPr>
          <w:pStyle w:val="a5"/>
          <w:jc w:val="right"/>
        </w:pPr>
        <w:r>
          <w:fldChar w:fldCharType="begin"/>
        </w:r>
        <w:r>
          <w:instrText>PAGE   \* MERGEFORMAT</w:instrText>
        </w:r>
        <w:r>
          <w:fldChar w:fldCharType="separate"/>
        </w:r>
        <w:r w:rsidR="009B2D2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15:restartNumberingAfterBreak="0">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B306E6"/>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AEF48FB"/>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44593A39"/>
    <w:multiLevelType w:val="hybridMultilevel"/>
    <w:tmpl w:val="A134B28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87573"/>
    <w:multiLevelType w:val="hybridMultilevel"/>
    <w:tmpl w:val="802EEF22"/>
    <w:lvl w:ilvl="0" w:tplc="26CE0F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15:restartNumberingAfterBreak="0">
    <w:nsid w:val="505B79A6"/>
    <w:multiLevelType w:val="hybridMultilevel"/>
    <w:tmpl w:val="6A92EB0E"/>
    <w:lvl w:ilvl="0" w:tplc="0450D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D80271"/>
    <w:multiLevelType w:val="hybridMultilevel"/>
    <w:tmpl w:val="A73C369C"/>
    <w:lvl w:ilvl="0" w:tplc="0450D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6" w15:restartNumberingAfterBreak="0">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E6109A"/>
    <w:multiLevelType w:val="hybridMultilevel"/>
    <w:tmpl w:val="7AE2AFD4"/>
    <w:lvl w:ilvl="0" w:tplc="06BE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23"/>
  </w:num>
  <w:num w:numId="4">
    <w:abstractNumId w:val="5"/>
  </w:num>
  <w:num w:numId="5">
    <w:abstractNumId w:val="12"/>
  </w:num>
  <w:num w:numId="6">
    <w:abstractNumId w:val="15"/>
  </w:num>
  <w:num w:numId="7">
    <w:abstractNumId w:val="3"/>
  </w:num>
  <w:num w:numId="8">
    <w:abstractNumId w:val="6"/>
  </w:num>
  <w:num w:numId="9">
    <w:abstractNumId w:val="22"/>
  </w:num>
  <w:num w:numId="10">
    <w:abstractNumId w:val="4"/>
  </w:num>
  <w:num w:numId="11">
    <w:abstractNumId w:val="20"/>
  </w:num>
  <w:num w:numId="12">
    <w:abstractNumId w:val="26"/>
  </w:num>
  <w:num w:numId="13">
    <w:abstractNumId w:val="9"/>
  </w:num>
  <w:num w:numId="14">
    <w:abstractNumId w:val="1"/>
  </w:num>
  <w:num w:numId="15">
    <w:abstractNumId w:val="25"/>
  </w:num>
  <w:num w:numId="16">
    <w:abstractNumId w:val="10"/>
  </w:num>
  <w:num w:numId="17">
    <w:abstractNumId w:val="18"/>
  </w:num>
  <w:num w:numId="18">
    <w:abstractNumId w:val="13"/>
  </w:num>
  <w:num w:numId="19">
    <w:abstractNumId w:val="28"/>
  </w:num>
  <w:num w:numId="20">
    <w:abstractNumId w:val="16"/>
  </w:num>
  <w:num w:numId="21">
    <w:abstractNumId w:val="0"/>
  </w:num>
  <w:num w:numId="22">
    <w:abstractNumId w:val="2"/>
  </w:num>
  <w:num w:numId="23">
    <w:abstractNumId w:val="17"/>
  </w:num>
  <w:num w:numId="24">
    <w:abstractNumId w:val="27"/>
  </w:num>
  <w:num w:numId="25">
    <w:abstractNumId w:val="8"/>
  </w:num>
  <w:num w:numId="26">
    <w:abstractNumId w:val="14"/>
  </w:num>
  <w:num w:numId="27">
    <w:abstractNumId w:val="2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4F"/>
    <w:rsid w:val="00003294"/>
    <w:rsid w:val="000038F9"/>
    <w:rsid w:val="00003B2C"/>
    <w:rsid w:val="00005655"/>
    <w:rsid w:val="00005A79"/>
    <w:rsid w:val="00006679"/>
    <w:rsid w:val="0000730C"/>
    <w:rsid w:val="00007851"/>
    <w:rsid w:val="000203B5"/>
    <w:rsid w:val="00021D12"/>
    <w:rsid w:val="00024FF8"/>
    <w:rsid w:val="00025D6B"/>
    <w:rsid w:val="00025EFC"/>
    <w:rsid w:val="00030D4C"/>
    <w:rsid w:val="000325E7"/>
    <w:rsid w:val="00034509"/>
    <w:rsid w:val="000371BE"/>
    <w:rsid w:val="00037243"/>
    <w:rsid w:val="00040CC2"/>
    <w:rsid w:val="00041FF5"/>
    <w:rsid w:val="00043B1A"/>
    <w:rsid w:val="00044162"/>
    <w:rsid w:val="000441BB"/>
    <w:rsid w:val="00044BD8"/>
    <w:rsid w:val="00051187"/>
    <w:rsid w:val="00054EB7"/>
    <w:rsid w:val="00057FA3"/>
    <w:rsid w:val="00060E55"/>
    <w:rsid w:val="000648BA"/>
    <w:rsid w:val="00064DE6"/>
    <w:rsid w:val="000671C0"/>
    <w:rsid w:val="00071490"/>
    <w:rsid w:val="00071DC3"/>
    <w:rsid w:val="000720D0"/>
    <w:rsid w:val="00076551"/>
    <w:rsid w:val="0007683F"/>
    <w:rsid w:val="00080DA3"/>
    <w:rsid w:val="0008174F"/>
    <w:rsid w:val="00090A29"/>
    <w:rsid w:val="00091A63"/>
    <w:rsid w:val="000928FA"/>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E49"/>
    <w:rsid w:val="000E3FC6"/>
    <w:rsid w:val="000F09FD"/>
    <w:rsid w:val="000F17AD"/>
    <w:rsid w:val="000F3542"/>
    <w:rsid w:val="000F3F28"/>
    <w:rsid w:val="000F5F40"/>
    <w:rsid w:val="000F735C"/>
    <w:rsid w:val="000F7E03"/>
    <w:rsid w:val="00102F4C"/>
    <w:rsid w:val="00105775"/>
    <w:rsid w:val="0011005A"/>
    <w:rsid w:val="0011252D"/>
    <w:rsid w:val="001137E6"/>
    <w:rsid w:val="0011553F"/>
    <w:rsid w:val="0011625B"/>
    <w:rsid w:val="001305C5"/>
    <w:rsid w:val="00132B60"/>
    <w:rsid w:val="00135E22"/>
    <w:rsid w:val="00142A8B"/>
    <w:rsid w:val="00143695"/>
    <w:rsid w:val="00150BAF"/>
    <w:rsid w:val="001527A8"/>
    <w:rsid w:val="00153814"/>
    <w:rsid w:val="0015401C"/>
    <w:rsid w:val="00157EEF"/>
    <w:rsid w:val="00161C8B"/>
    <w:rsid w:val="0016213F"/>
    <w:rsid w:val="00163560"/>
    <w:rsid w:val="001660CD"/>
    <w:rsid w:val="00166EBC"/>
    <w:rsid w:val="00171D6C"/>
    <w:rsid w:val="0017208C"/>
    <w:rsid w:val="00173EDB"/>
    <w:rsid w:val="0017425B"/>
    <w:rsid w:val="0017792B"/>
    <w:rsid w:val="00180FA4"/>
    <w:rsid w:val="00181971"/>
    <w:rsid w:val="00187A98"/>
    <w:rsid w:val="001934AA"/>
    <w:rsid w:val="00195FBB"/>
    <w:rsid w:val="00197D4A"/>
    <w:rsid w:val="001A3C48"/>
    <w:rsid w:val="001A60CB"/>
    <w:rsid w:val="001A6735"/>
    <w:rsid w:val="001B2ED5"/>
    <w:rsid w:val="001B3CFE"/>
    <w:rsid w:val="001B42F4"/>
    <w:rsid w:val="001B4D3C"/>
    <w:rsid w:val="001C3B7A"/>
    <w:rsid w:val="001C7C6F"/>
    <w:rsid w:val="001D027A"/>
    <w:rsid w:val="001D04AE"/>
    <w:rsid w:val="001D0B4B"/>
    <w:rsid w:val="001D23FE"/>
    <w:rsid w:val="001D4496"/>
    <w:rsid w:val="001D456F"/>
    <w:rsid w:val="001D54A6"/>
    <w:rsid w:val="001D6CC0"/>
    <w:rsid w:val="001E1622"/>
    <w:rsid w:val="001E3FF7"/>
    <w:rsid w:val="001F0030"/>
    <w:rsid w:val="001F1792"/>
    <w:rsid w:val="001F394F"/>
    <w:rsid w:val="001F4B62"/>
    <w:rsid w:val="001F6CEF"/>
    <w:rsid w:val="001F773E"/>
    <w:rsid w:val="00200138"/>
    <w:rsid w:val="00204819"/>
    <w:rsid w:val="00204B62"/>
    <w:rsid w:val="00204C2C"/>
    <w:rsid w:val="00206FC2"/>
    <w:rsid w:val="00207362"/>
    <w:rsid w:val="00210068"/>
    <w:rsid w:val="00211305"/>
    <w:rsid w:val="0021699C"/>
    <w:rsid w:val="00216A8B"/>
    <w:rsid w:val="00217992"/>
    <w:rsid w:val="00217D1E"/>
    <w:rsid w:val="00220096"/>
    <w:rsid w:val="00224132"/>
    <w:rsid w:val="00224C46"/>
    <w:rsid w:val="0023528D"/>
    <w:rsid w:val="00237860"/>
    <w:rsid w:val="00242637"/>
    <w:rsid w:val="00243E4A"/>
    <w:rsid w:val="002542EF"/>
    <w:rsid w:val="00255E7E"/>
    <w:rsid w:val="00256393"/>
    <w:rsid w:val="00256E56"/>
    <w:rsid w:val="00257315"/>
    <w:rsid w:val="00261B64"/>
    <w:rsid w:val="002620BC"/>
    <w:rsid w:val="00263716"/>
    <w:rsid w:val="0027019F"/>
    <w:rsid w:val="00270F6F"/>
    <w:rsid w:val="0027284B"/>
    <w:rsid w:val="00272C6F"/>
    <w:rsid w:val="00272FAC"/>
    <w:rsid w:val="002734C7"/>
    <w:rsid w:val="0027603D"/>
    <w:rsid w:val="00277673"/>
    <w:rsid w:val="0028447C"/>
    <w:rsid w:val="0028782E"/>
    <w:rsid w:val="0029096E"/>
    <w:rsid w:val="002912A0"/>
    <w:rsid w:val="002930F3"/>
    <w:rsid w:val="002932DD"/>
    <w:rsid w:val="00297F72"/>
    <w:rsid w:val="002A2914"/>
    <w:rsid w:val="002A30F3"/>
    <w:rsid w:val="002A4861"/>
    <w:rsid w:val="002A4B31"/>
    <w:rsid w:val="002A5E45"/>
    <w:rsid w:val="002B03F0"/>
    <w:rsid w:val="002B0F2D"/>
    <w:rsid w:val="002B2F8C"/>
    <w:rsid w:val="002B5C6F"/>
    <w:rsid w:val="002B5DB9"/>
    <w:rsid w:val="002B6539"/>
    <w:rsid w:val="002B6F12"/>
    <w:rsid w:val="002C1F4D"/>
    <w:rsid w:val="002C4E3B"/>
    <w:rsid w:val="002C7A16"/>
    <w:rsid w:val="002D5563"/>
    <w:rsid w:val="002D6534"/>
    <w:rsid w:val="002E3397"/>
    <w:rsid w:val="002E437E"/>
    <w:rsid w:val="002E4F38"/>
    <w:rsid w:val="002E5300"/>
    <w:rsid w:val="002E5763"/>
    <w:rsid w:val="002E61DF"/>
    <w:rsid w:val="002F4867"/>
    <w:rsid w:val="003036B7"/>
    <w:rsid w:val="0030518F"/>
    <w:rsid w:val="00305359"/>
    <w:rsid w:val="0030687F"/>
    <w:rsid w:val="003106D3"/>
    <w:rsid w:val="00311516"/>
    <w:rsid w:val="00311B2C"/>
    <w:rsid w:val="003144DA"/>
    <w:rsid w:val="003214D7"/>
    <w:rsid w:val="00323EF6"/>
    <w:rsid w:val="0033117B"/>
    <w:rsid w:val="00331E8C"/>
    <w:rsid w:val="0033479A"/>
    <w:rsid w:val="00341B54"/>
    <w:rsid w:val="00341FF3"/>
    <w:rsid w:val="00346A50"/>
    <w:rsid w:val="00346B2D"/>
    <w:rsid w:val="003541EA"/>
    <w:rsid w:val="003553C6"/>
    <w:rsid w:val="003561CB"/>
    <w:rsid w:val="00362736"/>
    <w:rsid w:val="0037019C"/>
    <w:rsid w:val="00370204"/>
    <w:rsid w:val="003778EF"/>
    <w:rsid w:val="00380602"/>
    <w:rsid w:val="00381636"/>
    <w:rsid w:val="00381C93"/>
    <w:rsid w:val="0038250E"/>
    <w:rsid w:val="00386C08"/>
    <w:rsid w:val="003904C0"/>
    <w:rsid w:val="0039136F"/>
    <w:rsid w:val="003939BE"/>
    <w:rsid w:val="00394327"/>
    <w:rsid w:val="00395052"/>
    <w:rsid w:val="00395C4A"/>
    <w:rsid w:val="003A1C01"/>
    <w:rsid w:val="003A25C4"/>
    <w:rsid w:val="003A53D7"/>
    <w:rsid w:val="003A5429"/>
    <w:rsid w:val="003A56AF"/>
    <w:rsid w:val="003A5985"/>
    <w:rsid w:val="003B00C8"/>
    <w:rsid w:val="003B09C5"/>
    <w:rsid w:val="003B6984"/>
    <w:rsid w:val="003B7EBC"/>
    <w:rsid w:val="003C600D"/>
    <w:rsid w:val="003C63F6"/>
    <w:rsid w:val="003C6E1C"/>
    <w:rsid w:val="003C789B"/>
    <w:rsid w:val="003D1CB6"/>
    <w:rsid w:val="003D5700"/>
    <w:rsid w:val="003E0CEE"/>
    <w:rsid w:val="003E0E70"/>
    <w:rsid w:val="003E51F0"/>
    <w:rsid w:val="003E53DF"/>
    <w:rsid w:val="003E5625"/>
    <w:rsid w:val="003E56F7"/>
    <w:rsid w:val="003E61A6"/>
    <w:rsid w:val="003F2576"/>
    <w:rsid w:val="003F6E4D"/>
    <w:rsid w:val="00400571"/>
    <w:rsid w:val="0041091E"/>
    <w:rsid w:val="00411830"/>
    <w:rsid w:val="004120CC"/>
    <w:rsid w:val="00413FEF"/>
    <w:rsid w:val="00414A30"/>
    <w:rsid w:val="00416DC1"/>
    <w:rsid w:val="00423EB3"/>
    <w:rsid w:val="00424810"/>
    <w:rsid w:val="00424F2D"/>
    <w:rsid w:val="00424F71"/>
    <w:rsid w:val="00425B56"/>
    <w:rsid w:val="00427545"/>
    <w:rsid w:val="00433346"/>
    <w:rsid w:val="00433CC5"/>
    <w:rsid w:val="00435F5F"/>
    <w:rsid w:val="00440685"/>
    <w:rsid w:val="004431DE"/>
    <w:rsid w:val="00457939"/>
    <w:rsid w:val="0046123F"/>
    <w:rsid w:val="00467EB4"/>
    <w:rsid w:val="004707D9"/>
    <w:rsid w:val="0047171F"/>
    <w:rsid w:val="00474405"/>
    <w:rsid w:val="00480C7F"/>
    <w:rsid w:val="00486723"/>
    <w:rsid w:val="0049143F"/>
    <w:rsid w:val="004933CB"/>
    <w:rsid w:val="004A193E"/>
    <w:rsid w:val="004A19A1"/>
    <w:rsid w:val="004A4003"/>
    <w:rsid w:val="004A7829"/>
    <w:rsid w:val="004A794C"/>
    <w:rsid w:val="004B4384"/>
    <w:rsid w:val="004B75E9"/>
    <w:rsid w:val="004C273A"/>
    <w:rsid w:val="004C501C"/>
    <w:rsid w:val="004C50F9"/>
    <w:rsid w:val="004C63DB"/>
    <w:rsid w:val="004C6961"/>
    <w:rsid w:val="004C7739"/>
    <w:rsid w:val="004C77CE"/>
    <w:rsid w:val="004D0C35"/>
    <w:rsid w:val="004D1F1E"/>
    <w:rsid w:val="004E0875"/>
    <w:rsid w:val="004E6E33"/>
    <w:rsid w:val="004E7120"/>
    <w:rsid w:val="004F5961"/>
    <w:rsid w:val="004F7B23"/>
    <w:rsid w:val="00502345"/>
    <w:rsid w:val="00502530"/>
    <w:rsid w:val="00503E66"/>
    <w:rsid w:val="00504E3E"/>
    <w:rsid w:val="00506FB3"/>
    <w:rsid w:val="00511A12"/>
    <w:rsid w:val="00513874"/>
    <w:rsid w:val="0051648C"/>
    <w:rsid w:val="0052636A"/>
    <w:rsid w:val="00532294"/>
    <w:rsid w:val="00532AD0"/>
    <w:rsid w:val="00534BFC"/>
    <w:rsid w:val="00536270"/>
    <w:rsid w:val="00542E83"/>
    <w:rsid w:val="00543FCC"/>
    <w:rsid w:val="00544FD5"/>
    <w:rsid w:val="005462BA"/>
    <w:rsid w:val="005472CC"/>
    <w:rsid w:val="00555D1E"/>
    <w:rsid w:val="0055701E"/>
    <w:rsid w:val="005571ED"/>
    <w:rsid w:val="0055779C"/>
    <w:rsid w:val="00562B43"/>
    <w:rsid w:val="00567D1D"/>
    <w:rsid w:val="00571DA0"/>
    <w:rsid w:val="0057305D"/>
    <w:rsid w:val="00574C6E"/>
    <w:rsid w:val="00577598"/>
    <w:rsid w:val="00580E0F"/>
    <w:rsid w:val="00581AD8"/>
    <w:rsid w:val="00591E8F"/>
    <w:rsid w:val="00593E56"/>
    <w:rsid w:val="00597F7E"/>
    <w:rsid w:val="005A1AC6"/>
    <w:rsid w:val="005A4709"/>
    <w:rsid w:val="005A7A52"/>
    <w:rsid w:val="005B1119"/>
    <w:rsid w:val="005B33C3"/>
    <w:rsid w:val="005B34C7"/>
    <w:rsid w:val="005B7F57"/>
    <w:rsid w:val="005C07DE"/>
    <w:rsid w:val="005C07E2"/>
    <w:rsid w:val="005D5FC2"/>
    <w:rsid w:val="005D6CBF"/>
    <w:rsid w:val="005D76D8"/>
    <w:rsid w:val="005E0FD9"/>
    <w:rsid w:val="005E288F"/>
    <w:rsid w:val="005E3214"/>
    <w:rsid w:val="005E44DE"/>
    <w:rsid w:val="005F0071"/>
    <w:rsid w:val="005F6A5F"/>
    <w:rsid w:val="006019A2"/>
    <w:rsid w:val="00602340"/>
    <w:rsid w:val="00610289"/>
    <w:rsid w:val="0061492F"/>
    <w:rsid w:val="00620907"/>
    <w:rsid w:val="0062102A"/>
    <w:rsid w:val="00622DBD"/>
    <w:rsid w:val="006240D5"/>
    <w:rsid w:val="00625AE8"/>
    <w:rsid w:val="00627CF9"/>
    <w:rsid w:val="00631D1C"/>
    <w:rsid w:val="00633E6A"/>
    <w:rsid w:val="0063698D"/>
    <w:rsid w:val="0063719E"/>
    <w:rsid w:val="00640FB1"/>
    <w:rsid w:val="00642031"/>
    <w:rsid w:val="006436A1"/>
    <w:rsid w:val="006446BD"/>
    <w:rsid w:val="00644E2C"/>
    <w:rsid w:val="00646A24"/>
    <w:rsid w:val="00663E0B"/>
    <w:rsid w:val="00671B28"/>
    <w:rsid w:val="00671F41"/>
    <w:rsid w:val="00672538"/>
    <w:rsid w:val="00684644"/>
    <w:rsid w:val="00685221"/>
    <w:rsid w:val="00686CD5"/>
    <w:rsid w:val="00686EEA"/>
    <w:rsid w:val="006905C8"/>
    <w:rsid w:val="00691C32"/>
    <w:rsid w:val="0069374C"/>
    <w:rsid w:val="006965E4"/>
    <w:rsid w:val="00696E02"/>
    <w:rsid w:val="00697F3C"/>
    <w:rsid w:val="006A073A"/>
    <w:rsid w:val="006A1E17"/>
    <w:rsid w:val="006A2305"/>
    <w:rsid w:val="006A420B"/>
    <w:rsid w:val="006A6FFD"/>
    <w:rsid w:val="006B60E1"/>
    <w:rsid w:val="006B7578"/>
    <w:rsid w:val="006C1327"/>
    <w:rsid w:val="006C21EB"/>
    <w:rsid w:val="006C3574"/>
    <w:rsid w:val="006C7DDA"/>
    <w:rsid w:val="006D3DA8"/>
    <w:rsid w:val="006E10B0"/>
    <w:rsid w:val="006E150C"/>
    <w:rsid w:val="006E1ADE"/>
    <w:rsid w:val="006E5100"/>
    <w:rsid w:val="006F2CEA"/>
    <w:rsid w:val="007003A2"/>
    <w:rsid w:val="00707DFF"/>
    <w:rsid w:val="00710AF2"/>
    <w:rsid w:val="00712AAA"/>
    <w:rsid w:val="00716DA2"/>
    <w:rsid w:val="007175EB"/>
    <w:rsid w:val="0072187C"/>
    <w:rsid w:val="00722580"/>
    <w:rsid w:val="0072306A"/>
    <w:rsid w:val="00723395"/>
    <w:rsid w:val="00730DEF"/>
    <w:rsid w:val="0073141D"/>
    <w:rsid w:val="0073190D"/>
    <w:rsid w:val="00733067"/>
    <w:rsid w:val="00735137"/>
    <w:rsid w:val="00735AE8"/>
    <w:rsid w:val="00737466"/>
    <w:rsid w:val="007439AC"/>
    <w:rsid w:val="0075227E"/>
    <w:rsid w:val="007527B8"/>
    <w:rsid w:val="007611AE"/>
    <w:rsid w:val="007652AB"/>
    <w:rsid w:val="00767B9A"/>
    <w:rsid w:val="007728C3"/>
    <w:rsid w:val="00774162"/>
    <w:rsid w:val="0077548C"/>
    <w:rsid w:val="00776250"/>
    <w:rsid w:val="00777865"/>
    <w:rsid w:val="00780FCD"/>
    <w:rsid w:val="007829F0"/>
    <w:rsid w:val="00784551"/>
    <w:rsid w:val="00785591"/>
    <w:rsid w:val="00785FA9"/>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C753B"/>
    <w:rsid w:val="007D34DE"/>
    <w:rsid w:val="007D598D"/>
    <w:rsid w:val="007D6848"/>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0E84"/>
    <w:rsid w:val="00831DD4"/>
    <w:rsid w:val="0083383F"/>
    <w:rsid w:val="00834D99"/>
    <w:rsid w:val="008422E1"/>
    <w:rsid w:val="008431A1"/>
    <w:rsid w:val="008441BC"/>
    <w:rsid w:val="0084472B"/>
    <w:rsid w:val="00853022"/>
    <w:rsid w:val="008539F8"/>
    <w:rsid w:val="008551D9"/>
    <w:rsid w:val="00856BFD"/>
    <w:rsid w:val="00857406"/>
    <w:rsid w:val="00860A79"/>
    <w:rsid w:val="00864710"/>
    <w:rsid w:val="0086554C"/>
    <w:rsid w:val="00866662"/>
    <w:rsid w:val="008706FE"/>
    <w:rsid w:val="00871D6E"/>
    <w:rsid w:val="00873B13"/>
    <w:rsid w:val="008770E4"/>
    <w:rsid w:val="0088663A"/>
    <w:rsid w:val="00886E82"/>
    <w:rsid w:val="00890317"/>
    <w:rsid w:val="00890865"/>
    <w:rsid w:val="00893453"/>
    <w:rsid w:val="00894723"/>
    <w:rsid w:val="00896177"/>
    <w:rsid w:val="0089645B"/>
    <w:rsid w:val="008968E3"/>
    <w:rsid w:val="008A02AE"/>
    <w:rsid w:val="008A1D46"/>
    <w:rsid w:val="008A34F3"/>
    <w:rsid w:val="008A5761"/>
    <w:rsid w:val="008A5D50"/>
    <w:rsid w:val="008A6064"/>
    <w:rsid w:val="008B20A9"/>
    <w:rsid w:val="008B34D2"/>
    <w:rsid w:val="008B3513"/>
    <w:rsid w:val="008B36D2"/>
    <w:rsid w:val="008B40BC"/>
    <w:rsid w:val="008B421B"/>
    <w:rsid w:val="008B6DC0"/>
    <w:rsid w:val="008C02B8"/>
    <w:rsid w:val="008C1F7A"/>
    <w:rsid w:val="008C29D5"/>
    <w:rsid w:val="008C3287"/>
    <w:rsid w:val="008D103E"/>
    <w:rsid w:val="008D1B47"/>
    <w:rsid w:val="008D1F5D"/>
    <w:rsid w:val="008D367E"/>
    <w:rsid w:val="008D3C8A"/>
    <w:rsid w:val="008D44CC"/>
    <w:rsid w:val="008D698E"/>
    <w:rsid w:val="008E33EF"/>
    <w:rsid w:val="008F160A"/>
    <w:rsid w:val="008F2939"/>
    <w:rsid w:val="008F2D73"/>
    <w:rsid w:val="008F3411"/>
    <w:rsid w:val="009027EF"/>
    <w:rsid w:val="00904DC4"/>
    <w:rsid w:val="009060CF"/>
    <w:rsid w:val="009125FA"/>
    <w:rsid w:val="009136E4"/>
    <w:rsid w:val="00917567"/>
    <w:rsid w:val="00923840"/>
    <w:rsid w:val="00925D0A"/>
    <w:rsid w:val="00931232"/>
    <w:rsid w:val="009315A4"/>
    <w:rsid w:val="00932993"/>
    <w:rsid w:val="00940AE3"/>
    <w:rsid w:val="00941BE7"/>
    <w:rsid w:val="00944850"/>
    <w:rsid w:val="00950E23"/>
    <w:rsid w:val="00952192"/>
    <w:rsid w:val="00954D8F"/>
    <w:rsid w:val="009550A1"/>
    <w:rsid w:val="00960D36"/>
    <w:rsid w:val="009626BA"/>
    <w:rsid w:val="00962E48"/>
    <w:rsid w:val="00963611"/>
    <w:rsid w:val="00964272"/>
    <w:rsid w:val="00967857"/>
    <w:rsid w:val="00973772"/>
    <w:rsid w:val="00973C9B"/>
    <w:rsid w:val="0097548F"/>
    <w:rsid w:val="00976084"/>
    <w:rsid w:val="00976FBF"/>
    <w:rsid w:val="00977E1F"/>
    <w:rsid w:val="009948FF"/>
    <w:rsid w:val="009A5148"/>
    <w:rsid w:val="009B285C"/>
    <w:rsid w:val="009B2D27"/>
    <w:rsid w:val="009C1037"/>
    <w:rsid w:val="009C18FC"/>
    <w:rsid w:val="009C2D52"/>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80A"/>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3F73"/>
    <w:rsid w:val="00A449CF"/>
    <w:rsid w:val="00A52C84"/>
    <w:rsid w:val="00A5495E"/>
    <w:rsid w:val="00A6179E"/>
    <w:rsid w:val="00A63054"/>
    <w:rsid w:val="00A63ACE"/>
    <w:rsid w:val="00A737FA"/>
    <w:rsid w:val="00A7460D"/>
    <w:rsid w:val="00A749EA"/>
    <w:rsid w:val="00A772B0"/>
    <w:rsid w:val="00A7787E"/>
    <w:rsid w:val="00A77FD5"/>
    <w:rsid w:val="00A77FF4"/>
    <w:rsid w:val="00A85269"/>
    <w:rsid w:val="00A8575A"/>
    <w:rsid w:val="00A87F0D"/>
    <w:rsid w:val="00A903A8"/>
    <w:rsid w:val="00A9365B"/>
    <w:rsid w:val="00A9781B"/>
    <w:rsid w:val="00AA1E17"/>
    <w:rsid w:val="00AA28FC"/>
    <w:rsid w:val="00AD44F0"/>
    <w:rsid w:val="00AD4DEE"/>
    <w:rsid w:val="00AD61F1"/>
    <w:rsid w:val="00AD799E"/>
    <w:rsid w:val="00AE0B81"/>
    <w:rsid w:val="00AE4084"/>
    <w:rsid w:val="00AE40D0"/>
    <w:rsid w:val="00AE54DB"/>
    <w:rsid w:val="00AF143F"/>
    <w:rsid w:val="00AF164C"/>
    <w:rsid w:val="00AF1EA7"/>
    <w:rsid w:val="00AF448C"/>
    <w:rsid w:val="00AF4F0C"/>
    <w:rsid w:val="00AF6F5F"/>
    <w:rsid w:val="00B06468"/>
    <w:rsid w:val="00B1249E"/>
    <w:rsid w:val="00B12B3E"/>
    <w:rsid w:val="00B1376E"/>
    <w:rsid w:val="00B13E2A"/>
    <w:rsid w:val="00B1643D"/>
    <w:rsid w:val="00B21334"/>
    <w:rsid w:val="00B22484"/>
    <w:rsid w:val="00B267AB"/>
    <w:rsid w:val="00B27B1F"/>
    <w:rsid w:val="00B27D37"/>
    <w:rsid w:val="00B301ED"/>
    <w:rsid w:val="00B30D5D"/>
    <w:rsid w:val="00B30DA5"/>
    <w:rsid w:val="00B31D95"/>
    <w:rsid w:val="00B327CE"/>
    <w:rsid w:val="00B37C5A"/>
    <w:rsid w:val="00B441AC"/>
    <w:rsid w:val="00B46831"/>
    <w:rsid w:val="00B47B0F"/>
    <w:rsid w:val="00B5051A"/>
    <w:rsid w:val="00B56669"/>
    <w:rsid w:val="00B571FC"/>
    <w:rsid w:val="00B614F8"/>
    <w:rsid w:val="00B61DA8"/>
    <w:rsid w:val="00B620A5"/>
    <w:rsid w:val="00B65107"/>
    <w:rsid w:val="00B707EF"/>
    <w:rsid w:val="00B70AB2"/>
    <w:rsid w:val="00B75F36"/>
    <w:rsid w:val="00B76B02"/>
    <w:rsid w:val="00B7783F"/>
    <w:rsid w:val="00B85928"/>
    <w:rsid w:val="00B876D3"/>
    <w:rsid w:val="00B87923"/>
    <w:rsid w:val="00B90BF8"/>
    <w:rsid w:val="00B90DA3"/>
    <w:rsid w:val="00B92560"/>
    <w:rsid w:val="00B93233"/>
    <w:rsid w:val="00B944CA"/>
    <w:rsid w:val="00B9469A"/>
    <w:rsid w:val="00BA216C"/>
    <w:rsid w:val="00BA2557"/>
    <w:rsid w:val="00BA3816"/>
    <w:rsid w:val="00BA521E"/>
    <w:rsid w:val="00BB29C4"/>
    <w:rsid w:val="00BB3D21"/>
    <w:rsid w:val="00BB49DC"/>
    <w:rsid w:val="00BB6BA5"/>
    <w:rsid w:val="00BC1372"/>
    <w:rsid w:val="00BC157E"/>
    <w:rsid w:val="00BC3346"/>
    <w:rsid w:val="00BC43FE"/>
    <w:rsid w:val="00BC6D24"/>
    <w:rsid w:val="00BC6F5A"/>
    <w:rsid w:val="00BD04F2"/>
    <w:rsid w:val="00BD182F"/>
    <w:rsid w:val="00BD361E"/>
    <w:rsid w:val="00BD7883"/>
    <w:rsid w:val="00BE0078"/>
    <w:rsid w:val="00BE020F"/>
    <w:rsid w:val="00BE033D"/>
    <w:rsid w:val="00BE1A5C"/>
    <w:rsid w:val="00BE51D8"/>
    <w:rsid w:val="00BE6DD1"/>
    <w:rsid w:val="00BF051D"/>
    <w:rsid w:val="00BF3A20"/>
    <w:rsid w:val="00BF3C68"/>
    <w:rsid w:val="00BF5503"/>
    <w:rsid w:val="00BF567A"/>
    <w:rsid w:val="00BF6A45"/>
    <w:rsid w:val="00BF7813"/>
    <w:rsid w:val="00C002A1"/>
    <w:rsid w:val="00C01795"/>
    <w:rsid w:val="00C028A9"/>
    <w:rsid w:val="00C046CD"/>
    <w:rsid w:val="00C04DF9"/>
    <w:rsid w:val="00C054E5"/>
    <w:rsid w:val="00C0588A"/>
    <w:rsid w:val="00C05F5F"/>
    <w:rsid w:val="00C06472"/>
    <w:rsid w:val="00C06F3C"/>
    <w:rsid w:val="00C07160"/>
    <w:rsid w:val="00C107BB"/>
    <w:rsid w:val="00C11353"/>
    <w:rsid w:val="00C124E3"/>
    <w:rsid w:val="00C20470"/>
    <w:rsid w:val="00C22115"/>
    <w:rsid w:val="00C24472"/>
    <w:rsid w:val="00C27420"/>
    <w:rsid w:val="00C32409"/>
    <w:rsid w:val="00C32767"/>
    <w:rsid w:val="00C32F2D"/>
    <w:rsid w:val="00C33370"/>
    <w:rsid w:val="00C35CC4"/>
    <w:rsid w:val="00C3720C"/>
    <w:rsid w:val="00C402B6"/>
    <w:rsid w:val="00C412DD"/>
    <w:rsid w:val="00C41992"/>
    <w:rsid w:val="00C445BE"/>
    <w:rsid w:val="00C45A9B"/>
    <w:rsid w:val="00C46A9D"/>
    <w:rsid w:val="00C51E71"/>
    <w:rsid w:val="00C570AF"/>
    <w:rsid w:val="00C61214"/>
    <w:rsid w:val="00C64A6A"/>
    <w:rsid w:val="00C67FE1"/>
    <w:rsid w:val="00C70252"/>
    <w:rsid w:val="00C71084"/>
    <w:rsid w:val="00C76AA0"/>
    <w:rsid w:val="00C76EA8"/>
    <w:rsid w:val="00C8491A"/>
    <w:rsid w:val="00C86E0C"/>
    <w:rsid w:val="00C8757C"/>
    <w:rsid w:val="00C91E8B"/>
    <w:rsid w:val="00C9380F"/>
    <w:rsid w:val="00C96223"/>
    <w:rsid w:val="00C97723"/>
    <w:rsid w:val="00C97A38"/>
    <w:rsid w:val="00CA0417"/>
    <w:rsid w:val="00CA6EB1"/>
    <w:rsid w:val="00CB0221"/>
    <w:rsid w:val="00CB098B"/>
    <w:rsid w:val="00CB3724"/>
    <w:rsid w:val="00CB5162"/>
    <w:rsid w:val="00CB6BB3"/>
    <w:rsid w:val="00CB70B4"/>
    <w:rsid w:val="00CC06FD"/>
    <w:rsid w:val="00CC199F"/>
    <w:rsid w:val="00CC36CD"/>
    <w:rsid w:val="00CC5822"/>
    <w:rsid w:val="00CD1418"/>
    <w:rsid w:val="00CD176F"/>
    <w:rsid w:val="00CD26A0"/>
    <w:rsid w:val="00CE0494"/>
    <w:rsid w:val="00CE36DD"/>
    <w:rsid w:val="00CE455D"/>
    <w:rsid w:val="00CE4BCE"/>
    <w:rsid w:val="00CE5E73"/>
    <w:rsid w:val="00CE7430"/>
    <w:rsid w:val="00CE7739"/>
    <w:rsid w:val="00CF4F62"/>
    <w:rsid w:val="00CF5A35"/>
    <w:rsid w:val="00CF6435"/>
    <w:rsid w:val="00CF646B"/>
    <w:rsid w:val="00D01976"/>
    <w:rsid w:val="00D01BF9"/>
    <w:rsid w:val="00D0470D"/>
    <w:rsid w:val="00D07F77"/>
    <w:rsid w:val="00D1146C"/>
    <w:rsid w:val="00D14D91"/>
    <w:rsid w:val="00D167D5"/>
    <w:rsid w:val="00D21ED0"/>
    <w:rsid w:val="00D22F25"/>
    <w:rsid w:val="00D3197D"/>
    <w:rsid w:val="00D34CFB"/>
    <w:rsid w:val="00D432AD"/>
    <w:rsid w:val="00D46039"/>
    <w:rsid w:val="00D47704"/>
    <w:rsid w:val="00D57155"/>
    <w:rsid w:val="00D60391"/>
    <w:rsid w:val="00D60CD4"/>
    <w:rsid w:val="00D636B1"/>
    <w:rsid w:val="00D63978"/>
    <w:rsid w:val="00D63F8A"/>
    <w:rsid w:val="00D64207"/>
    <w:rsid w:val="00D64EE3"/>
    <w:rsid w:val="00D658F9"/>
    <w:rsid w:val="00D73729"/>
    <w:rsid w:val="00D80A8B"/>
    <w:rsid w:val="00D86D08"/>
    <w:rsid w:val="00D90DDF"/>
    <w:rsid w:val="00D94131"/>
    <w:rsid w:val="00D96C36"/>
    <w:rsid w:val="00D979DA"/>
    <w:rsid w:val="00DA0675"/>
    <w:rsid w:val="00DA1FA9"/>
    <w:rsid w:val="00DA2235"/>
    <w:rsid w:val="00DA4ADA"/>
    <w:rsid w:val="00DA5366"/>
    <w:rsid w:val="00DA5F55"/>
    <w:rsid w:val="00DB3216"/>
    <w:rsid w:val="00DB3358"/>
    <w:rsid w:val="00DB4DC1"/>
    <w:rsid w:val="00DB55FD"/>
    <w:rsid w:val="00DB6024"/>
    <w:rsid w:val="00DC532F"/>
    <w:rsid w:val="00DC65B8"/>
    <w:rsid w:val="00DC79C1"/>
    <w:rsid w:val="00DD0A79"/>
    <w:rsid w:val="00DD39F2"/>
    <w:rsid w:val="00DD6F0F"/>
    <w:rsid w:val="00DE2738"/>
    <w:rsid w:val="00DE5157"/>
    <w:rsid w:val="00DE6268"/>
    <w:rsid w:val="00DE7457"/>
    <w:rsid w:val="00DF37EC"/>
    <w:rsid w:val="00DF4F9D"/>
    <w:rsid w:val="00E05A8F"/>
    <w:rsid w:val="00E076AB"/>
    <w:rsid w:val="00E15819"/>
    <w:rsid w:val="00E16A57"/>
    <w:rsid w:val="00E200E0"/>
    <w:rsid w:val="00E22FE9"/>
    <w:rsid w:val="00E253C4"/>
    <w:rsid w:val="00E25405"/>
    <w:rsid w:val="00E25CC3"/>
    <w:rsid w:val="00E32C69"/>
    <w:rsid w:val="00E34D58"/>
    <w:rsid w:val="00E4133F"/>
    <w:rsid w:val="00E42582"/>
    <w:rsid w:val="00E4584D"/>
    <w:rsid w:val="00E46DD1"/>
    <w:rsid w:val="00E544DB"/>
    <w:rsid w:val="00E54612"/>
    <w:rsid w:val="00E54F10"/>
    <w:rsid w:val="00E577CB"/>
    <w:rsid w:val="00E6173B"/>
    <w:rsid w:val="00E61BB5"/>
    <w:rsid w:val="00E627A2"/>
    <w:rsid w:val="00E65228"/>
    <w:rsid w:val="00E730A3"/>
    <w:rsid w:val="00E73CC5"/>
    <w:rsid w:val="00E775A2"/>
    <w:rsid w:val="00E80749"/>
    <w:rsid w:val="00E85803"/>
    <w:rsid w:val="00E87731"/>
    <w:rsid w:val="00E95666"/>
    <w:rsid w:val="00E95700"/>
    <w:rsid w:val="00E96871"/>
    <w:rsid w:val="00E97E5F"/>
    <w:rsid w:val="00EA3D09"/>
    <w:rsid w:val="00EB4B4F"/>
    <w:rsid w:val="00EB6FBD"/>
    <w:rsid w:val="00EC3398"/>
    <w:rsid w:val="00EC35D2"/>
    <w:rsid w:val="00EC7E7A"/>
    <w:rsid w:val="00ED237C"/>
    <w:rsid w:val="00ED4C71"/>
    <w:rsid w:val="00ED71DC"/>
    <w:rsid w:val="00EE0209"/>
    <w:rsid w:val="00EE0E2A"/>
    <w:rsid w:val="00EE20C6"/>
    <w:rsid w:val="00EE2D7C"/>
    <w:rsid w:val="00EE69D7"/>
    <w:rsid w:val="00EF0A8C"/>
    <w:rsid w:val="00EF4F49"/>
    <w:rsid w:val="00F01003"/>
    <w:rsid w:val="00F01129"/>
    <w:rsid w:val="00F034A9"/>
    <w:rsid w:val="00F05E74"/>
    <w:rsid w:val="00F1105C"/>
    <w:rsid w:val="00F15AA9"/>
    <w:rsid w:val="00F20ADD"/>
    <w:rsid w:val="00F21A34"/>
    <w:rsid w:val="00F23EA4"/>
    <w:rsid w:val="00F254C3"/>
    <w:rsid w:val="00F255B3"/>
    <w:rsid w:val="00F26E1F"/>
    <w:rsid w:val="00F27282"/>
    <w:rsid w:val="00F27399"/>
    <w:rsid w:val="00F307D6"/>
    <w:rsid w:val="00F34807"/>
    <w:rsid w:val="00F47447"/>
    <w:rsid w:val="00F50B93"/>
    <w:rsid w:val="00F50F6A"/>
    <w:rsid w:val="00F51B81"/>
    <w:rsid w:val="00F565C1"/>
    <w:rsid w:val="00F56895"/>
    <w:rsid w:val="00F634A6"/>
    <w:rsid w:val="00F644F5"/>
    <w:rsid w:val="00F658B2"/>
    <w:rsid w:val="00F670FA"/>
    <w:rsid w:val="00F73685"/>
    <w:rsid w:val="00F818A3"/>
    <w:rsid w:val="00F81FEF"/>
    <w:rsid w:val="00F82CEE"/>
    <w:rsid w:val="00F90A47"/>
    <w:rsid w:val="00F91B02"/>
    <w:rsid w:val="00F9226B"/>
    <w:rsid w:val="00F96CD2"/>
    <w:rsid w:val="00FA0D71"/>
    <w:rsid w:val="00FA3A6A"/>
    <w:rsid w:val="00FA7930"/>
    <w:rsid w:val="00FB047D"/>
    <w:rsid w:val="00FB2439"/>
    <w:rsid w:val="00FB287D"/>
    <w:rsid w:val="00FB30D9"/>
    <w:rsid w:val="00FB600B"/>
    <w:rsid w:val="00FB73D4"/>
    <w:rsid w:val="00FB73ED"/>
    <w:rsid w:val="00FC10A1"/>
    <w:rsid w:val="00FC18DD"/>
    <w:rsid w:val="00FC2D31"/>
    <w:rsid w:val="00FC2D91"/>
    <w:rsid w:val="00FC4B8F"/>
    <w:rsid w:val="00FC4F29"/>
    <w:rsid w:val="00FC7154"/>
    <w:rsid w:val="00FD494D"/>
    <w:rsid w:val="00FD55B6"/>
    <w:rsid w:val="00FD593B"/>
    <w:rsid w:val="00FE1085"/>
    <w:rsid w:val="00FE2E57"/>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17F4F-4745-46DD-9E2F-151BC15B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50313234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71475328">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4966-692B-4D19-8EF8-39E073D9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1</TotalTime>
  <Pages>6</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2</cp:revision>
  <cp:lastPrinted>2024-10-21T14:18:00Z</cp:lastPrinted>
  <dcterms:created xsi:type="dcterms:W3CDTF">2025-03-25T10:49:00Z</dcterms:created>
  <dcterms:modified xsi:type="dcterms:W3CDTF">2025-03-25T10:49:00Z</dcterms:modified>
</cp:coreProperties>
</file>