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7FF" w:rsidRDefault="00AE67FF" w:rsidP="004C09B5">
      <w:pPr>
        <w:spacing w:after="0"/>
        <w:jc w:val="center"/>
        <w:rPr>
          <w:rFonts w:ascii="Times New Roman" w:hAnsi="Times New Roman"/>
          <w:b/>
          <w:sz w:val="24"/>
          <w:szCs w:val="24"/>
        </w:rPr>
      </w:pPr>
    </w:p>
    <w:p w:rsidR="004C09B5" w:rsidRDefault="009F78A4" w:rsidP="004C09B5">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7760541"/>
            <wp:effectExtent l="19050" t="0" r="317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7760541"/>
                    </a:xfrm>
                    <a:prstGeom prst="rect">
                      <a:avLst/>
                    </a:prstGeom>
                    <a:noFill/>
                    <a:ln w="9525">
                      <a:noFill/>
                      <a:miter lim="800000"/>
                      <a:headEnd/>
                      <a:tailEnd/>
                    </a:ln>
                  </pic:spPr>
                </pic:pic>
              </a:graphicData>
            </a:graphic>
          </wp:inline>
        </w:drawing>
      </w:r>
    </w:p>
    <w:p w:rsidR="009F78A4" w:rsidRDefault="009F78A4" w:rsidP="004C09B5">
      <w:pPr>
        <w:spacing w:after="0"/>
        <w:jc w:val="center"/>
        <w:rPr>
          <w:rFonts w:ascii="Times New Roman" w:hAnsi="Times New Roman"/>
          <w:b/>
          <w:sz w:val="24"/>
          <w:szCs w:val="24"/>
        </w:rPr>
      </w:pPr>
    </w:p>
    <w:p w:rsidR="004C09B5" w:rsidRDefault="004C09B5" w:rsidP="004C09B5">
      <w:pPr>
        <w:spacing w:after="0"/>
        <w:jc w:val="center"/>
        <w:rPr>
          <w:rFonts w:ascii="Times New Roman" w:hAnsi="Times New Roman"/>
          <w:b/>
          <w:sz w:val="24"/>
          <w:szCs w:val="24"/>
        </w:rPr>
      </w:pPr>
    </w:p>
    <w:p w:rsidR="004C09B5" w:rsidRDefault="004C09B5" w:rsidP="004C09B5">
      <w:pPr>
        <w:spacing w:after="0"/>
        <w:jc w:val="center"/>
        <w:rPr>
          <w:rFonts w:ascii="Times New Roman" w:hAnsi="Times New Roman"/>
          <w:b/>
          <w:sz w:val="24"/>
          <w:szCs w:val="24"/>
        </w:rPr>
      </w:pPr>
    </w:p>
    <w:p w:rsidR="004C09B5" w:rsidRDefault="004C09B5" w:rsidP="004C09B5">
      <w:pPr>
        <w:spacing w:after="0"/>
        <w:jc w:val="center"/>
        <w:rPr>
          <w:rFonts w:ascii="Times New Roman" w:hAnsi="Times New Roman"/>
          <w:b/>
          <w:sz w:val="24"/>
          <w:szCs w:val="24"/>
        </w:rPr>
      </w:pPr>
    </w:p>
    <w:p w:rsidR="004C09B5" w:rsidRDefault="004C09B5" w:rsidP="004C09B5">
      <w:pPr>
        <w:spacing w:after="0"/>
        <w:jc w:val="center"/>
        <w:rPr>
          <w:rFonts w:ascii="Times New Roman" w:hAnsi="Times New Roman"/>
          <w:b/>
          <w:sz w:val="24"/>
          <w:szCs w:val="24"/>
        </w:rPr>
      </w:pPr>
    </w:p>
    <w:p w:rsidR="004C09B5" w:rsidRDefault="004C09B5" w:rsidP="004C09B5">
      <w:pPr>
        <w:spacing w:after="0"/>
        <w:jc w:val="center"/>
        <w:rPr>
          <w:rFonts w:ascii="Times New Roman" w:hAnsi="Times New Roman"/>
          <w:b/>
          <w:sz w:val="24"/>
          <w:szCs w:val="24"/>
        </w:rPr>
      </w:pPr>
    </w:p>
    <w:p w:rsidR="004C09B5" w:rsidRPr="004C09B5" w:rsidRDefault="004C09B5" w:rsidP="004C09B5">
      <w:pPr>
        <w:jc w:val="center"/>
        <w:rPr>
          <w:rFonts w:ascii="Times New Roman" w:eastAsia="Times New Roman" w:hAnsi="Times New Roman"/>
          <w:b/>
          <w:sz w:val="28"/>
          <w:szCs w:val="24"/>
          <w:lang w:eastAsia="ru-RU"/>
        </w:rPr>
      </w:pPr>
      <w:r w:rsidRPr="004C09B5">
        <w:rPr>
          <w:rFonts w:ascii="Times New Roman" w:eastAsia="Times New Roman" w:hAnsi="Times New Roman"/>
          <w:b/>
          <w:sz w:val="28"/>
          <w:szCs w:val="24"/>
          <w:lang w:eastAsia="ru-RU"/>
        </w:rPr>
        <w:lastRenderedPageBreak/>
        <w:t>Паспорт программы</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6961"/>
      </w:tblGrid>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Наименование программы</w:t>
            </w:r>
          </w:p>
        </w:tc>
        <w:tc>
          <w:tcPr>
            <w:tcW w:w="6961" w:type="dxa"/>
          </w:tcPr>
          <w:p w:rsidR="004C09B5" w:rsidRPr="003A6F5F" w:rsidRDefault="004C09B5" w:rsidP="004C09B5">
            <w:pPr>
              <w:spacing w:after="0"/>
              <w:jc w:val="both"/>
              <w:rPr>
                <w:rFonts w:ascii="Times New Roman" w:eastAsia="Times New Roman" w:hAnsi="Times New Roman"/>
                <w:bCs/>
                <w:sz w:val="24"/>
                <w:szCs w:val="24"/>
                <w:lang w:eastAsia="ru-RU"/>
              </w:rPr>
            </w:pPr>
            <w:r w:rsidRPr="003A6F5F">
              <w:rPr>
                <w:rFonts w:ascii="Times New Roman" w:eastAsia="Times New Roman" w:hAnsi="Times New Roman"/>
                <w:sz w:val="24"/>
                <w:szCs w:val="24"/>
                <w:lang w:eastAsia="ru-RU"/>
              </w:rPr>
              <w:t>Программа развития муниципального бюджетного общеобразовательного учреждения «</w:t>
            </w:r>
            <w:r>
              <w:rPr>
                <w:rFonts w:ascii="Times New Roman" w:eastAsia="Times New Roman" w:hAnsi="Times New Roman"/>
                <w:sz w:val="24"/>
                <w:szCs w:val="24"/>
                <w:lang w:eastAsia="ru-RU"/>
              </w:rPr>
              <w:t>Средняя школа</w:t>
            </w:r>
            <w:r w:rsidRPr="003A6F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19</w:t>
            </w:r>
            <w:r w:rsidRPr="003A6F5F">
              <w:rPr>
                <w:rFonts w:ascii="Times New Roman" w:eastAsia="Times New Roman" w:hAnsi="Times New Roman"/>
                <w:sz w:val="24"/>
                <w:szCs w:val="24"/>
                <w:lang w:eastAsia="ru-RU"/>
              </w:rPr>
              <w:t>» на 201</w:t>
            </w:r>
            <w:r>
              <w:rPr>
                <w:rFonts w:ascii="Times New Roman" w:eastAsia="Times New Roman" w:hAnsi="Times New Roman"/>
                <w:sz w:val="24"/>
                <w:szCs w:val="24"/>
                <w:lang w:eastAsia="ru-RU"/>
              </w:rPr>
              <w:t>8-2023</w:t>
            </w:r>
            <w:r w:rsidRPr="003A6F5F">
              <w:rPr>
                <w:rFonts w:ascii="Times New Roman" w:eastAsia="Times New Roman" w:hAnsi="Times New Roman"/>
                <w:sz w:val="24"/>
                <w:szCs w:val="24"/>
                <w:lang w:eastAsia="ru-RU"/>
              </w:rPr>
              <w:t xml:space="preserve"> годы «</w:t>
            </w:r>
            <w:r>
              <w:rPr>
                <w:rFonts w:ascii="Times New Roman" w:eastAsia="Times New Roman" w:hAnsi="Times New Roman"/>
                <w:sz w:val="24"/>
                <w:szCs w:val="24"/>
                <w:lang w:eastAsia="ru-RU"/>
              </w:rPr>
              <w:t>Школа Успеха»</w:t>
            </w:r>
            <w:r w:rsidRPr="003A6F5F">
              <w:rPr>
                <w:rFonts w:ascii="Times New Roman" w:eastAsia="Times New Roman" w:hAnsi="Times New Roman"/>
                <w:sz w:val="24"/>
                <w:szCs w:val="24"/>
                <w:lang w:eastAsia="ru-RU"/>
              </w:rPr>
              <w:t>.</w:t>
            </w:r>
          </w:p>
        </w:tc>
      </w:tr>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Основание для разработки программы</w:t>
            </w:r>
          </w:p>
        </w:tc>
        <w:tc>
          <w:tcPr>
            <w:tcW w:w="6961" w:type="dxa"/>
          </w:tcPr>
          <w:p w:rsidR="004C09B5" w:rsidRPr="007D4C90" w:rsidRDefault="004C09B5" w:rsidP="00EF5335">
            <w:pPr>
              <w:pStyle w:val="a3"/>
              <w:numPr>
                <w:ilvl w:val="0"/>
                <w:numId w:val="12"/>
              </w:numPr>
              <w:spacing w:after="0"/>
              <w:jc w:val="both"/>
              <w:rPr>
                <w:rFonts w:ascii="Times New Roman" w:eastAsia="Times New Roman" w:hAnsi="Times New Roman"/>
                <w:sz w:val="24"/>
                <w:szCs w:val="24"/>
                <w:lang w:eastAsia="ru-RU"/>
              </w:rPr>
            </w:pPr>
            <w:r w:rsidRPr="007D4C90">
              <w:rPr>
                <w:rFonts w:ascii="Times New Roman" w:eastAsia="Times New Roman" w:hAnsi="Times New Roman"/>
                <w:sz w:val="24"/>
                <w:szCs w:val="24"/>
                <w:lang w:eastAsia="ru-RU"/>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7D4C90">
                <w:rPr>
                  <w:rFonts w:ascii="Times New Roman" w:eastAsia="Times New Roman" w:hAnsi="Times New Roman"/>
                  <w:sz w:val="24"/>
                  <w:szCs w:val="24"/>
                  <w:lang w:eastAsia="ru-RU"/>
                </w:rPr>
                <w:t>2012 г</w:t>
              </w:r>
            </w:smartTag>
            <w:r w:rsidRPr="007D4C90">
              <w:rPr>
                <w:rFonts w:ascii="Times New Roman" w:eastAsia="Times New Roman" w:hAnsi="Times New Roman"/>
                <w:sz w:val="24"/>
                <w:szCs w:val="24"/>
                <w:lang w:eastAsia="ru-RU"/>
              </w:rPr>
              <w:t>. N 273-ФЗ;</w:t>
            </w:r>
          </w:p>
          <w:p w:rsidR="004C09B5" w:rsidRPr="007D4C90" w:rsidRDefault="004C09B5" w:rsidP="00EF5335">
            <w:pPr>
              <w:pStyle w:val="a3"/>
              <w:numPr>
                <w:ilvl w:val="0"/>
                <w:numId w:val="12"/>
              </w:numPr>
              <w:autoSpaceDE w:val="0"/>
              <w:autoSpaceDN w:val="0"/>
              <w:adjustRightInd w:val="0"/>
              <w:spacing w:after="0"/>
              <w:jc w:val="both"/>
              <w:rPr>
                <w:rFonts w:ascii="Times New Roman" w:eastAsia="Times New Roman" w:hAnsi="Times New Roman"/>
                <w:sz w:val="24"/>
                <w:szCs w:val="24"/>
                <w:lang w:eastAsia="ru-RU"/>
              </w:rPr>
            </w:pPr>
            <w:r w:rsidRPr="007D4C90">
              <w:rPr>
                <w:rFonts w:ascii="Times New Roman" w:eastAsia="Times New Roman" w:hAnsi="Times New Roman"/>
                <w:sz w:val="24"/>
                <w:szCs w:val="24"/>
                <w:lang w:eastAsia="ru-RU"/>
              </w:rPr>
              <w:t>ФГОС ООО</w:t>
            </w:r>
            <w:r>
              <w:rPr>
                <w:rFonts w:ascii="Times New Roman" w:eastAsia="Times New Roman" w:hAnsi="Times New Roman"/>
                <w:sz w:val="24"/>
                <w:szCs w:val="24"/>
                <w:lang w:eastAsia="ru-RU"/>
              </w:rPr>
              <w:t>;</w:t>
            </w:r>
          </w:p>
          <w:p w:rsidR="004C09B5" w:rsidRPr="007D4C90" w:rsidRDefault="004C09B5" w:rsidP="00EF5335">
            <w:pPr>
              <w:pStyle w:val="a3"/>
              <w:numPr>
                <w:ilvl w:val="0"/>
                <w:numId w:val="12"/>
              </w:numPr>
              <w:autoSpaceDE w:val="0"/>
              <w:autoSpaceDN w:val="0"/>
              <w:adjustRightInd w:val="0"/>
              <w:spacing w:after="0"/>
              <w:jc w:val="both"/>
              <w:rPr>
                <w:rFonts w:ascii="Times New Roman" w:eastAsia="Times New Roman" w:hAnsi="Times New Roman"/>
                <w:b/>
                <w:bCs/>
                <w:sz w:val="24"/>
                <w:szCs w:val="24"/>
                <w:lang w:eastAsia="ru-RU"/>
              </w:rPr>
            </w:pPr>
            <w:r w:rsidRPr="007D4C90">
              <w:rPr>
                <w:rFonts w:ascii="Times New Roman" w:eastAsia="Times New Roman" w:hAnsi="Times New Roman"/>
                <w:sz w:val="24"/>
                <w:szCs w:val="24"/>
                <w:lang w:eastAsia="ru-RU"/>
              </w:rPr>
              <w:t>Профессиональный стандарт «Педагог</w:t>
            </w:r>
            <w:r>
              <w:rPr>
                <w:rFonts w:ascii="Times New Roman" w:eastAsia="Times New Roman" w:hAnsi="Times New Roman"/>
                <w:sz w:val="24"/>
                <w:szCs w:val="24"/>
                <w:lang w:eastAsia="ru-RU"/>
              </w:rPr>
              <w:t>»</w:t>
            </w:r>
            <w:r w:rsidRPr="007D4C90">
              <w:rPr>
                <w:rFonts w:ascii="Times New Roman" w:eastAsia="Times New Roman" w:hAnsi="Times New Roman"/>
                <w:sz w:val="24"/>
                <w:szCs w:val="24"/>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eastAsia="Times New Roman" w:hAnsi="Times New Roman"/>
                <w:sz w:val="24"/>
                <w:szCs w:val="24"/>
                <w:lang w:eastAsia="ru-RU"/>
              </w:rPr>
              <w:t>.</w:t>
            </w:r>
          </w:p>
        </w:tc>
      </w:tr>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sz w:val="24"/>
                <w:szCs w:val="24"/>
                <w:lang w:eastAsia="ru-RU"/>
              </w:rPr>
            </w:pPr>
            <w:r w:rsidRPr="003A6F5F">
              <w:rPr>
                <w:rFonts w:ascii="Times New Roman" w:eastAsia="Times New Roman" w:hAnsi="Times New Roman"/>
                <w:b/>
                <w:sz w:val="24"/>
                <w:szCs w:val="24"/>
                <w:lang w:eastAsia="ru-RU"/>
              </w:rPr>
              <w:t>Заказчик программы</w:t>
            </w:r>
          </w:p>
        </w:tc>
        <w:tc>
          <w:tcPr>
            <w:tcW w:w="6961" w:type="dxa"/>
          </w:tcPr>
          <w:p w:rsidR="004C09B5" w:rsidRPr="003A6F5F" w:rsidRDefault="004C09B5" w:rsidP="004C09B5">
            <w:pPr>
              <w:autoSpaceDE w:val="0"/>
              <w:autoSpaceDN w:val="0"/>
              <w:adjustRightInd w:val="0"/>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Муниципальное бюджетное общеобразовательное учреждение «</w:t>
            </w:r>
            <w:r>
              <w:rPr>
                <w:rFonts w:ascii="Times New Roman" w:eastAsia="Times New Roman" w:hAnsi="Times New Roman"/>
                <w:sz w:val="24"/>
                <w:szCs w:val="24"/>
                <w:lang w:eastAsia="ru-RU"/>
              </w:rPr>
              <w:t>Средняя школа</w:t>
            </w:r>
            <w:r w:rsidRPr="003A6F5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19</w:t>
            </w:r>
            <w:r w:rsidRPr="003A6F5F">
              <w:rPr>
                <w:rFonts w:ascii="Times New Roman" w:eastAsia="Times New Roman" w:hAnsi="Times New Roman"/>
                <w:sz w:val="24"/>
                <w:szCs w:val="24"/>
                <w:lang w:eastAsia="ru-RU"/>
              </w:rPr>
              <w:t>»</w:t>
            </w:r>
          </w:p>
        </w:tc>
      </w:tr>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w:t>
            </w:r>
            <w:r w:rsidRPr="003A6F5F">
              <w:rPr>
                <w:rFonts w:ascii="Times New Roman" w:eastAsia="Times New Roman" w:hAnsi="Times New Roman"/>
                <w:b/>
                <w:sz w:val="24"/>
                <w:szCs w:val="24"/>
                <w:lang w:eastAsia="ru-RU"/>
              </w:rPr>
              <w:t>азработчики программы</w:t>
            </w:r>
          </w:p>
        </w:tc>
        <w:tc>
          <w:tcPr>
            <w:tcW w:w="6961" w:type="dxa"/>
          </w:tcPr>
          <w:p w:rsidR="004C09B5" w:rsidRPr="003A6F5F" w:rsidRDefault="004C09B5" w:rsidP="004C09B5">
            <w:pPr>
              <w:autoSpaceDE w:val="0"/>
              <w:autoSpaceDN w:val="0"/>
              <w:adjustRightInd w:val="0"/>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 xml:space="preserve">Рабочая </w:t>
            </w:r>
            <w:r w:rsidRPr="003A6F5F">
              <w:rPr>
                <w:rFonts w:ascii="Times New Roman" w:eastAsia="Times New Roman" w:hAnsi="Times New Roman"/>
                <w:sz w:val="24"/>
                <w:szCs w:val="24"/>
                <w:shd w:val="clear" w:color="auto" w:fill="FFFFFF"/>
                <w:lang w:eastAsia="ru-RU"/>
              </w:rPr>
              <w:t xml:space="preserve">группа образовательного учреждения </w:t>
            </w:r>
            <w:r>
              <w:rPr>
                <w:rFonts w:ascii="Times New Roman" w:eastAsia="Times New Roman" w:hAnsi="Times New Roman"/>
                <w:sz w:val="24"/>
                <w:szCs w:val="24"/>
                <w:shd w:val="clear" w:color="auto" w:fill="FFFFFF"/>
                <w:lang w:eastAsia="ru-RU"/>
              </w:rPr>
              <w:t>по Приказу от 13.11</w:t>
            </w:r>
            <w:r w:rsidRPr="003A6F5F">
              <w:rPr>
                <w:rFonts w:ascii="Times New Roman" w:eastAsia="Times New Roman" w:hAnsi="Times New Roman"/>
                <w:sz w:val="24"/>
                <w:szCs w:val="24"/>
                <w:shd w:val="clear" w:color="auto" w:fill="FFFFFF"/>
                <w:lang w:eastAsia="ru-RU"/>
              </w:rPr>
              <w:t>.201</w:t>
            </w:r>
            <w:r w:rsidRPr="007D4C90">
              <w:rPr>
                <w:rFonts w:ascii="Times New Roman" w:eastAsia="Times New Roman" w:hAnsi="Times New Roman"/>
                <w:sz w:val="24"/>
                <w:szCs w:val="24"/>
                <w:shd w:val="clear" w:color="auto" w:fill="FFFFFF"/>
                <w:lang w:eastAsia="ru-RU"/>
              </w:rPr>
              <w:t>7</w:t>
            </w:r>
            <w:r w:rsidRPr="003A6F5F">
              <w:rPr>
                <w:rFonts w:ascii="Times New Roman" w:eastAsia="Times New Roman" w:hAnsi="Times New Roman"/>
                <w:sz w:val="24"/>
                <w:szCs w:val="24"/>
                <w:shd w:val="clear" w:color="auto" w:fill="FFFFFF"/>
                <w:lang w:eastAsia="ru-RU"/>
              </w:rPr>
              <w:t xml:space="preserve"> </w:t>
            </w:r>
            <w:r w:rsidR="00A508EA">
              <w:rPr>
                <w:rFonts w:ascii="Times New Roman" w:eastAsia="Times New Roman" w:hAnsi="Times New Roman"/>
                <w:sz w:val="24"/>
                <w:szCs w:val="24"/>
                <w:shd w:val="clear" w:color="auto" w:fill="FFFFFF"/>
                <w:lang w:eastAsia="ru-RU"/>
              </w:rPr>
              <w:t>№2</w:t>
            </w:r>
            <w:r>
              <w:rPr>
                <w:rFonts w:ascii="Times New Roman" w:eastAsia="Times New Roman" w:hAnsi="Times New Roman"/>
                <w:sz w:val="24"/>
                <w:szCs w:val="24"/>
                <w:shd w:val="clear" w:color="auto" w:fill="FFFFFF"/>
                <w:lang w:eastAsia="ru-RU"/>
              </w:rPr>
              <w:t>4-о</w:t>
            </w:r>
            <w:r w:rsidRPr="003A6F5F">
              <w:rPr>
                <w:rFonts w:ascii="Times New Roman" w:eastAsia="Times New Roman" w:hAnsi="Times New Roman"/>
                <w:sz w:val="24"/>
                <w:szCs w:val="24"/>
                <w:shd w:val="clear" w:color="auto" w:fill="FFFFFF"/>
                <w:lang w:eastAsia="ru-RU"/>
              </w:rPr>
              <w:t>)</w:t>
            </w:r>
          </w:p>
        </w:tc>
      </w:tr>
      <w:tr w:rsidR="004C09B5" w:rsidRPr="003A6F5F" w:rsidTr="00F64FB3">
        <w:trPr>
          <w:trHeight w:val="20"/>
        </w:trPr>
        <w:tc>
          <w:tcPr>
            <w:tcW w:w="2421" w:type="dxa"/>
            <w:vAlign w:val="center"/>
          </w:tcPr>
          <w:p w:rsidR="004C09B5" w:rsidRPr="003A6F5F" w:rsidRDefault="004C09B5" w:rsidP="00BD412E">
            <w:pPr>
              <w:autoSpaceDE w:val="0"/>
              <w:autoSpaceDN w:val="0"/>
              <w:adjustRightInd w:val="0"/>
              <w:spacing w:after="0"/>
              <w:jc w:val="center"/>
              <w:rPr>
                <w:rFonts w:ascii="Times New Roman" w:eastAsia="Times New Roman" w:hAnsi="Times New Roman"/>
                <w:sz w:val="24"/>
                <w:szCs w:val="24"/>
                <w:lang w:eastAsia="ru-RU"/>
              </w:rPr>
            </w:pPr>
            <w:r w:rsidRPr="003A6F5F">
              <w:rPr>
                <w:rFonts w:ascii="Times New Roman" w:eastAsia="Times New Roman" w:hAnsi="Times New Roman"/>
                <w:b/>
                <w:sz w:val="24"/>
                <w:szCs w:val="24"/>
                <w:lang w:eastAsia="ru-RU"/>
              </w:rPr>
              <w:t xml:space="preserve">Исполнители </w:t>
            </w:r>
            <w:r w:rsidR="00BD412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Pr>
          <w:p w:rsidR="004C09B5" w:rsidRPr="003A6F5F" w:rsidRDefault="004C09B5" w:rsidP="004C09B5">
            <w:pPr>
              <w:autoSpaceDE w:val="0"/>
              <w:autoSpaceDN w:val="0"/>
              <w:adjustRightInd w:val="0"/>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Администрация, педагогический коллектив школы, ученический коллектив, родительская общественность, социальные партнеры школы.</w:t>
            </w:r>
          </w:p>
        </w:tc>
      </w:tr>
      <w:tr w:rsidR="004C09B5" w:rsidRPr="003A6F5F" w:rsidTr="00F64FB3">
        <w:trPr>
          <w:trHeight w:val="20"/>
        </w:trPr>
        <w:tc>
          <w:tcPr>
            <w:tcW w:w="2421" w:type="dxa"/>
            <w:vAlign w:val="center"/>
          </w:tcPr>
          <w:p w:rsidR="004C09B5" w:rsidRPr="003A6F5F" w:rsidRDefault="004C09B5" w:rsidP="004C09B5">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Научно-методические основы</w:t>
            </w:r>
          </w:p>
          <w:p w:rsidR="004C09B5" w:rsidRPr="003A6F5F" w:rsidRDefault="004C09B5" w:rsidP="00BD412E">
            <w:pPr>
              <w:autoSpaceDE w:val="0"/>
              <w:autoSpaceDN w:val="0"/>
              <w:adjustRightInd w:val="0"/>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разработки </w:t>
            </w:r>
            <w:r w:rsidR="00BD412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Pr>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Конвенция о правах ребенка;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Конституция Российской Федерации;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Федеральный закон «Об образовании в Российской Федерации» № 273-ФЗ от 29.12. 2013;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Стратегия социально-экономического развития России до 2020 года;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Национальная образовательная стратегия «Наша новая школа», (Послание Президента Федеральному Собранию Российской Федерации 5 ноября </w:t>
            </w:r>
            <w:smartTag w:uri="urn:schemas-microsoft-com:office:smarttags" w:element="metricconverter">
              <w:smartTagPr>
                <w:attr w:name="ProductID" w:val="2008 г"/>
              </w:smartTagPr>
              <w:r w:rsidRPr="003A6F5F">
                <w:rPr>
                  <w:rFonts w:ascii="Times New Roman" w:hAnsi="Times New Roman"/>
                  <w:sz w:val="24"/>
                  <w:szCs w:val="24"/>
                </w:rPr>
                <w:t>2008 г</w:t>
              </w:r>
            </w:smartTag>
            <w:r w:rsidRPr="003A6F5F">
              <w:rPr>
                <w:rFonts w:ascii="Times New Roman" w:hAnsi="Times New Roman"/>
                <w:sz w:val="24"/>
                <w:szCs w:val="24"/>
              </w:rPr>
              <w:t xml:space="preserve">.);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Федеральные государственные образовательные стандарты нового поколения (ФГОС);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Концепция духовно-нравственного развития и воспитания личности гражданина России; </w:t>
            </w:r>
          </w:p>
          <w:p w:rsidR="004C09B5" w:rsidRPr="003A6F5F" w:rsidRDefault="004C09B5" w:rsidP="00EF5335">
            <w:pPr>
              <w:numPr>
                <w:ilvl w:val="0"/>
                <w:numId w:val="11"/>
              </w:numPr>
              <w:suppressAutoHyphens/>
              <w:autoSpaceDE w:val="0"/>
              <w:autoSpaceDN w:val="0"/>
              <w:adjustRightInd w:val="0"/>
              <w:spacing w:after="0"/>
              <w:jc w:val="both"/>
              <w:rPr>
                <w:rFonts w:ascii="Times New Roman" w:hAnsi="Times New Roman"/>
                <w:sz w:val="24"/>
                <w:szCs w:val="24"/>
              </w:rPr>
            </w:pPr>
            <w:r w:rsidRPr="003A6F5F">
              <w:rPr>
                <w:rFonts w:ascii="Times New Roman" w:hAnsi="Times New Roman"/>
                <w:sz w:val="24"/>
                <w:szCs w:val="24"/>
              </w:rPr>
              <w:t xml:space="preserve">Гигиенические требования к условиям обучения школьников в современных образовательных </w:t>
            </w:r>
            <w:r w:rsidR="00C10150">
              <w:rPr>
                <w:rFonts w:ascii="Times New Roman" w:hAnsi="Times New Roman"/>
                <w:sz w:val="24"/>
                <w:szCs w:val="24"/>
              </w:rPr>
              <w:t>учреждениях различного вида (СаНп</w:t>
            </w:r>
            <w:r w:rsidRPr="003A6F5F">
              <w:rPr>
                <w:rFonts w:ascii="Times New Roman" w:hAnsi="Times New Roman"/>
                <w:sz w:val="24"/>
                <w:szCs w:val="24"/>
              </w:rPr>
              <w:t>и</w:t>
            </w:r>
            <w:r w:rsidR="00C10150">
              <w:rPr>
                <w:rFonts w:ascii="Times New Roman" w:hAnsi="Times New Roman"/>
                <w:sz w:val="24"/>
                <w:szCs w:val="24"/>
              </w:rPr>
              <w:t>Н</w:t>
            </w:r>
            <w:r w:rsidRPr="003A6F5F">
              <w:rPr>
                <w:rFonts w:ascii="Times New Roman" w:hAnsi="Times New Roman"/>
                <w:sz w:val="24"/>
                <w:szCs w:val="24"/>
              </w:rPr>
              <w:t xml:space="preserve"> 2.4.2.1178-02); </w:t>
            </w:r>
          </w:p>
          <w:p w:rsidR="004C09B5" w:rsidRPr="003A6F5F" w:rsidRDefault="004C09B5" w:rsidP="00EF5335">
            <w:pPr>
              <w:numPr>
                <w:ilvl w:val="0"/>
                <w:numId w:val="11"/>
              </w:numPr>
              <w:suppressAutoHyphens/>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C09B5" w:rsidRPr="003A6F5F" w:rsidRDefault="004C09B5" w:rsidP="00EF5335">
            <w:pPr>
              <w:widowControl w:val="0"/>
              <w:numPr>
                <w:ilvl w:val="0"/>
                <w:numId w:val="11"/>
              </w:numPr>
              <w:suppressAutoHyphens/>
              <w:autoSpaceDE w:val="0"/>
              <w:autoSpaceDN w:val="0"/>
              <w:adjustRightInd w:val="0"/>
              <w:spacing w:after="0"/>
              <w:jc w:val="both"/>
              <w:rPr>
                <w:rFonts w:ascii="Times New Roman" w:eastAsia="Times New Roman" w:hAnsi="Times New Roman"/>
                <w:bCs/>
                <w:sz w:val="24"/>
                <w:szCs w:val="24"/>
                <w:lang w:eastAsia="ru-RU"/>
              </w:rPr>
            </w:pPr>
            <w:r w:rsidRPr="003A6F5F">
              <w:rPr>
                <w:rFonts w:ascii="Times New Roman" w:eastAsia="Times New Roman" w:hAnsi="Times New Roman"/>
                <w:bCs/>
                <w:sz w:val="24"/>
                <w:szCs w:val="24"/>
                <w:lang w:eastAsia="ru-RU"/>
              </w:rPr>
              <w:t xml:space="preserve">Закон Ивановской области о стратегии социально-экономического развития Ивановской области до 2020 года. Принят Ивановской областной Думой 25 февраля 2010 года (в ред. Законов Ивановской области от 24.03.2011 </w:t>
            </w:r>
            <w:hyperlink r:id="rId9" w:history="1">
              <w:r w:rsidRPr="003A6F5F">
                <w:rPr>
                  <w:rFonts w:ascii="Times New Roman" w:eastAsia="Times New Roman" w:hAnsi="Times New Roman"/>
                  <w:bCs/>
                  <w:sz w:val="24"/>
                  <w:szCs w:val="24"/>
                  <w:lang w:eastAsia="ru-RU"/>
                </w:rPr>
                <w:t>N 22-ОЗ</w:t>
              </w:r>
            </w:hyperlink>
            <w:r w:rsidRPr="003A6F5F">
              <w:rPr>
                <w:rFonts w:ascii="Times New Roman" w:eastAsia="Times New Roman" w:hAnsi="Times New Roman"/>
                <w:bCs/>
                <w:sz w:val="24"/>
                <w:szCs w:val="24"/>
                <w:lang w:eastAsia="ru-RU"/>
              </w:rPr>
              <w:t xml:space="preserve">, от 06.06.2011 </w:t>
            </w:r>
            <w:hyperlink r:id="rId10" w:history="1">
              <w:r w:rsidRPr="003A6F5F">
                <w:rPr>
                  <w:rFonts w:ascii="Times New Roman" w:eastAsia="Times New Roman" w:hAnsi="Times New Roman"/>
                  <w:bCs/>
                  <w:sz w:val="24"/>
                  <w:szCs w:val="24"/>
                  <w:lang w:eastAsia="ru-RU"/>
                </w:rPr>
                <w:t>N 53-ОЗ</w:t>
              </w:r>
            </w:hyperlink>
            <w:r w:rsidRPr="003A6F5F">
              <w:rPr>
                <w:rFonts w:ascii="Times New Roman" w:eastAsia="Times New Roman" w:hAnsi="Times New Roman"/>
                <w:bCs/>
                <w:sz w:val="24"/>
                <w:szCs w:val="24"/>
                <w:lang w:eastAsia="ru-RU"/>
              </w:rPr>
              <w:t xml:space="preserve">, от 07.11.2012 </w:t>
            </w:r>
            <w:hyperlink r:id="rId11" w:history="1">
              <w:r w:rsidRPr="003A6F5F">
                <w:rPr>
                  <w:rFonts w:ascii="Times New Roman" w:eastAsia="Times New Roman" w:hAnsi="Times New Roman"/>
                  <w:bCs/>
                  <w:sz w:val="24"/>
                  <w:szCs w:val="24"/>
                  <w:lang w:eastAsia="ru-RU"/>
                </w:rPr>
                <w:t>N 87-ОЗ</w:t>
              </w:r>
            </w:hyperlink>
            <w:r w:rsidRPr="003A6F5F">
              <w:rPr>
                <w:rFonts w:ascii="Times New Roman" w:eastAsia="Times New Roman" w:hAnsi="Times New Roman"/>
                <w:bCs/>
                <w:sz w:val="24"/>
                <w:szCs w:val="24"/>
                <w:lang w:eastAsia="ru-RU"/>
              </w:rPr>
              <w:t>);</w:t>
            </w:r>
          </w:p>
          <w:p w:rsidR="004C09B5" w:rsidRPr="003A6F5F" w:rsidRDefault="004C09B5" w:rsidP="00EF5335">
            <w:pPr>
              <w:numPr>
                <w:ilvl w:val="0"/>
                <w:numId w:val="11"/>
              </w:numPr>
              <w:suppressAutoHyphens/>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Закон Ивановской области «Об образовании в Ивановской области» 27.07.2013;</w:t>
            </w:r>
          </w:p>
          <w:p w:rsidR="004C09B5" w:rsidRDefault="004C09B5" w:rsidP="00EF5335">
            <w:pPr>
              <w:numPr>
                <w:ilvl w:val="0"/>
                <w:numId w:val="11"/>
              </w:numPr>
              <w:suppressAutoHyphens/>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 xml:space="preserve">Муниципальная программа </w:t>
            </w:r>
            <w:r w:rsidRPr="003A6F5F">
              <w:rPr>
                <w:rFonts w:ascii="Times New Roman" w:eastAsia="Times New Roman" w:hAnsi="Times New Roman"/>
                <w:b/>
                <w:iCs/>
                <w:sz w:val="24"/>
                <w:szCs w:val="24"/>
                <w:lang w:eastAsia="ru-RU"/>
              </w:rPr>
              <w:t>«</w:t>
            </w:r>
            <w:r w:rsidRPr="003A6F5F">
              <w:rPr>
                <w:rFonts w:ascii="Times New Roman" w:eastAsia="Times New Roman" w:hAnsi="Times New Roman"/>
                <w:iCs/>
                <w:sz w:val="24"/>
                <w:szCs w:val="24"/>
                <w:lang w:eastAsia="ru-RU"/>
              </w:rPr>
              <w:t>Развитие образования города Иванова» на 2013(14) -2018</w:t>
            </w:r>
            <w:r w:rsidRPr="003A6F5F">
              <w:rPr>
                <w:rFonts w:ascii="Times New Roman" w:eastAsia="Times New Roman" w:hAnsi="Times New Roman"/>
                <w:sz w:val="24"/>
                <w:szCs w:val="24"/>
                <w:lang w:eastAsia="ru-RU"/>
              </w:rPr>
              <w:t>;</w:t>
            </w:r>
          </w:p>
          <w:p w:rsidR="004C09B5" w:rsidRPr="003A6F5F" w:rsidRDefault="004C09B5" w:rsidP="00EF5335">
            <w:pPr>
              <w:numPr>
                <w:ilvl w:val="0"/>
                <w:numId w:val="11"/>
              </w:numPr>
              <w:suppressAutoHyphens/>
              <w:spacing w:after="0"/>
              <w:jc w:val="both"/>
              <w:rPr>
                <w:rFonts w:ascii="Times New Roman" w:eastAsia="Times New Roman" w:hAnsi="Times New Roman"/>
                <w:sz w:val="24"/>
                <w:szCs w:val="24"/>
                <w:lang w:eastAsia="ru-RU"/>
              </w:rPr>
            </w:pPr>
            <w:r w:rsidRPr="003A6F5F">
              <w:rPr>
                <w:rFonts w:ascii="Times New Roman" w:eastAsia="Times New Roman" w:hAnsi="Times New Roman"/>
                <w:bCs/>
                <w:sz w:val="24"/>
                <w:szCs w:val="24"/>
                <w:lang w:eastAsia="ru-RU"/>
              </w:rPr>
              <w:t>Публичный доклад о результатах деятельности муниципальной системы образования города Иванова за 201</w:t>
            </w:r>
            <w:r>
              <w:rPr>
                <w:rFonts w:ascii="Times New Roman" w:eastAsia="Times New Roman" w:hAnsi="Times New Roman"/>
                <w:bCs/>
                <w:sz w:val="24"/>
                <w:szCs w:val="24"/>
                <w:lang w:eastAsia="ru-RU"/>
              </w:rPr>
              <w:t>5</w:t>
            </w:r>
            <w:r w:rsidRPr="003A6F5F">
              <w:rPr>
                <w:rFonts w:ascii="Times New Roman" w:eastAsia="Times New Roman" w:hAnsi="Times New Roman"/>
                <w:bCs/>
                <w:sz w:val="24"/>
                <w:szCs w:val="24"/>
                <w:lang w:eastAsia="ru-RU"/>
              </w:rPr>
              <w:t xml:space="preserve"> – 201</w:t>
            </w:r>
            <w:r>
              <w:rPr>
                <w:rFonts w:ascii="Times New Roman" w:eastAsia="Times New Roman" w:hAnsi="Times New Roman"/>
                <w:bCs/>
                <w:sz w:val="24"/>
                <w:szCs w:val="24"/>
                <w:lang w:eastAsia="ru-RU"/>
              </w:rPr>
              <w:t>6</w:t>
            </w:r>
            <w:r w:rsidRPr="003A6F5F">
              <w:rPr>
                <w:rFonts w:ascii="Times New Roman" w:eastAsia="Times New Roman" w:hAnsi="Times New Roman"/>
                <w:bCs/>
                <w:sz w:val="24"/>
                <w:szCs w:val="24"/>
                <w:lang w:eastAsia="ru-RU"/>
              </w:rPr>
              <w:t xml:space="preserve"> учебный год.</w:t>
            </w:r>
          </w:p>
        </w:tc>
      </w:tr>
      <w:tr w:rsidR="004C09B5" w:rsidRPr="003A6F5F" w:rsidTr="00F64FB3">
        <w:trPr>
          <w:trHeight w:val="20"/>
        </w:trPr>
        <w:tc>
          <w:tcPr>
            <w:tcW w:w="2421" w:type="dxa"/>
            <w:vAlign w:val="center"/>
          </w:tcPr>
          <w:p w:rsidR="004C09B5" w:rsidRPr="003A6F5F" w:rsidRDefault="004C09B5" w:rsidP="004C09B5">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lastRenderedPageBreak/>
              <w:t>Основные этапы</w:t>
            </w:r>
          </w:p>
          <w:p w:rsidR="004C09B5" w:rsidRPr="003A6F5F" w:rsidRDefault="004C09B5" w:rsidP="00BD412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обсуждения и принятия </w:t>
            </w:r>
            <w:r w:rsidR="00BD412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Pr>
          <w:p w:rsidR="004C09B5" w:rsidRPr="003A6F5F" w:rsidRDefault="004C09B5" w:rsidP="004C09B5">
            <w:pPr>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1 этап: обсуждение на административном совете, анкетирование педагогов, родителей, учащихся.</w:t>
            </w:r>
          </w:p>
          <w:p w:rsidR="004C09B5" w:rsidRPr="003A6F5F" w:rsidRDefault="004C09B5" w:rsidP="004C09B5">
            <w:pPr>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2 эт</w:t>
            </w:r>
            <w:r>
              <w:rPr>
                <w:rFonts w:ascii="Times New Roman" w:eastAsia="Times New Roman" w:hAnsi="Times New Roman"/>
                <w:sz w:val="24"/>
                <w:szCs w:val="24"/>
                <w:lang w:eastAsia="ru-RU"/>
              </w:rPr>
              <w:t xml:space="preserve">ап: обсуждение на школьных МО, </w:t>
            </w:r>
            <w:r w:rsidRPr="003A6F5F">
              <w:rPr>
                <w:rFonts w:ascii="Times New Roman" w:eastAsia="Times New Roman" w:hAnsi="Times New Roman"/>
                <w:sz w:val="24"/>
                <w:szCs w:val="24"/>
                <w:lang w:eastAsia="ru-RU"/>
              </w:rPr>
              <w:t>МС, на заседании Управляющего совета.</w:t>
            </w:r>
          </w:p>
          <w:p w:rsidR="004C09B5" w:rsidRPr="003A6F5F" w:rsidRDefault="004C09B5" w:rsidP="004C09B5">
            <w:pPr>
              <w:spacing w:after="0"/>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3 этап: пе</w:t>
            </w:r>
            <w:r w:rsidR="00475D05">
              <w:rPr>
                <w:rFonts w:ascii="Times New Roman" w:eastAsia="Times New Roman" w:hAnsi="Times New Roman"/>
                <w:sz w:val="24"/>
                <w:szCs w:val="24"/>
                <w:lang w:eastAsia="ru-RU"/>
              </w:rPr>
              <w:t>дагогический совет «Разработка к</w:t>
            </w:r>
            <w:r w:rsidRPr="003A6F5F">
              <w:rPr>
                <w:rFonts w:ascii="Times New Roman" w:eastAsia="Times New Roman" w:hAnsi="Times New Roman"/>
                <w:sz w:val="24"/>
                <w:szCs w:val="24"/>
                <w:lang w:eastAsia="ru-RU"/>
              </w:rPr>
              <w:t>онцепции и</w:t>
            </w:r>
            <w:r w:rsidR="00475D05">
              <w:rPr>
                <w:rFonts w:ascii="Times New Roman" w:eastAsia="Times New Roman" w:hAnsi="Times New Roman"/>
                <w:sz w:val="24"/>
                <w:szCs w:val="24"/>
                <w:lang w:eastAsia="ru-RU"/>
              </w:rPr>
              <w:t xml:space="preserve"> миссии </w:t>
            </w:r>
            <w:r w:rsidRPr="003A6F5F">
              <w:rPr>
                <w:rFonts w:ascii="Times New Roman" w:eastAsia="Times New Roman" w:hAnsi="Times New Roman"/>
                <w:sz w:val="24"/>
                <w:szCs w:val="24"/>
                <w:lang w:eastAsia="ru-RU"/>
              </w:rPr>
              <w:t xml:space="preserve"> </w:t>
            </w:r>
            <w:r w:rsidR="00475D05">
              <w:rPr>
                <w:rFonts w:ascii="Times New Roman" w:eastAsia="Times New Roman" w:hAnsi="Times New Roman"/>
                <w:sz w:val="24"/>
                <w:szCs w:val="24"/>
                <w:lang w:eastAsia="ru-RU"/>
              </w:rPr>
              <w:t>п</w:t>
            </w:r>
            <w:r w:rsidRPr="003A6F5F">
              <w:rPr>
                <w:rFonts w:ascii="Times New Roman" w:eastAsia="Times New Roman" w:hAnsi="Times New Roman"/>
                <w:sz w:val="24"/>
                <w:szCs w:val="24"/>
                <w:lang w:eastAsia="ru-RU"/>
              </w:rPr>
              <w:t xml:space="preserve">рограммы развития </w:t>
            </w:r>
            <w:r w:rsidRPr="007D4C90">
              <w:rPr>
                <w:rFonts w:ascii="Times New Roman" w:eastAsia="Times New Roman" w:hAnsi="Times New Roman"/>
                <w:sz w:val="24"/>
                <w:szCs w:val="24"/>
                <w:lang w:eastAsia="ru-RU"/>
              </w:rPr>
              <w:t>школы</w:t>
            </w:r>
            <w:r w:rsidRPr="003A6F5F">
              <w:rPr>
                <w:rFonts w:ascii="Times New Roman" w:eastAsia="Times New Roman" w:hAnsi="Times New Roman"/>
                <w:sz w:val="24"/>
                <w:szCs w:val="24"/>
                <w:lang w:eastAsia="ru-RU"/>
              </w:rPr>
              <w:t>».</w:t>
            </w:r>
          </w:p>
          <w:p w:rsidR="004C09B5" w:rsidRPr="003A6F5F" w:rsidRDefault="004C09B5" w:rsidP="004C09B5">
            <w:pPr>
              <w:suppressAutoHyphens/>
              <w:autoSpaceDE w:val="0"/>
              <w:autoSpaceDN w:val="0"/>
              <w:adjustRightInd w:val="0"/>
              <w:spacing w:after="0"/>
              <w:ind w:right="425"/>
              <w:jc w:val="both"/>
              <w:rPr>
                <w:rFonts w:ascii="Times New Roman" w:hAnsi="Times New Roman"/>
                <w:sz w:val="24"/>
                <w:szCs w:val="24"/>
              </w:rPr>
            </w:pPr>
            <w:r w:rsidRPr="003A6F5F">
              <w:rPr>
                <w:rFonts w:ascii="Times New Roman" w:hAnsi="Times New Roman"/>
                <w:sz w:val="24"/>
                <w:szCs w:val="24"/>
              </w:rPr>
              <w:t>4 этап: принятие программы педагогическим советом</w:t>
            </w:r>
          </w:p>
        </w:tc>
      </w:tr>
      <w:tr w:rsidR="004C09B5" w:rsidRPr="003A6F5F" w:rsidTr="00F64FB3">
        <w:trPr>
          <w:trHeight w:val="20"/>
        </w:trPr>
        <w:tc>
          <w:tcPr>
            <w:tcW w:w="2421" w:type="dxa"/>
            <w:vAlign w:val="center"/>
          </w:tcPr>
          <w:p w:rsidR="004C09B5" w:rsidRPr="003A6F5F" w:rsidRDefault="004C09B5" w:rsidP="004C09B5">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Кем принята</w:t>
            </w:r>
          </w:p>
        </w:tc>
        <w:tc>
          <w:tcPr>
            <w:tcW w:w="6961" w:type="dxa"/>
          </w:tcPr>
          <w:p w:rsidR="004C09B5" w:rsidRPr="003A6F5F" w:rsidRDefault="004C09B5" w:rsidP="00A508EA">
            <w:pPr>
              <w:suppressAutoHyphens/>
              <w:autoSpaceDE w:val="0"/>
              <w:autoSpaceDN w:val="0"/>
              <w:adjustRightInd w:val="0"/>
              <w:spacing w:after="0"/>
              <w:ind w:right="425"/>
              <w:jc w:val="both"/>
              <w:rPr>
                <w:rFonts w:ascii="Times New Roman" w:hAnsi="Times New Roman"/>
                <w:sz w:val="24"/>
                <w:szCs w:val="24"/>
              </w:rPr>
            </w:pPr>
            <w:r w:rsidRPr="003A6F5F">
              <w:rPr>
                <w:rFonts w:ascii="Times New Roman" w:hAnsi="Times New Roman"/>
                <w:sz w:val="24"/>
                <w:szCs w:val="24"/>
              </w:rPr>
              <w:t xml:space="preserve">Педагогический совет </w:t>
            </w:r>
            <w:r>
              <w:rPr>
                <w:rFonts w:ascii="Times New Roman" w:hAnsi="Times New Roman"/>
                <w:sz w:val="24"/>
                <w:szCs w:val="24"/>
              </w:rPr>
              <w:t>школы</w:t>
            </w:r>
            <w:r w:rsidRPr="003A6F5F">
              <w:rPr>
                <w:rFonts w:ascii="Times New Roman" w:hAnsi="Times New Roman"/>
                <w:sz w:val="24"/>
                <w:szCs w:val="24"/>
              </w:rPr>
              <w:t xml:space="preserve">, протокол № </w:t>
            </w:r>
            <w:r w:rsidR="00A508EA">
              <w:rPr>
                <w:rFonts w:ascii="Times New Roman" w:hAnsi="Times New Roman"/>
                <w:sz w:val="24"/>
                <w:szCs w:val="24"/>
              </w:rPr>
              <w:t>6</w:t>
            </w:r>
            <w:r w:rsidRPr="003A6F5F">
              <w:rPr>
                <w:rFonts w:ascii="Times New Roman" w:hAnsi="Times New Roman"/>
                <w:sz w:val="24"/>
                <w:szCs w:val="24"/>
              </w:rPr>
              <w:t xml:space="preserve"> от  </w:t>
            </w:r>
            <w:r w:rsidR="00A508EA">
              <w:rPr>
                <w:rFonts w:ascii="Times New Roman" w:hAnsi="Times New Roman"/>
                <w:sz w:val="24"/>
                <w:szCs w:val="24"/>
              </w:rPr>
              <w:t>06</w:t>
            </w:r>
            <w:r>
              <w:rPr>
                <w:rFonts w:ascii="Times New Roman" w:hAnsi="Times New Roman"/>
                <w:sz w:val="24"/>
                <w:szCs w:val="24"/>
              </w:rPr>
              <w:t>.02</w:t>
            </w:r>
            <w:r w:rsidRPr="003A6F5F">
              <w:rPr>
                <w:rFonts w:ascii="Times New Roman" w:hAnsi="Times New Roman"/>
                <w:sz w:val="24"/>
                <w:szCs w:val="24"/>
              </w:rPr>
              <w:t>.</w:t>
            </w:r>
            <w:r>
              <w:rPr>
                <w:rFonts w:ascii="Times New Roman" w:hAnsi="Times New Roman"/>
                <w:sz w:val="24"/>
                <w:szCs w:val="24"/>
              </w:rPr>
              <w:t>2018</w:t>
            </w:r>
            <w:r w:rsidRPr="003A6F5F">
              <w:rPr>
                <w:rFonts w:ascii="Times New Roman" w:hAnsi="Times New Roman"/>
                <w:sz w:val="24"/>
                <w:szCs w:val="24"/>
              </w:rPr>
              <w:t xml:space="preserve"> г.</w:t>
            </w:r>
          </w:p>
        </w:tc>
      </w:tr>
      <w:tr w:rsidR="004C09B5" w:rsidRPr="003A6F5F" w:rsidTr="00F64FB3">
        <w:trPr>
          <w:trHeight w:val="20"/>
        </w:trPr>
        <w:tc>
          <w:tcPr>
            <w:tcW w:w="2421" w:type="dxa"/>
            <w:vAlign w:val="center"/>
          </w:tcPr>
          <w:p w:rsidR="004C09B5" w:rsidRPr="003A6F5F" w:rsidRDefault="004C09B5" w:rsidP="004C09B5">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Проблема, требующая решения</w:t>
            </w:r>
          </w:p>
        </w:tc>
        <w:tc>
          <w:tcPr>
            <w:tcW w:w="6961" w:type="dxa"/>
          </w:tcPr>
          <w:p w:rsidR="004C09B5" w:rsidRPr="003A6F5F" w:rsidRDefault="004C09B5" w:rsidP="004C09B5">
            <w:pPr>
              <w:suppressAutoHyphens/>
              <w:autoSpaceDE w:val="0"/>
              <w:autoSpaceDN w:val="0"/>
              <w:adjustRightInd w:val="0"/>
              <w:spacing w:after="0"/>
              <w:ind w:right="8"/>
              <w:jc w:val="both"/>
              <w:rPr>
                <w:rFonts w:ascii="Times New Roman" w:hAnsi="Times New Roman"/>
                <w:sz w:val="24"/>
                <w:szCs w:val="24"/>
              </w:rPr>
            </w:pPr>
            <w:r w:rsidRPr="003A6F5F">
              <w:rPr>
                <w:rFonts w:ascii="Times New Roman" w:hAnsi="Times New Roman"/>
                <w:sz w:val="24"/>
                <w:szCs w:val="24"/>
                <w:shd w:val="clear" w:color="auto" w:fill="FFFFFF"/>
              </w:rPr>
              <w:t xml:space="preserve">Обновление механизмов развития </w:t>
            </w:r>
            <w:r>
              <w:rPr>
                <w:rFonts w:ascii="Times New Roman" w:hAnsi="Times New Roman"/>
                <w:sz w:val="24"/>
                <w:szCs w:val="24"/>
                <w:shd w:val="clear" w:color="auto" w:fill="FFFFFF"/>
              </w:rPr>
              <w:t xml:space="preserve">школьной системы </w:t>
            </w:r>
            <w:r w:rsidRPr="003A6F5F">
              <w:rPr>
                <w:rFonts w:ascii="Times New Roman" w:hAnsi="Times New Roman"/>
                <w:sz w:val="24"/>
                <w:szCs w:val="24"/>
                <w:shd w:val="clear" w:color="auto" w:fill="FFFFFF"/>
              </w:rPr>
              <w:t>образования в условиях реализации государственной образовательной политики, реализации новых стандартов общего образования как элементов общественного договора.</w:t>
            </w:r>
          </w:p>
        </w:tc>
      </w:tr>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Цель программы</w:t>
            </w:r>
          </w:p>
        </w:tc>
        <w:tc>
          <w:tcPr>
            <w:tcW w:w="6961" w:type="dxa"/>
          </w:tcPr>
          <w:p w:rsidR="004C09B5" w:rsidRPr="00475D05" w:rsidRDefault="00475D05" w:rsidP="00475D05">
            <w:pPr>
              <w:spacing w:after="0"/>
              <w:jc w:val="both"/>
              <w:rPr>
                <w:rFonts w:ascii="Times New Roman" w:eastAsiaTheme="minorHAnsi" w:hAnsi="Times New Roman"/>
                <w:sz w:val="24"/>
                <w:szCs w:val="24"/>
              </w:rPr>
            </w:pPr>
            <w:r w:rsidRPr="00475D05">
              <w:rPr>
                <w:rFonts w:ascii="Times New Roman" w:eastAsiaTheme="minorHAnsi" w:hAnsi="Times New Roman"/>
                <w:sz w:val="24"/>
                <w:szCs w:val="24"/>
              </w:rPr>
              <w:t xml:space="preserve">Создание условий личностного развития учащихся для их адаптации к жизни в обществе, для мотивации на достижения  в различных сферах деятельности, </w:t>
            </w:r>
            <w:r>
              <w:rPr>
                <w:rFonts w:ascii="Times New Roman" w:eastAsiaTheme="minorHAnsi" w:hAnsi="Times New Roman"/>
                <w:sz w:val="24"/>
                <w:szCs w:val="24"/>
              </w:rPr>
              <w:t xml:space="preserve">воспитание </w:t>
            </w:r>
            <w:r w:rsidRPr="00475D05">
              <w:rPr>
                <w:rFonts w:ascii="Times New Roman" w:eastAsiaTheme="minorHAnsi" w:hAnsi="Times New Roman"/>
                <w:sz w:val="24"/>
                <w:szCs w:val="24"/>
              </w:rPr>
              <w:t>высоконравственного, творческого, компетентного гражданина России, конкурентоспособной личности.</w:t>
            </w:r>
          </w:p>
        </w:tc>
      </w:tr>
      <w:tr w:rsidR="004C09B5" w:rsidRPr="003A6F5F" w:rsidTr="00F64FB3">
        <w:trPr>
          <w:trHeight w:val="20"/>
        </w:trPr>
        <w:tc>
          <w:tcPr>
            <w:tcW w:w="2421" w:type="dxa"/>
            <w:vAlign w:val="center"/>
          </w:tcPr>
          <w:p w:rsidR="004C09B5" w:rsidRPr="003A6F5F" w:rsidRDefault="004C09B5" w:rsidP="004C09B5">
            <w:pPr>
              <w:autoSpaceDE w:val="0"/>
              <w:autoSpaceDN w:val="0"/>
              <w:adjustRightInd w:val="0"/>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Задачи программы</w:t>
            </w:r>
          </w:p>
        </w:tc>
        <w:tc>
          <w:tcPr>
            <w:tcW w:w="6961" w:type="dxa"/>
          </w:tcPr>
          <w:p w:rsidR="004C09B5" w:rsidRPr="003A6F5F" w:rsidRDefault="004C09B5" w:rsidP="004C09B5">
            <w:pPr>
              <w:spacing w:after="0"/>
              <w:ind w:firstLine="24"/>
              <w:jc w:val="both"/>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Программа рассчитана на решение следующих задач:</w:t>
            </w:r>
          </w:p>
          <w:p w:rsidR="00475D05" w:rsidRPr="00475D05" w:rsidRDefault="00475D05" w:rsidP="00EF5335">
            <w:pPr>
              <w:pStyle w:val="a3"/>
              <w:numPr>
                <w:ilvl w:val="0"/>
                <w:numId w:val="13"/>
              </w:numPr>
              <w:spacing w:after="0"/>
              <w:jc w:val="both"/>
              <w:rPr>
                <w:rFonts w:ascii="Times New Roman" w:eastAsia="Times New Roman" w:hAnsi="Times New Roman"/>
                <w:sz w:val="24"/>
                <w:szCs w:val="24"/>
                <w:lang w:eastAsia="ru-RU"/>
              </w:rPr>
            </w:pPr>
            <w:r w:rsidRPr="00475D05">
              <w:rPr>
                <w:rFonts w:ascii="Times New Roman" w:eastAsia="Times New Roman" w:hAnsi="Times New Roman"/>
                <w:sz w:val="24"/>
                <w:szCs w:val="24"/>
                <w:lang w:eastAsia="ru-RU"/>
              </w:rPr>
              <w:t xml:space="preserve">Обеспечение и сохранение стабильного  качества обучения на основе внедрения  Федеральных государственных образовательных стандартов  </w:t>
            </w:r>
          </w:p>
          <w:p w:rsidR="00475D05" w:rsidRPr="00475D05" w:rsidRDefault="00475D05" w:rsidP="00EF5335">
            <w:pPr>
              <w:pStyle w:val="a3"/>
              <w:numPr>
                <w:ilvl w:val="0"/>
                <w:numId w:val="13"/>
              </w:numPr>
              <w:spacing w:after="0"/>
              <w:jc w:val="both"/>
              <w:rPr>
                <w:rFonts w:ascii="Times New Roman" w:eastAsia="Times New Roman" w:hAnsi="Times New Roman"/>
                <w:sz w:val="24"/>
                <w:szCs w:val="24"/>
                <w:lang w:eastAsia="ru-RU"/>
              </w:rPr>
            </w:pPr>
            <w:r w:rsidRPr="00475D05">
              <w:rPr>
                <w:rFonts w:ascii="Times New Roman" w:eastAsia="Times New Roman" w:hAnsi="Times New Roman"/>
                <w:sz w:val="24"/>
                <w:szCs w:val="24"/>
                <w:lang w:eastAsia="ru-RU"/>
              </w:rPr>
              <w:t>Продолжение развития ресурсного (материально-технического, кадрового, научно-методического) обеспечения образовательного процесса и формирование современной школьной инфраструктуры для обеспечения здоровьесберегающей образовательной среды</w:t>
            </w:r>
          </w:p>
          <w:p w:rsidR="00475D05" w:rsidRPr="00475D05" w:rsidRDefault="00475D05" w:rsidP="00EF5335">
            <w:pPr>
              <w:pStyle w:val="a3"/>
              <w:numPr>
                <w:ilvl w:val="0"/>
                <w:numId w:val="13"/>
              </w:numPr>
              <w:spacing w:after="0"/>
              <w:jc w:val="both"/>
              <w:rPr>
                <w:rFonts w:ascii="Times New Roman" w:eastAsia="Times New Roman" w:hAnsi="Times New Roman"/>
                <w:sz w:val="24"/>
                <w:szCs w:val="24"/>
                <w:lang w:eastAsia="ru-RU"/>
              </w:rPr>
            </w:pPr>
            <w:r w:rsidRPr="00475D05">
              <w:rPr>
                <w:rFonts w:ascii="Times New Roman" w:eastAsia="Times New Roman" w:hAnsi="Times New Roman"/>
                <w:sz w:val="24"/>
                <w:szCs w:val="24"/>
                <w:lang w:eastAsia="ru-RU"/>
              </w:rPr>
              <w:t>Продолжение создания системы работы  для развития и поддержки одаренных детей.</w:t>
            </w:r>
          </w:p>
          <w:p w:rsidR="00475D05" w:rsidRPr="00475D05" w:rsidRDefault="00475D05" w:rsidP="00EF5335">
            <w:pPr>
              <w:pStyle w:val="a3"/>
              <w:numPr>
                <w:ilvl w:val="0"/>
                <w:numId w:val="13"/>
              </w:numPr>
              <w:spacing w:after="0"/>
              <w:jc w:val="both"/>
              <w:rPr>
                <w:rFonts w:ascii="Times New Roman" w:eastAsia="Times New Roman" w:hAnsi="Times New Roman"/>
                <w:sz w:val="24"/>
                <w:szCs w:val="24"/>
                <w:lang w:eastAsia="ru-RU"/>
              </w:rPr>
            </w:pPr>
            <w:r w:rsidRPr="00475D05">
              <w:rPr>
                <w:rFonts w:ascii="Times New Roman" w:eastAsia="Times New Roman" w:hAnsi="Times New Roman"/>
                <w:sz w:val="24"/>
                <w:szCs w:val="24"/>
                <w:lang w:eastAsia="ru-RU"/>
              </w:rPr>
              <w:t>Развитие информатизации образования школы и расширение единого информационного пространства.</w:t>
            </w:r>
          </w:p>
          <w:p w:rsidR="004C09B5" w:rsidRPr="00475D05" w:rsidRDefault="00475D05" w:rsidP="00EF5335">
            <w:pPr>
              <w:pStyle w:val="a3"/>
              <w:numPr>
                <w:ilvl w:val="0"/>
                <w:numId w:val="13"/>
              </w:numPr>
              <w:spacing w:after="0"/>
              <w:jc w:val="both"/>
              <w:rPr>
                <w:rFonts w:ascii="Times New Roman" w:eastAsia="Times New Roman" w:hAnsi="Times New Roman"/>
                <w:sz w:val="24"/>
                <w:szCs w:val="24"/>
                <w:lang w:eastAsia="ru-RU"/>
              </w:rPr>
            </w:pPr>
            <w:r w:rsidRPr="00475D05">
              <w:rPr>
                <w:rFonts w:ascii="Times New Roman" w:eastAsia="Times New Roman" w:hAnsi="Times New Roman"/>
                <w:sz w:val="24"/>
                <w:szCs w:val="24"/>
                <w:lang w:eastAsia="ru-RU"/>
              </w:rPr>
              <w:t>Совершенствование  воспитательной системы школы в условиях социализации личности в обществе.</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hideMark/>
          </w:tcPr>
          <w:p w:rsidR="00C10150" w:rsidRDefault="004C09B5" w:rsidP="0014731E">
            <w:pPr>
              <w:autoSpaceDE w:val="0"/>
              <w:autoSpaceDN w:val="0"/>
              <w:adjustRightInd w:val="0"/>
              <w:spacing w:after="0"/>
              <w:jc w:val="center"/>
              <w:rPr>
                <w:rFonts w:ascii="Times New Roman" w:eastAsia="Times New Roman" w:hAnsi="Times New Roman"/>
                <w:b/>
                <w:sz w:val="24"/>
                <w:szCs w:val="24"/>
              </w:rPr>
            </w:pPr>
            <w:r w:rsidRPr="003A6F5F">
              <w:rPr>
                <w:rFonts w:ascii="Times New Roman" w:eastAsia="Times New Roman" w:hAnsi="Times New Roman"/>
                <w:b/>
                <w:sz w:val="24"/>
                <w:szCs w:val="24"/>
              </w:rPr>
              <w:t>Ожидаемые результаты</w:t>
            </w:r>
          </w:p>
          <w:p w:rsidR="00C10150" w:rsidRPr="003A6F5F" w:rsidRDefault="00C10150" w:rsidP="0014731E">
            <w:pPr>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(по направлениям)</w:t>
            </w:r>
          </w:p>
        </w:tc>
        <w:tc>
          <w:tcPr>
            <w:tcW w:w="6961" w:type="dxa"/>
            <w:tcBorders>
              <w:top w:val="single" w:sz="4" w:space="0" w:color="auto"/>
              <w:left w:val="single" w:sz="4" w:space="0" w:color="auto"/>
              <w:bottom w:val="single" w:sz="4" w:space="0" w:color="auto"/>
              <w:right w:val="single" w:sz="4" w:space="0" w:color="auto"/>
            </w:tcBorders>
          </w:tcPr>
          <w:p w:rsidR="004C09B5" w:rsidRPr="00C10150" w:rsidRDefault="00C10150" w:rsidP="004C09B5">
            <w:pPr>
              <w:autoSpaceDE w:val="0"/>
              <w:autoSpaceDN w:val="0"/>
              <w:adjustRightInd w:val="0"/>
              <w:spacing w:after="0"/>
              <w:jc w:val="both"/>
              <w:rPr>
                <w:rFonts w:ascii="Times New Roman" w:hAnsi="Times New Roman"/>
                <w:sz w:val="24"/>
                <w:szCs w:val="24"/>
                <w:u w:val="single"/>
              </w:rPr>
            </w:pPr>
            <w:r w:rsidRPr="00C10150">
              <w:rPr>
                <w:rFonts w:ascii="Times New Roman" w:hAnsi="Times New Roman"/>
                <w:sz w:val="24"/>
                <w:szCs w:val="24"/>
                <w:u w:val="single"/>
              </w:rPr>
              <w:t>Внедрение новых федеральных государственных образовательных стандартов</w:t>
            </w:r>
            <w:r w:rsidR="004C09B5" w:rsidRPr="00C10150">
              <w:rPr>
                <w:rFonts w:ascii="Times New Roman" w:hAnsi="Times New Roman"/>
                <w:iCs/>
                <w:sz w:val="24"/>
                <w:szCs w:val="24"/>
                <w:u w:val="single"/>
              </w:rPr>
              <w:t xml:space="preserve">: </w:t>
            </w:r>
          </w:p>
          <w:p w:rsidR="00C10150" w:rsidRPr="00C10150" w:rsidRDefault="00C1015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д</w:t>
            </w:r>
            <w:r w:rsidRPr="00C10150">
              <w:rPr>
                <w:rFonts w:ascii="Times New Roman" w:hAnsi="Times New Roman"/>
                <w:sz w:val="24"/>
                <w:szCs w:val="24"/>
              </w:rPr>
              <w:t>оступность и качество образования на всех 3-х уровнях обучения</w:t>
            </w:r>
            <w:r>
              <w:rPr>
                <w:rFonts w:ascii="Times New Roman" w:hAnsi="Times New Roman"/>
                <w:sz w:val="24"/>
                <w:szCs w:val="24"/>
              </w:rPr>
              <w:t>;</w:t>
            </w:r>
          </w:p>
          <w:p w:rsidR="00C10150" w:rsidRPr="00C10150" w:rsidRDefault="00C1015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ц</w:t>
            </w:r>
            <w:r w:rsidRPr="00C10150">
              <w:rPr>
                <w:rFonts w:ascii="Times New Roman" w:hAnsi="Times New Roman"/>
                <w:sz w:val="24"/>
                <w:szCs w:val="24"/>
              </w:rPr>
              <w:t xml:space="preserve">елостная образовательная среда, включающая урочную и </w:t>
            </w:r>
            <w:r w:rsidRPr="00C10150">
              <w:rPr>
                <w:rFonts w:ascii="Times New Roman" w:hAnsi="Times New Roman"/>
                <w:sz w:val="24"/>
                <w:szCs w:val="24"/>
              </w:rPr>
              <w:lastRenderedPageBreak/>
              <w:t>внеурочную деятельность</w:t>
            </w:r>
            <w:r>
              <w:rPr>
                <w:rFonts w:ascii="Times New Roman" w:hAnsi="Times New Roman"/>
                <w:sz w:val="24"/>
                <w:szCs w:val="24"/>
              </w:rPr>
              <w:t>;</w:t>
            </w:r>
          </w:p>
          <w:p w:rsidR="00C10150" w:rsidRPr="00C10150" w:rsidRDefault="00C1015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т</w:t>
            </w:r>
            <w:r w:rsidRPr="00C10150">
              <w:rPr>
                <w:rFonts w:ascii="Times New Roman" w:hAnsi="Times New Roman"/>
                <w:sz w:val="24"/>
                <w:szCs w:val="24"/>
              </w:rPr>
              <w:t>ехнологическая готовность педагогов к реализации новых стандартов</w:t>
            </w:r>
            <w:r>
              <w:rPr>
                <w:rFonts w:ascii="Times New Roman" w:hAnsi="Times New Roman"/>
                <w:sz w:val="24"/>
                <w:szCs w:val="24"/>
              </w:rPr>
              <w:t>;</w:t>
            </w:r>
          </w:p>
          <w:p w:rsidR="00C10150" w:rsidRPr="00C10150" w:rsidRDefault="00C1015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о</w:t>
            </w:r>
            <w:r w:rsidRPr="00C10150">
              <w:rPr>
                <w:rFonts w:ascii="Times New Roman" w:hAnsi="Times New Roman"/>
                <w:sz w:val="24"/>
                <w:szCs w:val="24"/>
              </w:rPr>
              <w:t>владение учащимися универсальными учебными действиями, самостоятельная реализация ими учебной деятельности, обеспечивающая саморазвитие и самосовершенствование</w:t>
            </w:r>
            <w:r>
              <w:rPr>
                <w:rFonts w:ascii="Times New Roman" w:hAnsi="Times New Roman"/>
                <w:sz w:val="24"/>
                <w:szCs w:val="24"/>
              </w:rPr>
              <w:t>;</w:t>
            </w:r>
          </w:p>
          <w:p w:rsidR="00C10150" w:rsidRPr="00C10150" w:rsidRDefault="00C1015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с</w:t>
            </w:r>
            <w:r w:rsidRPr="00C10150">
              <w:rPr>
                <w:rFonts w:ascii="Times New Roman" w:hAnsi="Times New Roman"/>
                <w:sz w:val="24"/>
                <w:szCs w:val="24"/>
              </w:rPr>
              <w:t>формированность  общей культуры обучающихся, духовно-нравственное, социальное, личностное и интеллектуальное развитие</w:t>
            </w:r>
            <w:r>
              <w:rPr>
                <w:rFonts w:ascii="Times New Roman" w:hAnsi="Times New Roman"/>
                <w:sz w:val="24"/>
                <w:szCs w:val="24"/>
              </w:rPr>
              <w:t>;</w:t>
            </w:r>
          </w:p>
          <w:p w:rsidR="004C09B5" w:rsidRPr="00C10150" w:rsidRDefault="00C10150" w:rsidP="00EF5335">
            <w:pPr>
              <w:pStyle w:val="a3"/>
              <w:numPr>
                <w:ilvl w:val="0"/>
                <w:numId w:val="14"/>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C10150">
              <w:rPr>
                <w:rFonts w:ascii="Times New Roman" w:hAnsi="Times New Roman"/>
                <w:sz w:val="24"/>
                <w:szCs w:val="24"/>
              </w:rPr>
              <w:t>озданные  в школе условия обучения, отвечающие требованиям ФГОС</w:t>
            </w:r>
            <w:r>
              <w:rPr>
                <w:rFonts w:ascii="Times New Roman" w:hAnsi="Times New Roman"/>
                <w:sz w:val="24"/>
                <w:szCs w:val="24"/>
              </w:rPr>
              <w:t>.</w:t>
            </w:r>
          </w:p>
          <w:p w:rsidR="00A508EA" w:rsidRDefault="00A508EA" w:rsidP="00C10150">
            <w:pPr>
              <w:spacing w:after="0"/>
              <w:jc w:val="both"/>
              <w:rPr>
                <w:rFonts w:ascii="Times New Roman" w:hAnsi="Times New Roman"/>
                <w:sz w:val="24"/>
                <w:szCs w:val="24"/>
                <w:u w:val="single"/>
              </w:rPr>
            </w:pPr>
          </w:p>
          <w:p w:rsidR="00C10150" w:rsidRPr="00C10150" w:rsidRDefault="00C10150" w:rsidP="00C10150">
            <w:pPr>
              <w:spacing w:after="0"/>
              <w:jc w:val="both"/>
              <w:rPr>
                <w:rFonts w:ascii="Times New Roman" w:hAnsi="Times New Roman"/>
                <w:sz w:val="24"/>
                <w:szCs w:val="24"/>
                <w:u w:val="single"/>
              </w:rPr>
            </w:pPr>
            <w:r w:rsidRPr="00C10150">
              <w:rPr>
                <w:rFonts w:ascii="Times New Roman" w:hAnsi="Times New Roman"/>
                <w:sz w:val="24"/>
                <w:szCs w:val="24"/>
                <w:u w:val="single"/>
              </w:rPr>
              <w:t>Система поддержки и развития   талантливых детей:</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удовлетворенность педагогов содержанием, организацией и условиями деятельности по развитию детской одаренности, взаимоотношениями в школьном сообществе.</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комфортность, защищенность личности одаренного школьника, его отношение к основным сто</w:t>
            </w:r>
            <w:r>
              <w:rPr>
                <w:rFonts w:ascii="Times New Roman" w:hAnsi="Times New Roman"/>
                <w:sz w:val="24"/>
                <w:szCs w:val="24"/>
              </w:rPr>
              <w:t>ронам жизнедеятельности в школе;</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удовлетворенность родителей результатами обучения, воспитания и развития своего ребенка</w:t>
            </w:r>
            <w:r>
              <w:rPr>
                <w:rFonts w:ascii="Times New Roman" w:hAnsi="Times New Roman"/>
                <w:sz w:val="24"/>
                <w:szCs w:val="24"/>
              </w:rPr>
              <w:t>;</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умение и стремление учащихся к познанию </w:t>
            </w:r>
            <w:r>
              <w:rPr>
                <w:rFonts w:ascii="Times New Roman" w:hAnsi="Times New Roman"/>
                <w:sz w:val="24"/>
                <w:szCs w:val="24"/>
              </w:rPr>
              <w:t>и проявлению своих возможностей;</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креативность личности ребенка, наличие высоких достижений в одном или </w:t>
            </w:r>
            <w:r>
              <w:rPr>
                <w:rFonts w:ascii="Times New Roman" w:hAnsi="Times New Roman"/>
                <w:sz w:val="24"/>
                <w:szCs w:val="24"/>
              </w:rPr>
              <w:t>нескольких видах деятельности;</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выбор нравственных форм и способов с</w:t>
            </w:r>
            <w:r>
              <w:rPr>
                <w:rFonts w:ascii="Times New Roman" w:hAnsi="Times New Roman"/>
                <w:sz w:val="24"/>
                <w:szCs w:val="24"/>
              </w:rPr>
              <w:t>амореализации и самоутверждения;</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наличие адекватной положительной самооценки, уверенности в своих силах и </w:t>
            </w:r>
            <w:r>
              <w:rPr>
                <w:rFonts w:ascii="Times New Roman" w:hAnsi="Times New Roman"/>
                <w:sz w:val="24"/>
                <w:szCs w:val="24"/>
              </w:rPr>
              <w:t>возможностях;</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с</w:t>
            </w:r>
            <w:r>
              <w:rPr>
                <w:rFonts w:ascii="Times New Roman" w:hAnsi="Times New Roman"/>
                <w:sz w:val="24"/>
                <w:szCs w:val="24"/>
              </w:rPr>
              <w:t>пособность к рефлексии;</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мотивационная сфера: учебная мотивация, мотивация интеллектуально-познавательного плана</w:t>
            </w:r>
            <w:r>
              <w:rPr>
                <w:rFonts w:ascii="Times New Roman" w:hAnsi="Times New Roman"/>
                <w:sz w:val="24"/>
                <w:szCs w:val="24"/>
              </w:rPr>
              <w:t>, мотивация общения и поведения;</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w:t>
            </w:r>
            <w:r>
              <w:rPr>
                <w:rFonts w:ascii="Times New Roman" w:hAnsi="Times New Roman"/>
                <w:sz w:val="24"/>
                <w:szCs w:val="24"/>
              </w:rPr>
              <w:t>ровень коммуникативной культуры;</w:t>
            </w:r>
          </w:p>
          <w:p w:rsidR="00C10150" w:rsidRPr="00C10150" w:rsidRDefault="00C1015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свободное владение необходимыми умениями для самостоятельного научного исследования.</w:t>
            </w:r>
          </w:p>
          <w:p w:rsidR="00A508EA" w:rsidRDefault="00A508EA" w:rsidP="00C10150">
            <w:pPr>
              <w:spacing w:after="0"/>
              <w:jc w:val="both"/>
              <w:rPr>
                <w:rFonts w:ascii="Times New Roman" w:hAnsi="Times New Roman"/>
                <w:sz w:val="24"/>
                <w:szCs w:val="24"/>
                <w:u w:val="single"/>
              </w:rPr>
            </w:pPr>
          </w:p>
          <w:p w:rsidR="00C10150" w:rsidRPr="00C10150" w:rsidRDefault="00C10150" w:rsidP="00C10150">
            <w:pPr>
              <w:spacing w:after="0"/>
              <w:jc w:val="both"/>
              <w:rPr>
                <w:rFonts w:ascii="Times New Roman" w:hAnsi="Times New Roman"/>
                <w:sz w:val="24"/>
                <w:szCs w:val="24"/>
                <w:u w:val="single"/>
              </w:rPr>
            </w:pPr>
            <w:r w:rsidRPr="00C10150">
              <w:rPr>
                <w:rFonts w:ascii="Times New Roman" w:hAnsi="Times New Roman"/>
                <w:sz w:val="24"/>
                <w:szCs w:val="24"/>
                <w:u w:val="single"/>
              </w:rPr>
              <w:t>Развитие учительского потенциала:</w:t>
            </w:r>
          </w:p>
          <w:p w:rsidR="00C10150" w:rsidRPr="00C10150" w:rsidRDefault="00C1015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рост общей и проф</w:t>
            </w:r>
            <w:r>
              <w:rPr>
                <w:rFonts w:ascii="Times New Roman" w:hAnsi="Times New Roman"/>
                <w:sz w:val="24"/>
                <w:szCs w:val="24"/>
              </w:rPr>
              <w:t>ессиональной культуры педагогов;</w:t>
            </w:r>
          </w:p>
          <w:p w:rsidR="00C10150" w:rsidRPr="00C10150" w:rsidRDefault="00C1015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 xml:space="preserve">расширение знаний по </w:t>
            </w:r>
            <w:r>
              <w:rPr>
                <w:rFonts w:ascii="Times New Roman" w:hAnsi="Times New Roman"/>
                <w:sz w:val="24"/>
                <w:szCs w:val="24"/>
              </w:rPr>
              <w:t>преподаваемому предмету;</w:t>
            </w:r>
          </w:p>
          <w:p w:rsidR="00C10150" w:rsidRPr="00C10150" w:rsidRDefault="00C1015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положительная ди</w:t>
            </w:r>
            <w:r>
              <w:rPr>
                <w:rFonts w:ascii="Times New Roman" w:hAnsi="Times New Roman"/>
                <w:sz w:val="24"/>
                <w:szCs w:val="24"/>
              </w:rPr>
              <w:t>намика качества знаний учащихся;</w:t>
            </w:r>
          </w:p>
          <w:p w:rsidR="00C10150" w:rsidRDefault="00C1015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 xml:space="preserve">положительная мотивация: приоритетными становятся </w:t>
            </w:r>
            <w:r w:rsidRPr="00C10150">
              <w:rPr>
                <w:rFonts w:ascii="Times New Roman" w:hAnsi="Times New Roman"/>
                <w:sz w:val="24"/>
                <w:szCs w:val="24"/>
              </w:rPr>
              <w:lastRenderedPageBreak/>
              <w:t>повышение профессионализма и конкурентоспособности.</w:t>
            </w:r>
          </w:p>
          <w:p w:rsidR="00A508EA" w:rsidRDefault="00A508EA" w:rsidP="00C10150">
            <w:pPr>
              <w:spacing w:after="0"/>
              <w:jc w:val="both"/>
              <w:rPr>
                <w:rFonts w:ascii="Times New Roman" w:hAnsi="Times New Roman"/>
                <w:sz w:val="24"/>
                <w:szCs w:val="24"/>
                <w:u w:val="single"/>
              </w:rPr>
            </w:pPr>
          </w:p>
          <w:p w:rsidR="00C10150" w:rsidRPr="00C10150" w:rsidRDefault="00C10150" w:rsidP="00C10150">
            <w:pPr>
              <w:spacing w:after="0"/>
              <w:jc w:val="both"/>
              <w:rPr>
                <w:rFonts w:ascii="Times New Roman" w:hAnsi="Times New Roman"/>
                <w:sz w:val="24"/>
                <w:szCs w:val="24"/>
                <w:u w:val="single"/>
              </w:rPr>
            </w:pPr>
            <w:r w:rsidRPr="00C10150">
              <w:rPr>
                <w:rFonts w:ascii="Times New Roman" w:hAnsi="Times New Roman"/>
                <w:sz w:val="24"/>
                <w:szCs w:val="24"/>
                <w:u w:val="single"/>
              </w:rPr>
              <w:t>Школа здорового образа жизни:</w:t>
            </w:r>
          </w:p>
          <w:p w:rsidR="00C10150" w:rsidRPr="00C10150" w:rsidRDefault="00C1015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 xml:space="preserve">отсутствие отрицательной динамики в состоянии здоровья и физической </w:t>
            </w:r>
            <w:r>
              <w:rPr>
                <w:rFonts w:ascii="Times New Roman" w:hAnsi="Times New Roman"/>
                <w:sz w:val="24"/>
                <w:szCs w:val="24"/>
              </w:rPr>
              <w:t>подготовленности детей;</w:t>
            </w:r>
          </w:p>
          <w:p w:rsidR="00C10150" w:rsidRPr="00C10150" w:rsidRDefault="00C1015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сформированная психологически к</w:t>
            </w:r>
            <w:r>
              <w:rPr>
                <w:rFonts w:ascii="Times New Roman" w:hAnsi="Times New Roman"/>
                <w:sz w:val="24"/>
                <w:szCs w:val="24"/>
              </w:rPr>
              <w:t>омфортная образовательная среда;</w:t>
            </w:r>
          </w:p>
          <w:p w:rsidR="00C10150" w:rsidRPr="00C10150" w:rsidRDefault="00C1015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учащиеся и  воспитанники владеют необходимой информацией (в соответствии с возрастом) по сохранению и у</w:t>
            </w:r>
            <w:r>
              <w:rPr>
                <w:rFonts w:ascii="Times New Roman" w:hAnsi="Times New Roman"/>
                <w:sz w:val="24"/>
                <w:szCs w:val="24"/>
              </w:rPr>
              <w:t>креплению собственного здоровья;</w:t>
            </w:r>
          </w:p>
          <w:p w:rsidR="00C10150" w:rsidRPr="00C10150" w:rsidRDefault="00C1015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100% педагогического коллектива используют здоровьесберегающие технологии в образовательном процессе</w:t>
            </w:r>
            <w:r>
              <w:rPr>
                <w:rFonts w:ascii="Times New Roman" w:hAnsi="Times New Roman"/>
                <w:sz w:val="24"/>
                <w:szCs w:val="24"/>
              </w:rPr>
              <w:t>.</w:t>
            </w:r>
          </w:p>
          <w:p w:rsidR="00A508EA" w:rsidRDefault="00A508EA" w:rsidP="00BD412E">
            <w:pPr>
              <w:spacing w:after="0"/>
              <w:rPr>
                <w:rFonts w:ascii="Times New Roman" w:hAnsi="Times New Roman"/>
                <w:sz w:val="24"/>
                <w:szCs w:val="24"/>
                <w:u w:val="single"/>
              </w:rPr>
            </w:pPr>
          </w:p>
          <w:p w:rsidR="00BD412E" w:rsidRPr="00BD412E" w:rsidRDefault="00BD412E" w:rsidP="00BD412E">
            <w:pPr>
              <w:spacing w:after="0"/>
              <w:rPr>
                <w:rFonts w:ascii="Times New Roman" w:hAnsi="Times New Roman"/>
                <w:sz w:val="24"/>
                <w:szCs w:val="24"/>
                <w:u w:val="single"/>
              </w:rPr>
            </w:pPr>
            <w:r w:rsidRPr="00BD412E">
              <w:rPr>
                <w:rFonts w:ascii="Times New Roman" w:hAnsi="Times New Roman"/>
                <w:sz w:val="24"/>
                <w:szCs w:val="24"/>
                <w:u w:val="single"/>
              </w:rPr>
              <w:t>Современная школьная инфраструктура:</w:t>
            </w:r>
          </w:p>
          <w:p w:rsidR="00BD412E" w:rsidRPr="00BD412E" w:rsidRDefault="00BD412E"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создание условий для самоопределения </w:t>
            </w:r>
            <w:r>
              <w:rPr>
                <w:rFonts w:ascii="Times New Roman" w:hAnsi="Times New Roman"/>
                <w:sz w:val="24"/>
                <w:szCs w:val="24"/>
              </w:rPr>
              <w:t>и осуществления социальных проб;</w:t>
            </w:r>
          </w:p>
          <w:p w:rsidR="00BD412E" w:rsidRPr="00BD412E" w:rsidRDefault="00BD412E"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формирование стиля жизни и статуса молодого поколения в новой культурно-образовательной среде, на основе комплексного использования ресурсов общего и </w:t>
            </w:r>
            <w:r>
              <w:rPr>
                <w:rFonts w:ascii="Times New Roman" w:hAnsi="Times New Roman"/>
                <w:sz w:val="24"/>
                <w:szCs w:val="24"/>
              </w:rPr>
              <w:t>дополнительного образования;</w:t>
            </w:r>
          </w:p>
          <w:p w:rsidR="00BD412E" w:rsidRPr="00BD412E" w:rsidRDefault="00BD412E"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создание новой образовательной среды, в которой происходит формирование у учеников качеств и умений 21 века, таких как медиаграмотность, умение мыслить глобально, способность к решению творческих задач, готовность к работе </w:t>
            </w:r>
            <w:r>
              <w:rPr>
                <w:rFonts w:ascii="Times New Roman" w:hAnsi="Times New Roman"/>
                <w:sz w:val="24"/>
                <w:szCs w:val="24"/>
              </w:rPr>
              <w:t>в команде, гражданское сознание;</w:t>
            </w:r>
          </w:p>
          <w:p w:rsidR="00BD412E" w:rsidRPr="00BD412E" w:rsidRDefault="00BD412E"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разработка новой образовательной программы, оптимально сочетающей основные и дополнительные программы, учебную и внеучебную деятельность детей, направленной на достижение стратегической цели – раскрытие и развитие индивидуальных задатков и способностей каждого ученика,  на формирование тех ключевых и иных компетентностей, которые обеспечивают</w:t>
            </w:r>
            <w:r>
              <w:rPr>
                <w:rFonts w:ascii="Times New Roman" w:hAnsi="Times New Roman"/>
                <w:sz w:val="24"/>
                <w:szCs w:val="24"/>
              </w:rPr>
              <w:t xml:space="preserve"> </w:t>
            </w:r>
            <w:r w:rsidRPr="00BD412E">
              <w:rPr>
                <w:rFonts w:ascii="Times New Roman" w:hAnsi="Times New Roman"/>
                <w:sz w:val="24"/>
                <w:szCs w:val="24"/>
              </w:rPr>
              <w:t>успешное приобщение к культуре учебной и внеучебной деятельности, готовности к освоению программ основного и средне</w:t>
            </w:r>
            <w:r>
              <w:rPr>
                <w:rFonts w:ascii="Times New Roman" w:hAnsi="Times New Roman"/>
                <w:sz w:val="24"/>
                <w:szCs w:val="24"/>
              </w:rPr>
              <w:t>го (полного) общего образования;</w:t>
            </w:r>
          </w:p>
          <w:p w:rsidR="00BD412E" w:rsidRPr="00BD412E" w:rsidRDefault="00BD412E"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разработка учебного плана, нелинейного расписания, эффективно сочетающего аудиторную и внеаудиторную нагрузки детей; разработка новой системы оценивания учеников.</w:t>
            </w:r>
          </w:p>
          <w:p w:rsidR="00A508EA" w:rsidRDefault="00A508EA" w:rsidP="00BD412E">
            <w:pPr>
              <w:spacing w:after="0"/>
              <w:rPr>
                <w:rFonts w:ascii="Times New Roman" w:hAnsi="Times New Roman"/>
                <w:sz w:val="24"/>
                <w:szCs w:val="24"/>
                <w:u w:val="single"/>
              </w:rPr>
            </w:pPr>
          </w:p>
          <w:p w:rsidR="00BD412E" w:rsidRPr="00BD412E" w:rsidRDefault="00BD412E" w:rsidP="00BD412E">
            <w:pPr>
              <w:spacing w:after="0"/>
              <w:rPr>
                <w:rFonts w:ascii="Times New Roman" w:hAnsi="Times New Roman"/>
                <w:sz w:val="24"/>
                <w:szCs w:val="24"/>
                <w:u w:val="single"/>
              </w:rPr>
            </w:pPr>
            <w:r w:rsidRPr="00BD412E">
              <w:rPr>
                <w:rFonts w:ascii="Times New Roman" w:hAnsi="Times New Roman"/>
                <w:sz w:val="24"/>
                <w:szCs w:val="24"/>
                <w:u w:val="single"/>
              </w:rPr>
              <w:t>Мониторинг качества образования:</w:t>
            </w:r>
          </w:p>
          <w:p w:rsidR="00BD412E" w:rsidRPr="00BD412E" w:rsidRDefault="00BD412E" w:rsidP="00EF5335">
            <w:pPr>
              <w:pStyle w:val="a3"/>
              <w:numPr>
                <w:ilvl w:val="0"/>
                <w:numId w:val="19"/>
              </w:numPr>
              <w:spacing w:after="0"/>
              <w:jc w:val="both"/>
              <w:rPr>
                <w:rFonts w:ascii="Times New Roman" w:hAnsi="Times New Roman"/>
                <w:sz w:val="24"/>
                <w:szCs w:val="24"/>
              </w:rPr>
            </w:pPr>
            <w:r w:rsidRPr="00BD412E">
              <w:rPr>
                <w:rFonts w:ascii="Times New Roman" w:hAnsi="Times New Roman"/>
                <w:color w:val="2B2C30"/>
                <w:sz w:val="24"/>
                <w:szCs w:val="24"/>
              </w:rPr>
              <w:t>п</w:t>
            </w:r>
            <w:r w:rsidRPr="00BD412E">
              <w:rPr>
                <w:rFonts w:ascii="Times New Roman" w:hAnsi="Times New Roman"/>
                <w:sz w:val="24"/>
                <w:szCs w:val="24"/>
              </w:rPr>
              <w:t xml:space="preserve">остроение эффективной системы управления качеством </w:t>
            </w:r>
            <w:r w:rsidRPr="00BD412E">
              <w:rPr>
                <w:rFonts w:ascii="Times New Roman" w:hAnsi="Times New Roman"/>
                <w:sz w:val="24"/>
                <w:szCs w:val="24"/>
              </w:rPr>
              <w:lastRenderedPageBreak/>
              <w:t>образовательного процесса</w:t>
            </w:r>
            <w:r>
              <w:rPr>
                <w:rFonts w:ascii="Times New Roman" w:hAnsi="Times New Roman"/>
                <w:color w:val="2B2C30"/>
                <w:sz w:val="24"/>
                <w:szCs w:val="24"/>
              </w:rPr>
              <w:t>;</w:t>
            </w:r>
          </w:p>
          <w:p w:rsidR="00BD412E" w:rsidRPr="00BD412E" w:rsidRDefault="00BD412E" w:rsidP="00EF5335">
            <w:pPr>
              <w:pStyle w:val="a3"/>
              <w:numPr>
                <w:ilvl w:val="0"/>
                <w:numId w:val="19"/>
              </w:numPr>
              <w:spacing w:after="0"/>
              <w:jc w:val="both"/>
              <w:rPr>
                <w:rFonts w:ascii="Times New Roman" w:hAnsi="Times New Roman"/>
                <w:sz w:val="24"/>
                <w:szCs w:val="24"/>
              </w:rPr>
            </w:pPr>
            <w:r w:rsidRPr="00BD412E">
              <w:rPr>
                <w:rFonts w:ascii="Times New Roman" w:hAnsi="Times New Roman"/>
                <w:color w:val="2B2C30"/>
                <w:sz w:val="24"/>
                <w:szCs w:val="24"/>
              </w:rPr>
              <w:t>ф</w:t>
            </w:r>
            <w:r w:rsidRPr="00BD412E">
              <w:rPr>
                <w:rFonts w:ascii="Times New Roman" w:hAnsi="Times New Roman"/>
                <w:sz w:val="24"/>
                <w:szCs w:val="24"/>
              </w:rPr>
              <w:t>иксирование представления о системе образования в школе  и прогнозирование  ее ра</w:t>
            </w:r>
            <w:r>
              <w:rPr>
                <w:rFonts w:ascii="Times New Roman" w:hAnsi="Times New Roman"/>
                <w:sz w:val="24"/>
                <w:szCs w:val="24"/>
              </w:rPr>
              <w:t>звития на основании мониторинга;</w:t>
            </w:r>
          </w:p>
          <w:p w:rsidR="00BD412E" w:rsidRPr="00BD412E" w:rsidRDefault="00BD412E" w:rsidP="00EF5335">
            <w:pPr>
              <w:pStyle w:val="a3"/>
              <w:numPr>
                <w:ilvl w:val="0"/>
                <w:numId w:val="19"/>
              </w:numPr>
              <w:spacing w:after="0"/>
              <w:jc w:val="both"/>
              <w:rPr>
                <w:rFonts w:ascii="Times New Roman" w:hAnsi="Times New Roman"/>
                <w:sz w:val="24"/>
                <w:szCs w:val="24"/>
              </w:rPr>
            </w:pPr>
            <w:r w:rsidRPr="00BD412E">
              <w:rPr>
                <w:rFonts w:ascii="Times New Roman" w:hAnsi="Times New Roman"/>
                <w:sz w:val="24"/>
                <w:szCs w:val="24"/>
              </w:rPr>
              <w:t>формирование обобщенного системного представления о состоянии и деятельности образовательного учреждения в соответствии с государственными  образовательными и социальными стандартами, поставленными целями</w:t>
            </w:r>
            <w:r>
              <w:rPr>
                <w:rFonts w:ascii="Times New Roman" w:hAnsi="Times New Roman"/>
                <w:sz w:val="24"/>
                <w:szCs w:val="24"/>
              </w:rPr>
              <w:t xml:space="preserve"> функционирования и развития;</w:t>
            </w:r>
          </w:p>
          <w:p w:rsidR="00BD412E" w:rsidRPr="00BD412E" w:rsidRDefault="00BD412E" w:rsidP="00EF5335">
            <w:pPr>
              <w:pStyle w:val="a3"/>
              <w:numPr>
                <w:ilvl w:val="0"/>
                <w:numId w:val="19"/>
              </w:numPr>
              <w:spacing w:after="0"/>
              <w:jc w:val="both"/>
              <w:rPr>
                <w:rFonts w:ascii="Times New Roman" w:hAnsi="Times New Roman"/>
                <w:sz w:val="24"/>
                <w:szCs w:val="24"/>
              </w:rPr>
            </w:pPr>
            <w:r w:rsidRPr="00BD412E">
              <w:rPr>
                <w:rFonts w:ascii="Times New Roman" w:hAnsi="Times New Roman"/>
                <w:sz w:val="24"/>
                <w:szCs w:val="24"/>
              </w:rPr>
              <w:t>определение уровня реализации индивидуального потенциала обучаемого (воспитанника) и корректирование по мере необходимости процессов воспит</w:t>
            </w:r>
            <w:r>
              <w:rPr>
                <w:rFonts w:ascii="Times New Roman" w:hAnsi="Times New Roman"/>
                <w:sz w:val="24"/>
                <w:szCs w:val="24"/>
              </w:rPr>
              <w:t>ания и обучения в его интересах;</w:t>
            </w:r>
          </w:p>
          <w:p w:rsidR="004C09B5" w:rsidRPr="00BD412E" w:rsidRDefault="00BD412E" w:rsidP="00EF5335">
            <w:pPr>
              <w:pStyle w:val="a3"/>
              <w:numPr>
                <w:ilvl w:val="0"/>
                <w:numId w:val="19"/>
              </w:numPr>
              <w:spacing w:after="0"/>
              <w:jc w:val="both"/>
              <w:rPr>
                <w:rFonts w:ascii="Times New Roman" w:hAnsi="Times New Roman"/>
                <w:sz w:val="24"/>
                <w:szCs w:val="24"/>
              </w:rPr>
            </w:pPr>
            <w:r w:rsidRPr="00BD412E">
              <w:rPr>
                <w:rFonts w:ascii="Times New Roman" w:hAnsi="Times New Roman"/>
                <w:sz w:val="24"/>
                <w:szCs w:val="24"/>
              </w:rPr>
              <w:t>обеспечение открытости образовательной системы школы.</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autoSpaceDE w:val="0"/>
              <w:autoSpaceDN w:val="0"/>
              <w:adjustRightInd w:val="0"/>
              <w:spacing w:after="0"/>
              <w:jc w:val="center"/>
              <w:rPr>
                <w:rFonts w:ascii="Times New Roman" w:eastAsia="Times New Roman" w:hAnsi="Times New Roman"/>
                <w:sz w:val="24"/>
                <w:szCs w:val="24"/>
              </w:rPr>
            </w:pPr>
            <w:r w:rsidRPr="003A6F5F">
              <w:rPr>
                <w:rFonts w:ascii="Times New Roman" w:eastAsia="Times New Roman" w:hAnsi="Times New Roman"/>
                <w:b/>
                <w:sz w:val="24"/>
                <w:szCs w:val="24"/>
                <w:lang w:eastAsia="ru-RU"/>
              </w:rPr>
              <w:lastRenderedPageBreak/>
              <w:t>Срок действия</w:t>
            </w:r>
          </w:p>
        </w:tc>
        <w:tc>
          <w:tcPr>
            <w:tcW w:w="6961" w:type="dxa"/>
            <w:tcBorders>
              <w:top w:val="single" w:sz="4" w:space="0" w:color="auto"/>
              <w:left w:val="single" w:sz="4" w:space="0" w:color="auto"/>
              <w:bottom w:val="single" w:sz="4" w:space="0" w:color="auto"/>
              <w:right w:val="single" w:sz="4" w:space="0" w:color="auto"/>
            </w:tcBorders>
          </w:tcPr>
          <w:p w:rsidR="004C09B5" w:rsidRPr="003A6F5F" w:rsidRDefault="00BD412E" w:rsidP="004C09B5">
            <w:pPr>
              <w:autoSpaceDE w:val="0"/>
              <w:autoSpaceDN w:val="0"/>
              <w:adjustRightInd w:val="0"/>
              <w:spacing w:after="0"/>
              <w:jc w:val="both"/>
              <w:rPr>
                <w:rFonts w:ascii="Times New Roman" w:hAnsi="Times New Roman"/>
                <w:iCs/>
                <w:sz w:val="24"/>
                <w:szCs w:val="24"/>
                <w:u w:val="single"/>
              </w:rPr>
            </w:pPr>
            <w:r>
              <w:rPr>
                <w:rFonts w:ascii="Times New Roman" w:hAnsi="Times New Roman"/>
                <w:sz w:val="24"/>
                <w:szCs w:val="24"/>
              </w:rPr>
              <w:t>Сроки реализации п</w:t>
            </w:r>
            <w:r w:rsidR="004C09B5" w:rsidRPr="003A6F5F">
              <w:rPr>
                <w:rFonts w:ascii="Times New Roman" w:hAnsi="Times New Roman"/>
                <w:sz w:val="24"/>
                <w:szCs w:val="24"/>
              </w:rPr>
              <w:t>рограммы: 201</w:t>
            </w:r>
            <w:r w:rsidR="004C09B5">
              <w:rPr>
                <w:rFonts w:ascii="Times New Roman" w:hAnsi="Times New Roman"/>
                <w:sz w:val="24"/>
                <w:szCs w:val="24"/>
              </w:rPr>
              <w:t>8</w:t>
            </w:r>
            <w:r w:rsidR="004C09B5" w:rsidRPr="003A6F5F">
              <w:rPr>
                <w:rFonts w:ascii="Times New Roman" w:hAnsi="Times New Roman"/>
                <w:sz w:val="24"/>
                <w:szCs w:val="24"/>
              </w:rPr>
              <w:t xml:space="preserve"> – 202</w:t>
            </w:r>
            <w:r w:rsidR="004C09B5">
              <w:rPr>
                <w:rFonts w:ascii="Times New Roman" w:hAnsi="Times New Roman"/>
                <w:sz w:val="24"/>
                <w:szCs w:val="24"/>
              </w:rPr>
              <w:t>3</w:t>
            </w:r>
            <w:r w:rsidR="004C09B5" w:rsidRPr="003A6F5F">
              <w:rPr>
                <w:rFonts w:ascii="Times New Roman" w:hAnsi="Times New Roman"/>
                <w:sz w:val="24"/>
                <w:szCs w:val="24"/>
              </w:rPr>
              <w:t xml:space="preserve"> годы.</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Этапы реализации </w:t>
            </w:r>
            <w:r w:rsidR="00BD412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p w:rsidR="004C09B5" w:rsidRPr="003A6F5F" w:rsidRDefault="004C09B5" w:rsidP="0014731E">
            <w:pPr>
              <w:autoSpaceDE w:val="0"/>
              <w:autoSpaceDN w:val="0"/>
              <w:adjustRightInd w:val="0"/>
              <w:spacing w:after="0"/>
              <w:jc w:val="center"/>
              <w:rPr>
                <w:rFonts w:ascii="Times New Roman" w:eastAsia="Times New Roman" w:hAnsi="Times New Roman"/>
                <w:b/>
                <w:sz w:val="24"/>
                <w:szCs w:val="24"/>
                <w:lang w:eastAsia="ru-RU"/>
              </w:rPr>
            </w:pPr>
          </w:p>
        </w:tc>
        <w:tc>
          <w:tcPr>
            <w:tcW w:w="6961" w:type="dxa"/>
            <w:tcBorders>
              <w:top w:val="single" w:sz="4" w:space="0" w:color="auto"/>
              <w:left w:val="single" w:sz="4" w:space="0" w:color="auto"/>
              <w:bottom w:val="single" w:sz="4" w:space="0" w:color="auto"/>
              <w:right w:val="single" w:sz="4" w:space="0" w:color="auto"/>
            </w:tcBorders>
          </w:tcPr>
          <w:p w:rsidR="0014731E" w:rsidRPr="0014731E" w:rsidRDefault="00BD412E" w:rsidP="0014731E">
            <w:pPr>
              <w:autoSpaceDE w:val="0"/>
              <w:autoSpaceDN w:val="0"/>
              <w:adjustRightInd w:val="0"/>
              <w:spacing w:after="0"/>
              <w:jc w:val="center"/>
              <w:rPr>
                <w:rFonts w:ascii="Times New Roman" w:hAnsi="Times New Roman"/>
                <w:b/>
                <w:sz w:val="24"/>
                <w:szCs w:val="24"/>
              </w:rPr>
            </w:pPr>
            <w:r w:rsidRPr="0014731E">
              <w:rPr>
                <w:rFonts w:ascii="Times New Roman" w:hAnsi="Times New Roman"/>
                <w:b/>
                <w:sz w:val="24"/>
                <w:szCs w:val="24"/>
              </w:rPr>
              <w:t>Первый этап (2017-2018 учебный год) - аналитико-проектировочный</w:t>
            </w:r>
            <w:r w:rsidR="0014731E" w:rsidRPr="0014731E">
              <w:rPr>
                <w:rFonts w:ascii="Times New Roman" w:hAnsi="Times New Roman"/>
                <w:b/>
                <w:sz w:val="24"/>
                <w:szCs w:val="24"/>
              </w:rPr>
              <w:t>:</w:t>
            </w:r>
          </w:p>
          <w:p w:rsidR="0014731E" w:rsidRPr="0014731E" w:rsidRDefault="0014731E" w:rsidP="00EF5335">
            <w:pPr>
              <w:pStyle w:val="a3"/>
              <w:numPr>
                <w:ilvl w:val="0"/>
                <w:numId w:val="20"/>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п</w:t>
            </w:r>
            <w:r w:rsidR="00BD412E" w:rsidRPr="0014731E">
              <w:rPr>
                <w:rFonts w:ascii="Times New Roman" w:hAnsi="Times New Roman"/>
                <w:sz w:val="24"/>
                <w:szCs w:val="24"/>
              </w:rPr>
              <w:t xml:space="preserve">роблемно-ориентированный анализ результатов предыдущей </w:t>
            </w:r>
            <w:r w:rsidRPr="0014731E">
              <w:rPr>
                <w:rFonts w:ascii="Times New Roman" w:hAnsi="Times New Roman"/>
                <w:sz w:val="24"/>
                <w:szCs w:val="24"/>
              </w:rPr>
              <w:t>п</w:t>
            </w:r>
            <w:r w:rsidR="00BD412E" w:rsidRPr="0014731E">
              <w:rPr>
                <w:rFonts w:ascii="Times New Roman" w:hAnsi="Times New Roman"/>
                <w:sz w:val="24"/>
                <w:szCs w:val="24"/>
              </w:rPr>
              <w:t xml:space="preserve">рограммы развития (2011-2017), </w:t>
            </w:r>
          </w:p>
          <w:p w:rsidR="0014731E" w:rsidRPr="0014731E" w:rsidRDefault="00BD412E" w:rsidP="00EF5335">
            <w:pPr>
              <w:pStyle w:val="a3"/>
              <w:numPr>
                <w:ilvl w:val="0"/>
                <w:numId w:val="20"/>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 xml:space="preserve">создание условий для оформления основных идей программы развития, </w:t>
            </w:r>
          </w:p>
          <w:p w:rsidR="00BD412E" w:rsidRDefault="00BD412E" w:rsidP="00EF5335">
            <w:pPr>
              <w:pStyle w:val="a3"/>
              <w:numPr>
                <w:ilvl w:val="0"/>
                <w:numId w:val="20"/>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осмысление противоречи</w:t>
            </w:r>
            <w:r w:rsidR="0014731E" w:rsidRPr="0014731E">
              <w:rPr>
                <w:rFonts w:ascii="Times New Roman" w:hAnsi="Times New Roman"/>
                <w:sz w:val="24"/>
                <w:szCs w:val="24"/>
              </w:rPr>
              <w:t>й и предпосылок развития школы.</w:t>
            </w:r>
          </w:p>
          <w:p w:rsidR="0014731E" w:rsidRPr="0014731E" w:rsidRDefault="0014731E" w:rsidP="0014731E">
            <w:pPr>
              <w:pStyle w:val="a3"/>
              <w:autoSpaceDE w:val="0"/>
              <w:autoSpaceDN w:val="0"/>
              <w:adjustRightInd w:val="0"/>
              <w:spacing w:after="0"/>
              <w:jc w:val="both"/>
              <w:rPr>
                <w:rFonts w:ascii="Times New Roman" w:hAnsi="Times New Roman"/>
                <w:sz w:val="24"/>
                <w:szCs w:val="24"/>
              </w:rPr>
            </w:pPr>
          </w:p>
          <w:p w:rsidR="0014731E" w:rsidRPr="0014731E" w:rsidRDefault="0014731E" w:rsidP="0014731E">
            <w:pPr>
              <w:autoSpaceDE w:val="0"/>
              <w:autoSpaceDN w:val="0"/>
              <w:adjustRightInd w:val="0"/>
              <w:spacing w:after="0"/>
              <w:jc w:val="center"/>
              <w:rPr>
                <w:rFonts w:ascii="Times New Roman" w:hAnsi="Times New Roman"/>
                <w:b/>
                <w:sz w:val="24"/>
                <w:szCs w:val="24"/>
              </w:rPr>
            </w:pPr>
            <w:r w:rsidRPr="0014731E">
              <w:rPr>
                <w:rFonts w:ascii="Times New Roman" w:hAnsi="Times New Roman"/>
                <w:b/>
                <w:sz w:val="24"/>
                <w:szCs w:val="24"/>
              </w:rPr>
              <w:t>Второй этап (</w:t>
            </w:r>
            <w:r w:rsidR="00BD412E" w:rsidRPr="0014731E">
              <w:rPr>
                <w:rFonts w:ascii="Times New Roman" w:hAnsi="Times New Roman"/>
                <w:b/>
                <w:sz w:val="24"/>
                <w:szCs w:val="24"/>
              </w:rPr>
              <w:t>2018-</w:t>
            </w:r>
            <w:r w:rsidRPr="0014731E">
              <w:rPr>
                <w:rFonts w:ascii="Times New Roman" w:hAnsi="Times New Roman"/>
                <w:b/>
                <w:sz w:val="24"/>
                <w:szCs w:val="24"/>
              </w:rPr>
              <w:t>20</w:t>
            </w:r>
            <w:r w:rsidR="00BD412E" w:rsidRPr="0014731E">
              <w:rPr>
                <w:rFonts w:ascii="Times New Roman" w:hAnsi="Times New Roman"/>
                <w:b/>
                <w:sz w:val="24"/>
                <w:szCs w:val="24"/>
              </w:rPr>
              <w:t>22 учебные годы</w:t>
            </w:r>
            <w:r w:rsidRPr="0014731E">
              <w:rPr>
                <w:rFonts w:ascii="Times New Roman" w:hAnsi="Times New Roman"/>
                <w:b/>
                <w:sz w:val="24"/>
                <w:szCs w:val="24"/>
              </w:rPr>
              <w:t>)</w:t>
            </w:r>
            <w:r w:rsidR="00BD412E" w:rsidRPr="0014731E">
              <w:rPr>
                <w:rFonts w:ascii="Times New Roman" w:hAnsi="Times New Roman"/>
                <w:b/>
                <w:sz w:val="24"/>
                <w:szCs w:val="24"/>
              </w:rPr>
              <w:t xml:space="preserve"> -   реализующий</w:t>
            </w:r>
            <w:r w:rsidRPr="0014731E">
              <w:rPr>
                <w:rFonts w:ascii="Times New Roman" w:hAnsi="Times New Roman"/>
                <w:b/>
                <w:sz w:val="24"/>
                <w:szCs w:val="24"/>
              </w:rPr>
              <w:t>:</w:t>
            </w:r>
          </w:p>
          <w:p w:rsidR="00BD412E" w:rsidRPr="0014731E" w:rsidRDefault="00BD412E" w:rsidP="00EF5335">
            <w:pPr>
              <w:pStyle w:val="a3"/>
              <w:numPr>
                <w:ilvl w:val="0"/>
                <w:numId w:val="22"/>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 xml:space="preserve">непосредственная реализация мероприятий плана действий </w:t>
            </w:r>
            <w:r w:rsidR="0014731E" w:rsidRPr="0014731E">
              <w:rPr>
                <w:rFonts w:ascii="Times New Roman" w:hAnsi="Times New Roman"/>
                <w:sz w:val="24"/>
                <w:szCs w:val="24"/>
              </w:rPr>
              <w:t>п</w:t>
            </w:r>
            <w:r w:rsidRPr="0014731E">
              <w:rPr>
                <w:rFonts w:ascii="Times New Roman" w:hAnsi="Times New Roman"/>
                <w:sz w:val="24"/>
                <w:szCs w:val="24"/>
              </w:rPr>
              <w:t>рограммы</w:t>
            </w:r>
            <w:r w:rsidR="0014731E" w:rsidRPr="0014731E">
              <w:rPr>
                <w:rFonts w:ascii="Times New Roman" w:hAnsi="Times New Roman"/>
                <w:sz w:val="24"/>
                <w:szCs w:val="24"/>
              </w:rPr>
              <w:t xml:space="preserve"> развития</w:t>
            </w:r>
            <w:r w:rsidRPr="0014731E">
              <w:rPr>
                <w:rFonts w:ascii="Times New Roman" w:hAnsi="Times New Roman"/>
                <w:sz w:val="24"/>
                <w:szCs w:val="24"/>
              </w:rPr>
              <w:t>.</w:t>
            </w:r>
          </w:p>
          <w:p w:rsidR="0014731E" w:rsidRDefault="0014731E" w:rsidP="0014731E">
            <w:pPr>
              <w:autoSpaceDE w:val="0"/>
              <w:autoSpaceDN w:val="0"/>
              <w:adjustRightInd w:val="0"/>
              <w:spacing w:after="0"/>
              <w:jc w:val="center"/>
              <w:rPr>
                <w:rFonts w:ascii="Times New Roman" w:hAnsi="Times New Roman"/>
                <w:b/>
                <w:sz w:val="24"/>
                <w:szCs w:val="24"/>
              </w:rPr>
            </w:pPr>
          </w:p>
          <w:p w:rsidR="0014731E" w:rsidRPr="0014731E" w:rsidRDefault="0014731E" w:rsidP="0014731E">
            <w:pPr>
              <w:autoSpaceDE w:val="0"/>
              <w:autoSpaceDN w:val="0"/>
              <w:adjustRightInd w:val="0"/>
              <w:spacing w:after="0"/>
              <w:jc w:val="center"/>
              <w:rPr>
                <w:rFonts w:ascii="Times New Roman" w:hAnsi="Times New Roman"/>
                <w:b/>
                <w:sz w:val="24"/>
                <w:szCs w:val="24"/>
              </w:rPr>
            </w:pPr>
            <w:r w:rsidRPr="0014731E">
              <w:rPr>
                <w:rFonts w:ascii="Times New Roman" w:hAnsi="Times New Roman"/>
                <w:b/>
                <w:sz w:val="24"/>
                <w:szCs w:val="24"/>
              </w:rPr>
              <w:t>Третий этап (</w:t>
            </w:r>
            <w:r w:rsidR="00BD412E" w:rsidRPr="0014731E">
              <w:rPr>
                <w:rFonts w:ascii="Times New Roman" w:hAnsi="Times New Roman"/>
                <w:b/>
                <w:sz w:val="24"/>
                <w:szCs w:val="24"/>
              </w:rPr>
              <w:t>2022 – 2023 учебный год</w:t>
            </w:r>
            <w:r w:rsidRPr="0014731E">
              <w:rPr>
                <w:rFonts w:ascii="Times New Roman" w:hAnsi="Times New Roman"/>
                <w:b/>
                <w:sz w:val="24"/>
                <w:szCs w:val="24"/>
              </w:rPr>
              <w:t>)</w:t>
            </w:r>
            <w:r w:rsidR="00BD412E" w:rsidRPr="0014731E">
              <w:rPr>
                <w:rFonts w:ascii="Times New Roman" w:hAnsi="Times New Roman"/>
                <w:b/>
                <w:sz w:val="24"/>
                <w:szCs w:val="24"/>
              </w:rPr>
              <w:t xml:space="preserve"> – аналитико – коррекционный</w:t>
            </w:r>
            <w:r w:rsidRPr="0014731E">
              <w:rPr>
                <w:rFonts w:ascii="Times New Roman" w:hAnsi="Times New Roman"/>
                <w:b/>
                <w:sz w:val="24"/>
                <w:szCs w:val="24"/>
              </w:rPr>
              <w:t>:</w:t>
            </w:r>
          </w:p>
          <w:p w:rsidR="0014731E" w:rsidRPr="0014731E" w:rsidRDefault="00BD412E" w:rsidP="00EF5335">
            <w:pPr>
              <w:pStyle w:val="a3"/>
              <w:numPr>
                <w:ilvl w:val="0"/>
                <w:numId w:val="21"/>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 xml:space="preserve">анализ и рефлексия статуса школы в социуме, культуры и структуры функционирования, </w:t>
            </w:r>
          </w:p>
          <w:p w:rsidR="0014731E" w:rsidRPr="0014731E" w:rsidRDefault="00BD412E" w:rsidP="00EF5335">
            <w:pPr>
              <w:pStyle w:val="a3"/>
              <w:numPr>
                <w:ilvl w:val="0"/>
                <w:numId w:val="21"/>
              </w:numPr>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 xml:space="preserve">самоопределение педагогического коллектива по отношению к дальнейшему развитию. </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Структура </w:t>
            </w:r>
            <w:r w:rsidR="0014731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Borders>
              <w:top w:val="single" w:sz="4" w:space="0" w:color="auto"/>
              <w:left w:val="single" w:sz="4" w:space="0" w:color="auto"/>
              <w:bottom w:val="single" w:sz="4" w:space="0" w:color="auto"/>
              <w:right w:val="single" w:sz="4" w:space="0" w:color="auto"/>
            </w:tcBorders>
          </w:tcPr>
          <w:p w:rsidR="0014731E" w:rsidRPr="0012432F" w:rsidRDefault="0014731E" w:rsidP="00EF5335">
            <w:pPr>
              <w:pStyle w:val="a3"/>
              <w:numPr>
                <w:ilvl w:val="0"/>
                <w:numId w:val="10"/>
              </w:numPr>
              <w:spacing w:after="0"/>
              <w:rPr>
                <w:rFonts w:ascii="Times New Roman" w:hAnsi="Times New Roman"/>
                <w:sz w:val="24"/>
                <w:szCs w:val="24"/>
              </w:rPr>
            </w:pPr>
            <w:r w:rsidRPr="0012432F">
              <w:rPr>
                <w:rFonts w:ascii="Times New Roman" w:hAnsi="Times New Roman"/>
                <w:sz w:val="24"/>
                <w:szCs w:val="24"/>
              </w:rPr>
              <w:t xml:space="preserve">Информационная справка о </w:t>
            </w:r>
            <w:r>
              <w:rPr>
                <w:rFonts w:ascii="Times New Roman" w:hAnsi="Times New Roman"/>
                <w:sz w:val="24"/>
                <w:szCs w:val="24"/>
              </w:rPr>
              <w:t>школе.</w:t>
            </w:r>
          </w:p>
          <w:p w:rsidR="0014731E" w:rsidRDefault="0014731E" w:rsidP="00EF5335">
            <w:pPr>
              <w:pStyle w:val="a3"/>
              <w:numPr>
                <w:ilvl w:val="0"/>
                <w:numId w:val="10"/>
              </w:numPr>
              <w:spacing w:after="0"/>
              <w:rPr>
                <w:rFonts w:ascii="Times New Roman" w:hAnsi="Times New Roman"/>
                <w:sz w:val="24"/>
                <w:szCs w:val="24"/>
              </w:rPr>
            </w:pPr>
            <w:r w:rsidRPr="0012432F">
              <w:rPr>
                <w:rFonts w:ascii="Times New Roman" w:hAnsi="Times New Roman"/>
                <w:sz w:val="24"/>
                <w:szCs w:val="24"/>
              </w:rPr>
              <w:t>Проблемно-ориентировочный анализ</w:t>
            </w:r>
            <w:r>
              <w:rPr>
                <w:rFonts w:ascii="Times New Roman" w:hAnsi="Times New Roman"/>
                <w:sz w:val="24"/>
                <w:szCs w:val="24"/>
              </w:rPr>
              <w:t xml:space="preserve"> предшествующей программы развития</w:t>
            </w:r>
            <w:r w:rsidRPr="0012432F">
              <w:rPr>
                <w:rFonts w:ascii="Times New Roman" w:hAnsi="Times New Roman"/>
                <w:sz w:val="24"/>
                <w:szCs w:val="24"/>
              </w:rPr>
              <w:t>.</w:t>
            </w:r>
          </w:p>
          <w:p w:rsidR="0014731E" w:rsidRPr="003A6F5F" w:rsidRDefault="0014731E" w:rsidP="00EF5335">
            <w:pPr>
              <w:numPr>
                <w:ilvl w:val="0"/>
                <w:numId w:val="10"/>
              </w:numPr>
              <w:spacing w:after="0"/>
              <w:rPr>
                <w:rFonts w:ascii="Times New Roman" w:eastAsia="Times New Roman" w:hAnsi="Times New Roman"/>
                <w:sz w:val="24"/>
                <w:szCs w:val="24"/>
                <w:lang w:eastAsia="ru-RU"/>
              </w:rPr>
            </w:pPr>
            <w:r w:rsidRPr="003A6F5F">
              <w:rPr>
                <w:rFonts w:ascii="Times New Roman" w:eastAsia="Times New Roman" w:hAnsi="Times New Roman"/>
                <w:sz w:val="24"/>
                <w:szCs w:val="24"/>
                <w:lang w:eastAsia="ru-RU"/>
              </w:rPr>
              <w:t xml:space="preserve">Концепция развития </w:t>
            </w:r>
            <w:r>
              <w:rPr>
                <w:rFonts w:ascii="Times New Roman" w:eastAsia="Times New Roman" w:hAnsi="Times New Roman"/>
                <w:sz w:val="24"/>
                <w:szCs w:val="24"/>
                <w:lang w:eastAsia="ru-RU"/>
              </w:rPr>
              <w:t>школы</w:t>
            </w:r>
            <w:r w:rsidRPr="003A6F5F">
              <w:rPr>
                <w:rFonts w:ascii="Times New Roman" w:eastAsia="Times New Roman" w:hAnsi="Times New Roman"/>
                <w:sz w:val="24"/>
                <w:szCs w:val="24"/>
                <w:lang w:eastAsia="ru-RU"/>
              </w:rPr>
              <w:t>.</w:t>
            </w:r>
          </w:p>
          <w:p w:rsidR="0014731E" w:rsidRPr="0014731E" w:rsidRDefault="0014731E" w:rsidP="00EF5335">
            <w:pPr>
              <w:pStyle w:val="a3"/>
              <w:numPr>
                <w:ilvl w:val="0"/>
                <w:numId w:val="10"/>
              </w:numPr>
              <w:spacing w:after="0"/>
              <w:rPr>
                <w:rFonts w:ascii="Times New Roman" w:hAnsi="Times New Roman"/>
                <w:sz w:val="24"/>
                <w:szCs w:val="24"/>
              </w:rPr>
            </w:pPr>
            <w:r w:rsidRPr="0014731E">
              <w:rPr>
                <w:rFonts w:ascii="Times New Roman" w:hAnsi="Times New Roman"/>
                <w:sz w:val="24"/>
                <w:szCs w:val="24"/>
              </w:rPr>
              <w:t>План реализации.</w:t>
            </w:r>
          </w:p>
          <w:p w:rsidR="004C09B5" w:rsidRDefault="0014731E" w:rsidP="00EF5335">
            <w:pPr>
              <w:pStyle w:val="a3"/>
              <w:numPr>
                <w:ilvl w:val="0"/>
                <w:numId w:val="10"/>
              </w:numPr>
              <w:spacing w:after="0"/>
              <w:rPr>
                <w:rFonts w:ascii="Times New Roman" w:hAnsi="Times New Roman"/>
                <w:sz w:val="24"/>
                <w:szCs w:val="24"/>
              </w:rPr>
            </w:pPr>
            <w:r w:rsidRPr="0012432F">
              <w:rPr>
                <w:rFonts w:ascii="Times New Roman" w:hAnsi="Times New Roman"/>
                <w:sz w:val="24"/>
                <w:szCs w:val="24"/>
              </w:rPr>
              <w:t>Ожидаемые результаты</w:t>
            </w:r>
            <w:r w:rsidR="00D11D31">
              <w:rPr>
                <w:rFonts w:ascii="Times New Roman" w:hAnsi="Times New Roman"/>
                <w:sz w:val="24"/>
                <w:szCs w:val="24"/>
              </w:rPr>
              <w:t>.</w:t>
            </w:r>
          </w:p>
          <w:p w:rsidR="00D11D31" w:rsidRDefault="00D11D31" w:rsidP="00EF5335">
            <w:pPr>
              <w:pStyle w:val="a3"/>
              <w:numPr>
                <w:ilvl w:val="0"/>
                <w:numId w:val="10"/>
              </w:numPr>
              <w:spacing w:after="0"/>
              <w:rPr>
                <w:rFonts w:ascii="Times New Roman" w:hAnsi="Times New Roman"/>
                <w:sz w:val="24"/>
                <w:szCs w:val="24"/>
              </w:rPr>
            </w:pPr>
            <w:r>
              <w:rPr>
                <w:rFonts w:ascii="Times New Roman" w:hAnsi="Times New Roman"/>
                <w:sz w:val="24"/>
                <w:szCs w:val="24"/>
              </w:rPr>
              <w:t>Механизмы управления.</w:t>
            </w:r>
          </w:p>
          <w:p w:rsidR="00D11D31" w:rsidRDefault="00D11D31" w:rsidP="00EF5335">
            <w:pPr>
              <w:pStyle w:val="a3"/>
              <w:numPr>
                <w:ilvl w:val="0"/>
                <w:numId w:val="10"/>
              </w:numPr>
              <w:spacing w:after="0"/>
              <w:rPr>
                <w:rFonts w:ascii="Times New Roman" w:hAnsi="Times New Roman"/>
                <w:sz w:val="24"/>
                <w:szCs w:val="24"/>
              </w:rPr>
            </w:pPr>
            <w:r>
              <w:rPr>
                <w:rFonts w:ascii="Times New Roman" w:hAnsi="Times New Roman"/>
                <w:sz w:val="24"/>
                <w:szCs w:val="24"/>
              </w:rPr>
              <w:t>Критерии и показатели оценки.</w:t>
            </w:r>
          </w:p>
          <w:p w:rsidR="00D11D31" w:rsidRDefault="00D11D31" w:rsidP="00EF5335">
            <w:pPr>
              <w:pStyle w:val="a3"/>
              <w:numPr>
                <w:ilvl w:val="0"/>
                <w:numId w:val="10"/>
              </w:numPr>
              <w:spacing w:after="0"/>
              <w:rPr>
                <w:rFonts w:ascii="Times New Roman" w:hAnsi="Times New Roman"/>
                <w:sz w:val="24"/>
                <w:szCs w:val="24"/>
              </w:rPr>
            </w:pPr>
            <w:r>
              <w:rPr>
                <w:rFonts w:ascii="Times New Roman" w:hAnsi="Times New Roman"/>
                <w:sz w:val="24"/>
                <w:szCs w:val="24"/>
              </w:rPr>
              <w:t>Возможные риски реализации.</w:t>
            </w:r>
          </w:p>
          <w:p w:rsidR="00D11D31" w:rsidRDefault="00D11D31" w:rsidP="00D11D31">
            <w:pPr>
              <w:pStyle w:val="a3"/>
              <w:numPr>
                <w:ilvl w:val="0"/>
                <w:numId w:val="10"/>
              </w:numPr>
              <w:spacing w:after="0"/>
              <w:rPr>
                <w:rFonts w:ascii="Times New Roman" w:hAnsi="Times New Roman"/>
                <w:sz w:val="24"/>
                <w:szCs w:val="24"/>
              </w:rPr>
            </w:pPr>
            <w:r>
              <w:rPr>
                <w:rFonts w:ascii="Times New Roman" w:hAnsi="Times New Roman"/>
                <w:sz w:val="24"/>
                <w:szCs w:val="24"/>
              </w:rPr>
              <w:t>Финансовый план реализации.</w:t>
            </w:r>
          </w:p>
          <w:p w:rsidR="00D11D31" w:rsidRPr="0014731E" w:rsidRDefault="00D11D31" w:rsidP="00D11D31">
            <w:pPr>
              <w:pStyle w:val="a3"/>
              <w:numPr>
                <w:ilvl w:val="0"/>
                <w:numId w:val="10"/>
              </w:numPr>
              <w:spacing w:after="0"/>
              <w:rPr>
                <w:rFonts w:ascii="Times New Roman" w:hAnsi="Times New Roman"/>
                <w:sz w:val="24"/>
                <w:szCs w:val="24"/>
              </w:rPr>
            </w:pPr>
            <w:r>
              <w:rPr>
                <w:rFonts w:ascii="Times New Roman" w:hAnsi="Times New Roman"/>
                <w:sz w:val="24"/>
                <w:szCs w:val="24"/>
              </w:rPr>
              <w:t>Подпрограммы.</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Источники финансирования </w:t>
            </w:r>
            <w:r w:rsidR="0014731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p w:rsidR="004C09B5" w:rsidRPr="003A6F5F" w:rsidRDefault="004C09B5" w:rsidP="0014731E">
            <w:pPr>
              <w:spacing w:after="0"/>
              <w:jc w:val="center"/>
              <w:rPr>
                <w:rFonts w:ascii="Times New Roman" w:eastAsia="Times New Roman" w:hAnsi="Times New Roman"/>
                <w:b/>
                <w:sz w:val="24"/>
                <w:szCs w:val="24"/>
                <w:lang w:eastAsia="ru-RU"/>
              </w:rPr>
            </w:pPr>
          </w:p>
        </w:tc>
        <w:tc>
          <w:tcPr>
            <w:tcW w:w="6961" w:type="dxa"/>
            <w:tcBorders>
              <w:top w:val="single" w:sz="4" w:space="0" w:color="auto"/>
              <w:left w:val="single" w:sz="4" w:space="0" w:color="auto"/>
              <w:bottom w:val="single" w:sz="4" w:space="0" w:color="auto"/>
              <w:right w:val="single" w:sz="4" w:space="0" w:color="auto"/>
            </w:tcBorders>
          </w:tcPr>
          <w:p w:rsidR="004C09B5" w:rsidRPr="003A6F5F" w:rsidRDefault="004C09B5" w:rsidP="004C09B5">
            <w:pPr>
              <w:suppressAutoHyphens/>
              <w:autoSpaceDE w:val="0"/>
              <w:autoSpaceDN w:val="0"/>
              <w:adjustRightInd w:val="0"/>
              <w:spacing w:after="0"/>
              <w:ind w:right="425"/>
              <w:rPr>
                <w:rFonts w:ascii="Times New Roman" w:hAnsi="Times New Roman"/>
                <w:sz w:val="24"/>
                <w:szCs w:val="24"/>
              </w:rPr>
            </w:pPr>
            <w:r w:rsidRPr="003A6F5F">
              <w:rPr>
                <w:rFonts w:ascii="Times New Roman" w:hAnsi="Times New Roman"/>
                <w:sz w:val="24"/>
                <w:szCs w:val="24"/>
              </w:rPr>
              <w:t xml:space="preserve">Источники финансирования </w:t>
            </w:r>
            <w:r w:rsidR="0014731E">
              <w:rPr>
                <w:rFonts w:ascii="Times New Roman" w:hAnsi="Times New Roman"/>
                <w:sz w:val="24"/>
                <w:szCs w:val="24"/>
              </w:rPr>
              <w:t xml:space="preserve"> п</w:t>
            </w:r>
            <w:r w:rsidRPr="003A6F5F">
              <w:rPr>
                <w:rFonts w:ascii="Times New Roman" w:hAnsi="Times New Roman"/>
                <w:sz w:val="24"/>
                <w:szCs w:val="24"/>
              </w:rPr>
              <w:t>рограммы:</w:t>
            </w:r>
          </w:p>
          <w:p w:rsidR="0014731E" w:rsidRPr="0014731E" w:rsidRDefault="0014731E" w:rsidP="00EF5335">
            <w:pPr>
              <w:pStyle w:val="a3"/>
              <w:numPr>
                <w:ilvl w:val="0"/>
                <w:numId w:val="23"/>
              </w:numPr>
              <w:spacing w:after="0"/>
              <w:jc w:val="both"/>
              <w:rPr>
                <w:rFonts w:ascii="Times New Roman" w:hAnsi="Times New Roman"/>
                <w:sz w:val="24"/>
                <w:szCs w:val="24"/>
              </w:rPr>
            </w:pPr>
            <w:r w:rsidRPr="0014731E">
              <w:rPr>
                <w:rFonts w:ascii="Times New Roman" w:hAnsi="Times New Roman"/>
                <w:sz w:val="24"/>
                <w:szCs w:val="24"/>
              </w:rPr>
              <w:t>средства федерального бюджета;</w:t>
            </w:r>
          </w:p>
          <w:p w:rsidR="0014731E" w:rsidRPr="0014731E" w:rsidRDefault="0014731E" w:rsidP="00EF5335">
            <w:pPr>
              <w:pStyle w:val="a3"/>
              <w:numPr>
                <w:ilvl w:val="0"/>
                <w:numId w:val="23"/>
              </w:numPr>
              <w:spacing w:after="0"/>
              <w:jc w:val="both"/>
              <w:rPr>
                <w:rFonts w:ascii="Times New Roman" w:hAnsi="Times New Roman"/>
                <w:sz w:val="24"/>
                <w:szCs w:val="24"/>
              </w:rPr>
            </w:pPr>
            <w:r w:rsidRPr="0014731E">
              <w:rPr>
                <w:rFonts w:ascii="Times New Roman" w:hAnsi="Times New Roman"/>
                <w:sz w:val="24"/>
                <w:szCs w:val="24"/>
              </w:rPr>
              <w:t>средства городского бюджета;</w:t>
            </w:r>
          </w:p>
          <w:p w:rsidR="0014731E" w:rsidRPr="0014731E" w:rsidRDefault="0014731E" w:rsidP="00EF5335">
            <w:pPr>
              <w:pStyle w:val="a3"/>
              <w:numPr>
                <w:ilvl w:val="0"/>
                <w:numId w:val="23"/>
              </w:numPr>
              <w:spacing w:after="0"/>
              <w:jc w:val="both"/>
              <w:rPr>
                <w:rFonts w:ascii="Times New Roman" w:hAnsi="Times New Roman"/>
                <w:sz w:val="24"/>
                <w:szCs w:val="24"/>
              </w:rPr>
            </w:pPr>
            <w:r w:rsidRPr="0014731E">
              <w:rPr>
                <w:rFonts w:ascii="Times New Roman" w:hAnsi="Times New Roman"/>
                <w:sz w:val="24"/>
                <w:szCs w:val="24"/>
              </w:rPr>
              <w:t>средства, полученные за предоставление дополнительных платных услуг;</w:t>
            </w:r>
          </w:p>
          <w:p w:rsidR="0014731E" w:rsidRPr="0014731E" w:rsidRDefault="0014731E" w:rsidP="00EF5335">
            <w:pPr>
              <w:pStyle w:val="a3"/>
              <w:numPr>
                <w:ilvl w:val="0"/>
                <w:numId w:val="23"/>
              </w:numPr>
              <w:spacing w:after="0"/>
              <w:jc w:val="both"/>
              <w:rPr>
                <w:rFonts w:ascii="Times New Roman" w:hAnsi="Times New Roman"/>
                <w:sz w:val="24"/>
                <w:szCs w:val="24"/>
              </w:rPr>
            </w:pPr>
            <w:r w:rsidRPr="0014731E">
              <w:rPr>
                <w:rFonts w:ascii="Times New Roman" w:hAnsi="Times New Roman"/>
                <w:sz w:val="24"/>
                <w:szCs w:val="24"/>
              </w:rPr>
              <w:t>добровольные имущественные взносы и пожертвования физических и юридических лиц, в том числе иностранных;</w:t>
            </w:r>
          </w:p>
          <w:p w:rsidR="004C09B5" w:rsidRPr="0014731E" w:rsidRDefault="0014731E" w:rsidP="00EF5335">
            <w:pPr>
              <w:pStyle w:val="a3"/>
              <w:numPr>
                <w:ilvl w:val="0"/>
                <w:numId w:val="23"/>
              </w:numPr>
              <w:spacing w:after="0"/>
              <w:jc w:val="both"/>
              <w:rPr>
                <w:rFonts w:ascii="Times New Roman" w:hAnsi="Times New Roman"/>
                <w:sz w:val="24"/>
                <w:szCs w:val="24"/>
              </w:rPr>
            </w:pPr>
            <w:r w:rsidRPr="0014731E">
              <w:rPr>
                <w:rFonts w:ascii="Times New Roman" w:hAnsi="Times New Roman"/>
                <w:sz w:val="24"/>
                <w:szCs w:val="24"/>
              </w:rPr>
              <w:t>другие источники, не запрещенные законодательством Р</w:t>
            </w:r>
            <w:r>
              <w:rPr>
                <w:rFonts w:ascii="Times New Roman" w:hAnsi="Times New Roman"/>
                <w:sz w:val="24"/>
                <w:szCs w:val="24"/>
              </w:rPr>
              <w:t>оссийской Федерации</w:t>
            </w:r>
            <w:r w:rsidRPr="0014731E">
              <w:rPr>
                <w:rFonts w:ascii="Times New Roman" w:hAnsi="Times New Roman"/>
                <w:sz w:val="24"/>
                <w:szCs w:val="24"/>
              </w:rPr>
              <w:t>.</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Порядок управления реализацией </w:t>
            </w:r>
            <w:r w:rsidR="0014731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Borders>
              <w:top w:val="single" w:sz="4" w:space="0" w:color="auto"/>
              <w:left w:val="single" w:sz="4" w:space="0" w:color="auto"/>
              <w:bottom w:val="single" w:sz="4" w:space="0" w:color="auto"/>
              <w:right w:val="single" w:sz="4" w:space="0" w:color="auto"/>
            </w:tcBorders>
          </w:tcPr>
          <w:p w:rsidR="0014731E" w:rsidRPr="0014731E" w:rsidRDefault="0014731E" w:rsidP="0014731E">
            <w:pPr>
              <w:suppressAutoHyphens/>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Корректировка программы осуществляется Педагогическим советом школы, Управляющим советом.</w:t>
            </w:r>
          </w:p>
          <w:p w:rsidR="004C09B5" w:rsidRPr="003A6F5F" w:rsidRDefault="0014731E" w:rsidP="0014731E">
            <w:pPr>
              <w:suppressAutoHyphens/>
              <w:autoSpaceDE w:val="0"/>
              <w:autoSpaceDN w:val="0"/>
              <w:adjustRightInd w:val="0"/>
              <w:spacing w:after="0"/>
              <w:jc w:val="both"/>
              <w:rPr>
                <w:rFonts w:ascii="Times New Roman" w:hAnsi="Times New Roman"/>
                <w:sz w:val="24"/>
                <w:szCs w:val="24"/>
              </w:rPr>
            </w:pPr>
            <w:r w:rsidRPr="0014731E">
              <w:rPr>
                <w:rFonts w:ascii="Times New Roman" w:hAnsi="Times New Roman"/>
                <w:sz w:val="24"/>
                <w:szCs w:val="24"/>
              </w:rPr>
              <w:t>Управление реализацией программы осуществляется директором.</w:t>
            </w:r>
          </w:p>
        </w:tc>
      </w:tr>
      <w:tr w:rsidR="004C09B5" w:rsidRPr="003A6F5F" w:rsidTr="0014731E">
        <w:trPr>
          <w:trHeight w:val="20"/>
        </w:trPr>
        <w:tc>
          <w:tcPr>
            <w:tcW w:w="2421" w:type="dxa"/>
            <w:tcBorders>
              <w:top w:val="single" w:sz="4" w:space="0" w:color="auto"/>
              <w:left w:val="single" w:sz="4" w:space="0" w:color="auto"/>
              <w:bottom w:val="single" w:sz="4" w:space="0" w:color="auto"/>
              <w:right w:val="single" w:sz="4" w:space="0" w:color="auto"/>
            </w:tcBorders>
            <w:vAlign w:val="center"/>
          </w:tcPr>
          <w:p w:rsidR="004C09B5" w:rsidRPr="003A6F5F" w:rsidRDefault="004C09B5" w:rsidP="0014731E">
            <w:pPr>
              <w:spacing w:after="0"/>
              <w:jc w:val="center"/>
              <w:rPr>
                <w:rFonts w:ascii="Times New Roman" w:eastAsia="Times New Roman" w:hAnsi="Times New Roman"/>
                <w:b/>
                <w:sz w:val="24"/>
                <w:szCs w:val="24"/>
                <w:lang w:eastAsia="ru-RU"/>
              </w:rPr>
            </w:pPr>
            <w:r w:rsidRPr="003A6F5F">
              <w:rPr>
                <w:rFonts w:ascii="Times New Roman" w:eastAsia="Times New Roman" w:hAnsi="Times New Roman"/>
                <w:b/>
                <w:sz w:val="24"/>
                <w:szCs w:val="24"/>
                <w:lang w:eastAsia="ru-RU"/>
              </w:rPr>
              <w:t xml:space="preserve">Порядок мониторинга хода и результатов реализации </w:t>
            </w:r>
            <w:r w:rsidR="0014731E">
              <w:rPr>
                <w:rFonts w:ascii="Times New Roman" w:eastAsia="Times New Roman" w:hAnsi="Times New Roman"/>
                <w:b/>
                <w:sz w:val="24"/>
                <w:szCs w:val="24"/>
                <w:lang w:eastAsia="ru-RU"/>
              </w:rPr>
              <w:t>п</w:t>
            </w:r>
            <w:r w:rsidRPr="003A6F5F">
              <w:rPr>
                <w:rFonts w:ascii="Times New Roman" w:eastAsia="Times New Roman" w:hAnsi="Times New Roman"/>
                <w:b/>
                <w:sz w:val="24"/>
                <w:szCs w:val="24"/>
                <w:lang w:eastAsia="ru-RU"/>
              </w:rPr>
              <w:t>рограммы</w:t>
            </w:r>
          </w:p>
        </w:tc>
        <w:tc>
          <w:tcPr>
            <w:tcW w:w="6961" w:type="dxa"/>
            <w:tcBorders>
              <w:top w:val="single" w:sz="4" w:space="0" w:color="auto"/>
              <w:left w:val="single" w:sz="4" w:space="0" w:color="auto"/>
              <w:bottom w:val="single" w:sz="4" w:space="0" w:color="auto"/>
              <w:right w:val="single" w:sz="4" w:space="0" w:color="auto"/>
            </w:tcBorders>
          </w:tcPr>
          <w:p w:rsidR="0014731E" w:rsidRPr="0014731E" w:rsidRDefault="0014731E" w:rsidP="0014731E">
            <w:pPr>
              <w:spacing w:after="0"/>
              <w:jc w:val="both"/>
              <w:rPr>
                <w:rFonts w:ascii="Times New Roman" w:eastAsia="Times New Roman" w:hAnsi="Times New Roman"/>
                <w:sz w:val="24"/>
                <w:szCs w:val="24"/>
                <w:lang w:eastAsia="ru-RU"/>
              </w:rPr>
            </w:pPr>
            <w:r w:rsidRPr="0014731E">
              <w:rPr>
                <w:rFonts w:ascii="Times New Roman" w:eastAsia="Times New Roman" w:hAnsi="Times New Roman"/>
                <w:sz w:val="24"/>
                <w:szCs w:val="24"/>
                <w:lang w:eastAsia="ru-RU"/>
              </w:rPr>
              <w:t>Обсуждение и подведение промежуточных итогов на административном и Педагогическом совете, Управляющем совете.</w:t>
            </w:r>
          </w:p>
          <w:p w:rsidR="004C09B5" w:rsidRPr="003A6F5F" w:rsidRDefault="004C09B5" w:rsidP="004C09B5">
            <w:pPr>
              <w:spacing w:after="0"/>
              <w:jc w:val="both"/>
              <w:rPr>
                <w:rFonts w:ascii="Times New Roman" w:eastAsia="Times New Roman" w:hAnsi="Times New Roman"/>
                <w:sz w:val="24"/>
                <w:szCs w:val="24"/>
                <w:lang w:eastAsia="ru-RU"/>
              </w:rPr>
            </w:pPr>
          </w:p>
        </w:tc>
      </w:tr>
    </w:tbl>
    <w:p w:rsidR="004C09B5" w:rsidRDefault="004C09B5"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14731E" w:rsidP="004C09B5">
      <w:pPr>
        <w:rPr>
          <w:sz w:val="24"/>
          <w:szCs w:val="24"/>
        </w:rPr>
      </w:pPr>
    </w:p>
    <w:p w:rsidR="0014731E" w:rsidRDefault="00A508EA" w:rsidP="0014731E">
      <w:pPr>
        <w:spacing w:after="0"/>
        <w:jc w:val="center"/>
        <w:rPr>
          <w:rFonts w:ascii="Times New Roman" w:eastAsiaTheme="minorHAnsi" w:hAnsi="Times New Roman"/>
          <w:b/>
          <w:sz w:val="28"/>
          <w:szCs w:val="24"/>
        </w:rPr>
      </w:pPr>
      <w:r>
        <w:rPr>
          <w:rFonts w:ascii="Times New Roman" w:eastAsiaTheme="minorHAnsi" w:hAnsi="Times New Roman"/>
          <w:b/>
          <w:sz w:val="28"/>
          <w:szCs w:val="24"/>
        </w:rPr>
        <w:t>И</w:t>
      </w:r>
      <w:r w:rsidR="008E622E">
        <w:rPr>
          <w:rFonts w:ascii="Times New Roman" w:eastAsiaTheme="minorHAnsi" w:hAnsi="Times New Roman"/>
          <w:b/>
          <w:sz w:val="28"/>
          <w:szCs w:val="24"/>
        </w:rPr>
        <w:t>нформационная справка о школе</w:t>
      </w:r>
    </w:p>
    <w:p w:rsidR="0014731E" w:rsidRPr="0014731E" w:rsidRDefault="0014731E" w:rsidP="0014731E">
      <w:pPr>
        <w:spacing w:after="0"/>
        <w:jc w:val="center"/>
        <w:rPr>
          <w:rFonts w:ascii="Times New Roman" w:eastAsiaTheme="minorHAnsi" w:hAnsi="Times New Roman"/>
          <w:b/>
          <w:sz w:val="28"/>
          <w:szCs w:val="24"/>
        </w:rPr>
      </w:pP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4"/>
        <w:gridCol w:w="5343"/>
      </w:tblGrid>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Общая информация</w:t>
            </w:r>
          </w:p>
        </w:tc>
        <w:tc>
          <w:tcPr>
            <w:tcW w:w="5343" w:type="dxa"/>
          </w:tcPr>
          <w:p w:rsidR="0014731E" w:rsidRPr="0014731E" w:rsidRDefault="0014731E" w:rsidP="0014731E">
            <w:pPr>
              <w:spacing w:after="0"/>
              <w:rPr>
                <w:rFonts w:ascii="Times New Roman" w:eastAsiaTheme="minorHAnsi" w:hAnsi="Times New Roman"/>
                <w:sz w:val="24"/>
                <w:szCs w:val="24"/>
              </w:rPr>
            </w:pPr>
          </w:p>
        </w:tc>
      </w:tr>
      <w:tr w:rsidR="0014731E" w:rsidRPr="0014731E" w:rsidTr="00F64FB3">
        <w:trPr>
          <w:trHeight w:val="681"/>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название по уставу</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муниципальное бюджетное общеобразовательное учреждение «Средняя школа № 19»</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тип и вид</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общеобразовательная школа</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организационно-правовая форма</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муниципальное учреждение</w:t>
            </w:r>
          </w:p>
        </w:tc>
      </w:tr>
      <w:tr w:rsidR="0014731E" w:rsidRPr="0014731E" w:rsidTr="00F64FB3">
        <w:trPr>
          <w:trHeight w:val="972"/>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учредитель</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управление образования Администрации города Иванова</w:t>
            </w:r>
          </w:p>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пл. Революции, 6</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год основания</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1968</w:t>
            </w:r>
          </w:p>
        </w:tc>
      </w:tr>
      <w:tr w:rsidR="0014731E" w:rsidRPr="0014731E" w:rsidTr="00F64FB3">
        <w:trPr>
          <w:trHeight w:val="415"/>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юридический адрес</w:t>
            </w:r>
          </w:p>
        </w:tc>
        <w:tc>
          <w:tcPr>
            <w:tcW w:w="5343" w:type="dxa"/>
          </w:tcPr>
          <w:p w:rsidR="0014731E" w:rsidRPr="0014731E" w:rsidRDefault="0014731E" w:rsidP="0014731E">
            <w:pPr>
              <w:spacing w:after="0"/>
              <w:rPr>
                <w:rFonts w:ascii="Times New Roman" w:eastAsiaTheme="minorHAnsi" w:hAnsi="Times New Roman"/>
                <w:sz w:val="24"/>
                <w:szCs w:val="24"/>
              </w:rPr>
            </w:pPr>
            <w:smartTag w:uri="urn:schemas-microsoft-com:office:smarttags" w:element="metricconverter">
              <w:smartTagPr>
                <w:attr w:name="ProductID" w:val="153038, г"/>
              </w:smartTagPr>
              <w:r w:rsidRPr="0014731E">
                <w:rPr>
                  <w:rFonts w:ascii="Times New Roman" w:eastAsiaTheme="minorHAnsi" w:hAnsi="Times New Roman"/>
                  <w:sz w:val="24"/>
                  <w:szCs w:val="24"/>
                </w:rPr>
                <w:t>153038, г</w:t>
              </w:r>
            </w:smartTag>
            <w:r w:rsidRPr="0014731E">
              <w:rPr>
                <w:rFonts w:ascii="Times New Roman" w:eastAsiaTheme="minorHAnsi" w:hAnsi="Times New Roman"/>
                <w:sz w:val="24"/>
                <w:szCs w:val="24"/>
              </w:rPr>
              <w:t>. Иваново, ул.М.Василевского, д.7</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телефон</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(4932)56 – 13 - 70</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lang w:val="en-US"/>
              </w:rPr>
              <w:t>e</w:t>
            </w:r>
            <w:r w:rsidRPr="0014731E">
              <w:rPr>
                <w:rFonts w:ascii="Times New Roman" w:eastAsiaTheme="minorHAnsi" w:hAnsi="Times New Roman"/>
                <w:sz w:val="24"/>
                <w:szCs w:val="24"/>
              </w:rPr>
              <w:t>-</w:t>
            </w:r>
            <w:r w:rsidRPr="0014731E">
              <w:rPr>
                <w:rFonts w:ascii="Times New Roman" w:eastAsiaTheme="minorHAnsi" w:hAnsi="Times New Roman"/>
                <w:sz w:val="24"/>
                <w:szCs w:val="24"/>
                <w:lang w:val="en-US"/>
              </w:rPr>
              <w:t>mail</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lang w:val="en-US"/>
              </w:rPr>
              <w:t>school</w:t>
            </w:r>
            <w:r w:rsidRPr="0014731E">
              <w:rPr>
                <w:rFonts w:ascii="Times New Roman" w:eastAsiaTheme="minorHAnsi" w:hAnsi="Times New Roman"/>
                <w:sz w:val="24"/>
                <w:szCs w:val="24"/>
              </w:rPr>
              <w:t>19@</w:t>
            </w:r>
            <w:r w:rsidRPr="0014731E">
              <w:rPr>
                <w:rFonts w:ascii="Times New Roman" w:eastAsiaTheme="minorHAnsi" w:hAnsi="Times New Roman"/>
                <w:sz w:val="24"/>
                <w:szCs w:val="24"/>
                <w:lang w:val="en-US"/>
              </w:rPr>
              <w:t>ivedu</w:t>
            </w:r>
            <w:r w:rsidRPr="0014731E">
              <w:rPr>
                <w:rFonts w:ascii="Times New Roman" w:eastAsiaTheme="minorHAnsi" w:hAnsi="Times New Roman"/>
                <w:sz w:val="24"/>
                <w:szCs w:val="24"/>
              </w:rPr>
              <w:t>.</w:t>
            </w:r>
            <w:r w:rsidRPr="0014731E">
              <w:rPr>
                <w:rFonts w:ascii="Times New Roman" w:eastAsiaTheme="minorHAnsi" w:hAnsi="Times New Roman"/>
                <w:sz w:val="24"/>
                <w:szCs w:val="24"/>
                <w:lang w:val="en-US"/>
              </w:rPr>
              <w:t>ru</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адрес сайта в Интернете</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lang w:val="en-US"/>
              </w:rPr>
              <w:t>school</w:t>
            </w:r>
            <w:r w:rsidRPr="0014731E">
              <w:rPr>
                <w:rFonts w:ascii="Times New Roman" w:eastAsiaTheme="minorHAnsi" w:hAnsi="Times New Roman"/>
                <w:sz w:val="24"/>
                <w:szCs w:val="24"/>
              </w:rPr>
              <w:t>19</w:t>
            </w:r>
            <w:r w:rsidRPr="0014731E">
              <w:rPr>
                <w:rFonts w:ascii="Times New Roman" w:eastAsiaTheme="minorHAnsi" w:hAnsi="Times New Roman"/>
                <w:sz w:val="24"/>
                <w:szCs w:val="24"/>
                <w:lang w:val="en-US"/>
              </w:rPr>
              <w:t>ivedu</w:t>
            </w:r>
            <w:r w:rsidRPr="0014731E">
              <w:rPr>
                <w:rFonts w:ascii="Times New Roman" w:eastAsiaTheme="minorHAnsi" w:hAnsi="Times New Roman"/>
                <w:sz w:val="24"/>
                <w:szCs w:val="24"/>
              </w:rPr>
              <w:t>.</w:t>
            </w:r>
            <w:r w:rsidRPr="0014731E">
              <w:rPr>
                <w:rFonts w:ascii="Times New Roman" w:eastAsiaTheme="minorHAnsi" w:hAnsi="Times New Roman"/>
                <w:sz w:val="24"/>
                <w:szCs w:val="24"/>
                <w:lang w:val="en-US"/>
              </w:rPr>
              <w:t>ru</w:t>
            </w:r>
          </w:p>
        </w:tc>
      </w:tr>
      <w:tr w:rsidR="0014731E" w:rsidRPr="0014731E" w:rsidTr="00F64FB3">
        <w:trPr>
          <w:trHeight w:val="451"/>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должность руководителя</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директор школы</w:t>
            </w:r>
          </w:p>
        </w:tc>
      </w:tr>
      <w:tr w:rsidR="0014731E" w:rsidRPr="0014731E" w:rsidTr="00F64FB3">
        <w:trPr>
          <w:trHeight w:val="427"/>
          <w:jc w:val="center"/>
        </w:trPr>
        <w:tc>
          <w:tcPr>
            <w:tcW w:w="3874"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фамилия, имя, отчество руководителя</w:t>
            </w:r>
          </w:p>
        </w:tc>
        <w:tc>
          <w:tcPr>
            <w:tcW w:w="5343" w:type="dxa"/>
          </w:tcPr>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 xml:space="preserve">Авцина Вера Васильевна </w:t>
            </w:r>
          </w:p>
        </w:tc>
      </w:tr>
    </w:tbl>
    <w:p w:rsidR="0014731E" w:rsidRPr="0014731E" w:rsidRDefault="0014731E" w:rsidP="0014731E">
      <w:pPr>
        <w:spacing w:after="0"/>
        <w:rPr>
          <w:rFonts w:ascii="Times New Roman" w:eastAsiaTheme="minorHAnsi" w:hAnsi="Times New Roman"/>
          <w:sz w:val="24"/>
          <w:szCs w:val="24"/>
        </w:rPr>
      </w:pPr>
    </w:p>
    <w:p w:rsidR="0014731E" w:rsidRPr="0014731E" w:rsidRDefault="0014731E" w:rsidP="00835611">
      <w:pPr>
        <w:spacing w:after="0"/>
        <w:jc w:val="center"/>
        <w:outlineLvl w:val="0"/>
        <w:rPr>
          <w:rFonts w:ascii="Times New Roman" w:eastAsiaTheme="minorHAnsi" w:hAnsi="Times New Roman"/>
          <w:b/>
          <w:sz w:val="24"/>
          <w:szCs w:val="24"/>
        </w:rPr>
      </w:pPr>
      <w:r w:rsidRPr="0014731E">
        <w:rPr>
          <w:rFonts w:ascii="Times New Roman" w:eastAsiaTheme="minorHAnsi" w:hAnsi="Times New Roman"/>
          <w:b/>
          <w:sz w:val="24"/>
          <w:szCs w:val="24"/>
        </w:rPr>
        <w:t>Организационно-правовое обеспечение образовательного учреждения</w:t>
      </w:r>
    </w:p>
    <w:p w:rsidR="0014731E" w:rsidRPr="0014731E" w:rsidRDefault="0014731E" w:rsidP="0014731E">
      <w:pPr>
        <w:spacing w:after="0"/>
        <w:rPr>
          <w:rFonts w:ascii="Times New Roman" w:eastAsiaTheme="minorHAnsi" w:hAnsi="Times New Roman"/>
          <w:sz w:val="24"/>
          <w:szCs w:val="24"/>
        </w:rPr>
      </w:pPr>
      <w:r w:rsidRPr="0014731E">
        <w:rPr>
          <w:rFonts w:ascii="Times New Roman" w:eastAsiaTheme="minorHAnsi" w:hAnsi="Times New Roman"/>
          <w:sz w:val="24"/>
          <w:szCs w:val="24"/>
        </w:rPr>
        <w:t>регламентируется следующими документами:</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лицензия на образовательную деятельность Серия 37Л01  № 0000949, выданная</w:t>
      </w:r>
      <w:r w:rsidR="00835611">
        <w:rPr>
          <w:rFonts w:ascii="Times New Roman" w:eastAsiaTheme="minorHAnsi" w:hAnsi="Times New Roman"/>
          <w:sz w:val="24"/>
          <w:szCs w:val="24"/>
        </w:rPr>
        <w:t xml:space="preserve"> </w:t>
      </w:r>
      <w:r w:rsidRPr="00835611">
        <w:rPr>
          <w:rFonts w:ascii="Times New Roman" w:eastAsiaTheme="minorHAnsi" w:hAnsi="Times New Roman"/>
          <w:sz w:val="24"/>
          <w:szCs w:val="24"/>
        </w:rPr>
        <w:t>Департаментом образования Ивановской области 03.09.2015, регистр.  номер  1410, бессрочно</w:t>
      </w:r>
      <w:r w:rsidR="00835611">
        <w:rPr>
          <w:rFonts w:ascii="Times New Roman" w:eastAsiaTheme="minorHAnsi" w:hAnsi="Times New Roman"/>
          <w:sz w:val="24"/>
          <w:szCs w:val="24"/>
        </w:rPr>
        <w:t>;</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свидетельство о государственной аккредитации  серия 37АО1,  №0000557, выданная</w:t>
      </w:r>
      <w:r w:rsidR="00835611">
        <w:rPr>
          <w:rFonts w:ascii="Times New Roman" w:eastAsiaTheme="minorHAnsi" w:hAnsi="Times New Roman"/>
          <w:sz w:val="24"/>
          <w:szCs w:val="24"/>
        </w:rPr>
        <w:t xml:space="preserve"> </w:t>
      </w:r>
      <w:r w:rsidRPr="00835611">
        <w:rPr>
          <w:rFonts w:ascii="Times New Roman" w:eastAsiaTheme="minorHAnsi" w:hAnsi="Times New Roman"/>
          <w:sz w:val="24"/>
          <w:szCs w:val="24"/>
        </w:rPr>
        <w:t>Департаментом образования Ивановской области 02.10.2015,  регистрационный номер  674</w:t>
      </w:r>
      <w:r w:rsidR="00835611">
        <w:rPr>
          <w:rFonts w:ascii="Times New Roman" w:eastAsiaTheme="minorHAnsi" w:hAnsi="Times New Roman"/>
          <w:sz w:val="24"/>
          <w:szCs w:val="24"/>
        </w:rPr>
        <w:t>;</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свидетельство о государственной регистрации права Серия 37-АА</w:t>
      </w:r>
      <w:r w:rsidR="00835611" w:rsidRPr="00835611">
        <w:rPr>
          <w:rFonts w:ascii="Times New Roman" w:eastAsiaTheme="minorHAnsi" w:hAnsi="Times New Roman"/>
          <w:sz w:val="24"/>
          <w:szCs w:val="24"/>
        </w:rPr>
        <w:t xml:space="preserve"> </w:t>
      </w:r>
      <w:r w:rsidRPr="00835611">
        <w:rPr>
          <w:rFonts w:ascii="Times New Roman" w:eastAsiaTheme="minorHAnsi" w:hAnsi="Times New Roman"/>
          <w:sz w:val="24"/>
          <w:szCs w:val="24"/>
        </w:rPr>
        <w:t>№ 283616 от 21.02.201</w:t>
      </w:r>
      <w:r w:rsidR="008E622E">
        <w:rPr>
          <w:rFonts w:ascii="Times New Roman" w:eastAsiaTheme="minorHAnsi" w:hAnsi="Times New Roman"/>
          <w:sz w:val="24"/>
          <w:szCs w:val="24"/>
        </w:rPr>
        <w:t>5</w:t>
      </w:r>
      <w:r w:rsidRPr="00835611">
        <w:rPr>
          <w:rFonts w:ascii="Times New Roman" w:eastAsiaTheme="minorHAnsi" w:hAnsi="Times New Roman"/>
          <w:sz w:val="24"/>
          <w:szCs w:val="24"/>
        </w:rPr>
        <w:t xml:space="preserve"> года</w:t>
      </w:r>
      <w:r w:rsidR="00835611">
        <w:rPr>
          <w:rFonts w:ascii="Times New Roman" w:eastAsiaTheme="minorHAnsi" w:hAnsi="Times New Roman"/>
          <w:sz w:val="24"/>
          <w:szCs w:val="24"/>
        </w:rPr>
        <w:t>;</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Устав</w:t>
      </w:r>
      <w:r w:rsidR="00835611">
        <w:rPr>
          <w:rFonts w:ascii="Times New Roman" w:eastAsiaTheme="minorHAnsi" w:hAnsi="Times New Roman"/>
          <w:sz w:val="24"/>
          <w:szCs w:val="24"/>
        </w:rPr>
        <w:t>, зарегистрированный 22.06.2015;</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Образовательная программа начального общего образования</w:t>
      </w:r>
      <w:r w:rsidR="00835611">
        <w:rPr>
          <w:rFonts w:ascii="Times New Roman" w:eastAsiaTheme="minorHAnsi" w:hAnsi="Times New Roman"/>
          <w:sz w:val="24"/>
          <w:szCs w:val="24"/>
        </w:rPr>
        <w:t>;</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Образовательная программа основного общего образования</w:t>
      </w:r>
      <w:r w:rsidR="00835611">
        <w:rPr>
          <w:rFonts w:ascii="Times New Roman" w:eastAsiaTheme="minorHAnsi" w:hAnsi="Times New Roman"/>
          <w:sz w:val="24"/>
          <w:szCs w:val="24"/>
        </w:rPr>
        <w:t>;</w:t>
      </w:r>
    </w:p>
    <w:p w:rsidR="0014731E" w:rsidRPr="00835611" w:rsidRDefault="0014731E" w:rsidP="00EF5335">
      <w:pPr>
        <w:pStyle w:val="a3"/>
        <w:numPr>
          <w:ilvl w:val="0"/>
          <w:numId w:val="24"/>
        </w:numPr>
        <w:spacing w:after="0"/>
        <w:rPr>
          <w:rFonts w:ascii="Times New Roman" w:eastAsiaTheme="minorHAnsi" w:hAnsi="Times New Roman"/>
          <w:sz w:val="24"/>
          <w:szCs w:val="24"/>
        </w:rPr>
      </w:pPr>
      <w:r w:rsidRPr="00835611">
        <w:rPr>
          <w:rFonts w:ascii="Times New Roman" w:eastAsiaTheme="minorHAnsi" w:hAnsi="Times New Roman"/>
          <w:sz w:val="24"/>
          <w:szCs w:val="24"/>
        </w:rPr>
        <w:t>Образовательная программа среднего общего образования</w:t>
      </w:r>
      <w:r w:rsidR="00835611">
        <w:rPr>
          <w:rFonts w:ascii="Times New Roman" w:eastAsiaTheme="minorHAnsi" w:hAnsi="Times New Roman"/>
          <w:sz w:val="24"/>
          <w:szCs w:val="24"/>
        </w:rPr>
        <w:t>.</w:t>
      </w:r>
    </w:p>
    <w:p w:rsidR="00835611" w:rsidRPr="0014731E" w:rsidRDefault="00835611" w:rsidP="0014731E">
      <w:pPr>
        <w:spacing w:after="0"/>
        <w:rPr>
          <w:rFonts w:ascii="Times New Roman" w:eastAsiaTheme="minorHAnsi" w:hAnsi="Times New Roman"/>
          <w:sz w:val="24"/>
          <w:szCs w:val="24"/>
        </w:rPr>
      </w:pPr>
    </w:p>
    <w:p w:rsidR="0014731E" w:rsidRDefault="0014731E" w:rsidP="0014731E">
      <w:pPr>
        <w:spacing w:after="0"/>
        <w:jc w:val="center"/>
        <w:outlineLvl w:val="0"/>
        <w:rPr>
          <w:rFonts w:ascii="Times New Roman" w:eastAsiaTheme="minorHAnsi" w:hAnsi="Times New Roman"/>
          <w:b/>
          <w:sz w:val="24"/>
          <w:szCs w:val="24"/>
        </w:rPr>
      </w:pPr>
      <w:r w:rsidRPr="0014731E">
        <w:rPr>
          <w:rFonts w:ascii="Times New Roman" w:eastAsiaTheme="minorHAnsi" w:hAnsi="Times New Roman"/>
          <w:b/>
          <w:sz w:val="24"/>
          <w:szCs w:val="24"/>
        </w:rPr>
        <w:t>Органы школьного самоуправления:</w:t>
      </w:r>
    </w:p>
    <w:p w:rsidR="00835611" w:rsidRPr="0014731E" w:rsidRDefault="00835611" w:rsidP="0014731E">
      <w:pPr>
        <w:spacing w:after="0"/>
        <w:jc w:val="center"/>
        <w:outlineLvl w:val="0"/>
        <w:rPr>
          <w:rFonts w:ascii="Times New Roman" w:eastAsiaTheme="minorHAnsi" w:hAnsi="Times New Roman"/>
          <w:b/>
          <w:sz w:val="24"/>
          <w:szCs w:val="24"/>
        </w:rPr>
      </w:pPr>
    </w:p>
    <w:p w:rsidR="0014731E" w:rsidRPr="00835611" w:rsidRDefault="0014731E" w:rsidP="00EF5335">
      <w:pPr>
        <w:pStyle w:val="a3"/>
        <w:numPr>
          <w:ilvl w:val="0"/>
          <w:numId w:val="25"/>
        </w:numPr>
        <w:spacing w:after="0"/>
        <w:rPr>
          <w:rFonts w:ascii="Times New Roman" w:eastAsiaTheme="minorHAnsi" w:hAnsi="Times New Roman"/>
          <w:sz w:val="24"/>
          <w:szCs w:val="24"/>
        </w:rPr>
      </w:pPr>
      <w:r w:rsidRPr="00835611">
        <w:rPr>
          <w:rFonts w:ascii="Times New Roman" w:eastAsiaTheme="minorHAnsi" w:hAnsi="Times New Roman"/>
          <w:sz w:val="24"/>
          <w:szCs w:val="24"/>
        </w:rPr>
        <w:t>Управляющий совет – орган общественно-государственного самоуправления</w:t>
      </w:r>
      <w:r w:rsidR="00835611">
        <w:rPr>
          <w:rFonts w:ascii="Times New Roman" w:eastAsiaTheme="minorHAnsi" w:hAnsi="Times New Roman"/>
          <w:sz w:val="24"/>
          <w:szCs w:val="24"/>
        </w:rPr>
        <w:t>.</w:t>
      </w:r>
    </w:p>
    <w:p w:rsidR="0014731E" w:rsidRPr="00835611" w:rsidRDefault="0014731E" w:rsidP="00EF5335">
      <w:pPr>
        <w:pStyle w:val="a3"/>
        <w:numPr>
          <w:ilvl w:val="0"/>
          <w:numId w:val="25"/>
        </w:numPr>
        <w:spacing w:after="0"/>
        <w:rPr>
          <w:rFonts w:ascii="Times New Roman" w:eastAsiaTheme="minorHAnsi" w:hAnsi="Times New Roman"/>
          <w:sz w:val="24"/>
          <w:szCs w:val="24"/>
        </w:rPr>
      </w:pPr>
      <w:r w:rsidRPr="00835611">
        <w:rPr>
          <w:rFonts w:ascii="Times New Roman" w:eastAsiaTheme="minorHAnsi" w:hAnsi="Times New Roman"/>
          <w:sz w:val="24"/>
          <w:szCs w:val="24"/>
        </w:rPr>
        <w:t>Педагогический совет</w:t>
      </w:r>
      <w:r w:rsidR="00835611">
        <w:rPr>
          <w:rFonts w:ascii="Times New Roman" w:eastAsiaTheme="minorHAnsi" w:hAnsi="Times New Roman"/>
          <w:sz w:val="24"/>
          <w:szCs w:val="24"/>
        </w:rPr>
        <w:t>.</w:t>
      </w:r>
    </w:p>
    <w:p w:rsidR="0014731E" w:rsidRPr="00835611" w:rsidRDefault="0014731E" w:rsidP="00EF5335">
      <w:pPr>
        <w:pStyle w:val="a3"/>
        <w:numPr>
          <w:ilvl w:val="0"/>
          <w:numId w:val="25"/>
        </w:numPr>
        <w:spacing w:after="0"/>
        <w:rPr>
          <w:rFonts w:ascii="Times New Roman" w:eastAsiaTheme="minorHAnsi" w:hAnsi="Times New Roman"/>
          <w:sz w:val="24"/>
          <w:szCs w:val="24"/>
        </w:rPr>
      </w:pPr>
      <w:r w:rsidRPr="00835611">
        <w:rPr>
          <w:rFonts w:ascii="Times New Roman" w:eastAsiaTheme="minorHAnsi" w:hAnsi="Times New Roman"/>
          <w:sz w:val="24"/>
          <w:szCs w:val="24"/>
        </w:rPr>
        <w:t>Совет работников учреждения</w:t>
      </w:r>
      <w:r w:rsidR="00835611">
        <w:rPr>
          <w:rFonts w:ascii="Times New Roman" w:eastAsiaTheme="minorHAnsi" w:hAnsi="Times New Roman"/>
          <w:sz w:val="24"/>
          <w:szCs w:val="24"/>
        </w:rPr>
        <w:t>.</w:t>
      </w:r>
    </w:p>
    <w:p w:rsidR="0014731E" w:rsidRPr="00835611" w:rsidRDefault="0014731E" w:rsidP="00EF5335">
      <w:pPr>
        <w:pStyle w:val="a3"/>
        <w:numPr>
          <w:ilvl w:val="0"/>
          <w:numId w:val="25"/>
        </w:numPr>
        <w:spacing w:after="0"/>
        <w:rPr>
          <w:rFonts w:ascii="Times New Roman" w:eastAsiaTheme="minorHAnsi" w:hAnsi="Times New Roman"/>
          <w:sz w:val="24"/>
          <w:szCs w:val="24"/>
        </w:rPr>
      </w:pPr>
      <w:r w:rsidRPr="00835611">
        <w:rPr>
          <w:rFonts w:ascii="Times New Roman" w:eastAsiaTheme="minorHAnsi" w:hAnsi="Times New Roman"/>
          <w:sz w:val="24"/>
          <w:szCs w:val="24"/>
        </w:rPr>
        <w:t>Школьная Дума – орган ученического самоуправления</w:t>
      </w:r>
      <w:r w:rsidR="00835611">
        <w:rPr>
          <w:rFonts w:ascii="Times New Roman" w:eastAsiaTheme="minorHAnsi" w:hAnsi="Times New Roman"/>
          <w:sz w:val="24"/>
          <w:szCs w:val="24"/>
        </w:rPr>
        <w:t>.</w:t>
      </w:r>
    </w:p>
    <w:p w:rsidR="0014731E" w:rsidRPr="003A6F5F" w:rsidRDefault="0014731E" w:rsidP="004C09B5">
      <w:pPr>
        <w:rPr>
          <w:sz w:val="24"/>
          <w:szCs w:val="24"/>
        </w:rPr>
      </w:pPr>
    </w:p>
    <w:p w:rsidR="00557441" w:rsidRPr="00835611" w:rsidRDefault="00835611" w:rsidP="004C09B5">
      <w:pPr>
        <w:spacing w:after="0"/>
        <w:jc w:val="center"/>
        <w:rPr>
          <w:rFonts w:ascii="Times New Roman" w:hAnsi="Times New Roman"/>
          <w:b/>
          <w:sz w:val="28"/>
          <w:szCs w:val="24"/>
        </w:rPr>
      </w:pPr>
      <w:r w:rsidRPr="00835611">
        <w:rPr>
          <w:rFonts w:ascii="Times New Roman" w:hAnsi="Times New Roman"/>
          <w:b/>
          <w:sz w:val="28"/>
          <w:szCs w:val="24"/>
        </w:rPr>
        <w:t>Проблемно-ориентированный а</w:t>
      </w:r>
      <w:r w:rsidR="002467BE" w:rsidRPr="00835611">
        <w:rPr>
          <w:rFonts w:ascii="Times New Roman" w:hAnsi="Times New Roman"/>
          <w:b/>
          <w:sz w:val="28"/>
          <w:szCs w:val="24"/>
        </w:rPr>
        <w:t>нализ результатов</w:t>
      </w:r>
      <w:r w:rsidR="004725B4" w:rsidRPr="00835611">
        <w:rPr>
          <w:rFonts w:ascii="Times New Roman" w:hAnsi="Times New Roman"/>
          <w:b/>
          <w:sz w:val="28"/>
          <w:szCs w:val="24"/>
        </w:rPr>
        <w:t xml:space="preserve"> </w:t>
      </w:r>
      <w:r w:rsidR="00625425" w:rsidRPr="00835611">
        <w:rPr>
          <w:rFonts w:ascii="Times New Roman" w:hAnsi="Times New Roman"/>
          <w:b/>
          <w:sz w:val="28"/>
          <w:szCs w:val="24"/>
        </w:rPr>
        <w:t xml:space="preserve"> реализации программы развития </w:t>
      </w:r>
      <w:r w:rsidR="00A32176" w:rsidRPr="00835611">
        <w:rPr>
          <w:rFonts w:ascii="Times New Roman" w:hAnsi="Times New Roman"/>
          <w:b/>
          <w:sz w:val="28"/>
          <w:szCs w:val="24"/>
        </w:rPr>
        <w:t>за 2011-2017 годы</w:t>
      </w:r>
    </w:p>
    <w:p w:rsidR="002467BE" w:rsidRPr="002467BE" w:rsidRDefault="002467BE" w:rsidP="004C09B5">
      <w:pPr>
        <w:spacing w:after="0"/>
        <w:jc w:val="center"/>
        <w:rPr>
          <w:rFonts w:ascii="Times New Roman" w:hAnsi="Times New Roman"/>
          <w:b/>
          <w:sz w:val="24"/>
          <w:szCs w:val="24"/>
        </w:rPr>
      </w:pPr>
    </w:p>
    <w:p w:rsidR="00625425" w:rsidRPr="002467BE" w:rsidRDefault="00625425" w:rsidP="004C09B5">
      <w:pPr>
        <w:spacing w:after="0"/>
        <w:ind w:firstLine="708"/>
        <w:jc w:val="both"/>
        <w:rPr>
          <w:rFonts w:ascii="Times New Roman" w:hAnsi="Times New Roman"/>
          <w:sz w:val="24"/>
          <w:szCs w:val="24"/>
        </w:rPr>
      </w:pPr>
      <w:r w:rsidRPr="002467BE">
        <w:rPr>
          <w:rFonts w:ascii="Times New Roman" w:hAnsi="Times New Roman"/>
          <w:sz w:val="24"/>
          <w:szCs w:val="24"/>
        </w:rPr>
        <w:t xml:space="preserve">Муниципальное бюджетное </w:t>
      </w:r>
      <w:r w:rsidR="00DA4DE0">
        <w:rPr>
          <w:rFonts w:ascii="Times New Roman" w:hAnsi="Times New Roman"/>
          <w:sz w:val="24"/>
          <w:szCs w:val="24"/>
        </w:rPr>
        <w:t>обще</w:t>
      </w:r>
      <w:r w:rsidRPr="002467BE">
        <w:rPr>
          <w:rFonts w:ascii="Times New Roman" w:hAnsi="Times New Roman"/>
          <w:sz w:val="24"/>
          <w:szCs w:val="24"/>
        </w:rPr>
        <w:t xml:space="preserve">образовательное учреждение </w:t>
      </w:r>
      <w:r w:rsidR="00DA4DE0">
        <w:rPr>
          <w:rFonts w:ascii="Times New Roman" w:hAnsi="Times New Roman"/>
          <w:sz w:val="24"/>
          <w:szCs w:val="24"/>
        </w:rPr>
        <w:t>«Средняя</w:t>
      </w:r>
      <w:r w:rsidRPr="002467BE">
        <w:rPr>
          <w:rFonts w:ascii="Times New Roman" w:hAnsi="Times New Roman"/>
          <w:sz w:val="24"/>
          <w:szCs w:val="24"/>
        </w:rPr>
        <w:t xml:space="preserve"> школа № 19</w:t>
      </w:r>
      <w:r w:rsidR="00DA4DE0">
        <w:rPr>
          <w:rFonts w:ascii="Times New Roman" w:hAnsi="Times New Roman"/>
          <w:sz w:val="24"/>
          <w:szCs w:val="24"/>
        </w:rPr>
        <w:t>»</w:t>
      </w:r>
      <w:r w:rsidRPr="002467BE">
        <w:rPr>
          <w:rFonts w:ascii="Times New Roman" w:hAnsi="Times New Roman"/>
          <w:sz w:val="24"/>
          <w:szCs w:val="24"/>
        </w:rPr>
        <w:t xml:space="preserve"> реализует программу развития с 2011 года. Приступая к </w:t>
      </w:r>
      <w:r w:rsidR="002F168A" w:rsidRPr="002467BE">
        <w:rPr>
          <w:rFonts w:ascii="Times New Roman" w:hAnsi="Times New Roman"/>
          <w:sz w:val="24"/>
          <w:szCs w:val="24"/>
        </w:rPr>
        <w:t>ее разработке</w:t>
      </w:r>
      <w:r w:rsidRPr="002467BE">
        <w:rPr>
          <w:rFonts w:ascii="Times New Roman" w:hAnsi="Times New Roman"/>
          <w:sz w:val="24"/>
          <w:szCs w:val="24"/>
        </w:rPr>
        <w:t>, в ходе проблемно</w:t>
      </w:r>
      <w:r w:rsidR="009B1923" w:rsidRPr="002467BE">
        <w:rPr>
          <w:rFonts w:ascii="Times New Roman" w:hAnsi="Times New Roman"/>
          <w:sz w:val="24"/>
          <w:szCs w:val="24"/>
        </w:rPr>
        <w:t xml:space="preserve"> </w:t>
      </w:r>
      <w:r w:rsidRPr="002467BE">
        <w:rPr>
          <w:rFonts w:ascii="Times New Roman" w:hAnsi="Times New Roman"/>
          <w:sz w:val="24"/>
          <w:szCs w:val="24"/>
        </w:rPr>
        <w:t>- ориентированного анал</w:t>
      </w:r>
      <w:r w:rsidR="00175A80" w:rsidRPr="002467BE">
        <w:rPr>
          <w:rFonts w:ascii="Times New Roman" w:hAnsi="Times New Roman"/>
          <w:sz w:val="24"/>
          <w:szCs w:val="24"/>
        </w:rPr>
        <w:t xml:space="preserve">иза состояния школы как системы </w:t>
      </w:r>
      <w:r w:rsidRPr="002467BE">
        <w:rPr>
          <w:rFonts w:ascii="Times New Roman" w:hAnsi="Times New Roman"/>
          <w:sz w:val="24"/>
          <w:szCs w:val="24"/>
        </w:rPr>
        <w:t xml:space="preserve"> </w:t>
      </w:r>
      <w:r w:rsidR="00E334DE" w:rsidRPr="002467BE">
        <w:rPr>
          <w:rFonts w:ascii="Times New Roman" w:hAnsi="Times New Roman"/>
          <w:sz w:val="24"/>
          <w:szCs w:val="24"/>
        </w:rPr>
        <w:t xml:space="preserve">были определены </w:t>
      </w:r>
      <w:r w:rsidR="002F168A" w:rsidRPr="002467BE">
        <w:rPr>
          <w:rFonts w:ascii="Times New Roman" w:hAnsi="Times New Roman"/>
          <w:sz w:val="24"/>
          <w:szCs w:val="24"/>
        </w:rPr>
        <w:t xml:space="preserve"> следующие проблемы, требующие решения:</w:t>
      </w:r>
    </w:p>
    <w:p w:rsidR="002F168A" w:rsidRPr="00C329F2" w:rsidRDefault="002F168A" w:rsidP="004C09B5">
      <w:pPr>
        <w:spacing w:after="0"/>
        <w:jc w:val="both"/>
        <w:rPr>
          <w:rFonts w:ascii="Times New Roman" w:hAnsi="Times New Roman"/>
          <w:b/>
          <w:sz w:val="24"/>
          <w:szCs w:val="24"/>
        </w:rPr>
      </w:pPr>
      <w:r w:rsidRPr="00C329F2">
        <w:rPr>
          <w:rFonts w:ascii="Times New Roman" w:hAnsi="Times New Roman"/>
          <w:b/>
          <w:sz w:val="24"/>
          <w:szCs w:val="24"/>
        </w:rPr>
        <w:t>Проблемы результатов:</w:t>
      </w:r>
    </w:p>
    <w:p w:rsidR="002F168A" w:rsidRPr="002467BE" w:rsidRDefault="002F168A" w:rsidP="004C09B5">
      <w:pPr>
        <w:numPr>
          <w:ilvl w:val="0"/>
          <w:numId w:val="1"/>
        </w:numPr>
        <w:spacing w:after="0"/>
        <w:jc w:val="both"/>
        <w:rPr>
          <w:rFonts w:ascii="Times New Roman" w:hAnsi="Times New Roman"/>
          <w:sz w:val="24"/>
          <w:szCs w:val="24"/>
        </w:rPr>
      </w:pPr>
      <w:r w:rsidRPr="002467BE">
        <w:rPr>
          <w:rFonts w:ascii="Times New Roman" w:hAnsi="Times New Roman"/>
          <w:sz w:val="24"/>
          <w:szCs w:val="24"/>
        </w:rPr>
        <w:t>Увеличения контингента учащихся и средней наполняемости по школе</w:t>
      </w:r>
      <w:r w:rsidR="0058372C">
        <w:rPr>
          <w:rFonts w:ascii="Times New Roman" w:hAnsi="Times New Roman"/>
          <w:sz w:val="24"/>
          <w:szCs w:val="24"/>
        </w:rPr>
        <w:t>.</w:t>
      </w:r>
    </w:p>
    <w:p w:rsidR="002F168A" w:rsidRPr="002467BE" w:rsidRDefault="002F168A" w:rsidP="004C09B5">
      <w:pPr>
        <w:numPr>
          <w:ilvl w:val="0"/>
          <w:numId w:val="1"/>
        </w:numPr>
        <w:spacing w:after="0"/>
        <w:jc w:val="both"/>
        <w:rPr>
          <w:rFonts w:ascii="Times New Roman" w:hAnsi="Times New Roman"/>
          <w:sz w:val="24"/>
          <w:szCs w:val="24"/>
        </w:rPr>
      </w:pPr>
      <w:r w:rsidRPr="002467BE">
        <w:rPr>
          <w:rFonts w:ascii="Times New Roman" w:hAnsi="Times New Roman"/>
          <w:sz w:val="24"/>
          <w:szCs w:val="24"/>
        </w:rPr>
        <w:t>Повышения качества знаний в целом по школе, в том числе на 2 ступени обучения</w:t>
      </w:r>
      <w:r w:rsidR="0058372C">
        <w:rPr>
          <w:rFonts w:ascii="Times New Roman" w:hAnsi="Times New Roman"/>
          <w:sz w:val="24"/>
          <w:szCs w:val="24"/>
        </w:rPr>
        <w:t>.</w:t>
      </w:r>
    </w:p>
    <w:p w:rsidR="002F168A" w:rsidRPr="002467BE" w:rsidRDefault="002F168A" w:rsidP="004C09B5">
      <w:pPr>
        <w:numPr>
          <w:ilvl w:val="0"/>
          <w:numId w:val="1"/>
        </w:numPr>
        <w:spacing w:after="0"/>
        <w:jc w:val="both"/>
        <w:rPr>
          <w:rFonts w:ascii="Times New Roman" w:hAnsi="Times New Roman"/>
          <w:sz w:val="24"/>
          <w:szCs w:val="24"/>
        </w:rPr>
      </w:pPr>
      <w:r w:rsidRPr="002467BE">
        <w:rPr>
          <w:rFonts w:ascii="Times New Roman" w:hAnsi="Times New Roman"/>
          <w:sz w:val="24"/>
          <w:szCs w:val="24"/>
        </w:rPr>
        <w:t>Повышения качества обученности выпускников 11-х и 9-х классов по результатам ЕГЭ и ГИА в новой форме</w:t>
      </w:r>
      <w:r w:rsidR="0058372C">
        <w:rPr>
          <w:rFonts w:ascii="Times New Roman" w:hAnsi="Times New Roman"/>
          <w:sz w:val="24"/>
          <w:szCs w:val="24"/>
        </w:rPr>
        <w:t>.</w:t>
      </w:r>
    </w:p>
    <w:p w:rsidR="002F168A" w:rsidRPr="002467BE" w:rsidRDefault="002F168A" w:rsidP="004C09B5">
      <w:pPr>
        <w:numPr>
          <w:ilvl w:val="0"/>
          <w:numId w:val="1"/>
        </w:numPr>
        <w:spacing w:after="0"/>
        <w:jc w:val="both"/>
        <w:rPr>
          <w:rFonts w:ascii="Times New Roman" w:hAnsi="Times New Roman"/>
          <w:sz w:val="24"/>
          <w:szCs w:val="24"/>
        </w:rPr>
      </w:pPr>
      <w:r w:rsidRPr="002467BE">
        <w:rPr>
          <w:rFonts w:ascii="Times New Roman" w:hAnsi="Times New Roman"/>
          <w:sz w:val="24"/>
          <w:szCs w:val="24"/>
        </w:rPr>
        <w:t>Поддержки и развития одаренных детей</w:t>
      </w:r>
      <w:r w:rsidR="0058372C">
        <w:rPr>
          <w:rFonts w:ascii="Times New Roman" w:hAnsi="Times New Roman"/>
          <w:sz w:val="24"/>
          <w:szCs w:val="24"/>
        </w:rPr>
        <w:t>.</w:t>
      </w:r>
    </w:p>
    <w:p w:rsidR="002F168A" w:rsidRPr="002467BE" w:rsidRDefault="002F168A" w:rsidP="004C09B5">
      <w:pPr>
        <w:numPr>
          <w:ilvl w:val="0"/>
          <w:numId w:val="1"/>
        </w:numPr>
        <w:spacing w:after="0"/>
        <w:jc w:val="both"/>
        <w:rPr>
          <w:rFonts w:ascii="Times New Roman" w:hAnsi="Times New Roman"/>
          <w:sz w:val="24"/>
          <w:szCs w:val="24"/>
        </w:rPr>
      </w:pPr>
      <w:r w:rsidRPr="002467BE">
        <w:rPr>
          <w:rFonts w:ascii="Times New Roman" w:hAnsi="Times New Roman"/>
          <w:sz w:val="24"/>
          <w:szCs w:val="24"/>
        </w:rPr>
        <w:t>Сохранения и улучшения здоровья школьников</w:t>
      </w:r>
      <w:r w:rsidR="0058372C">
        <w:rPr>
          <w:rFonts w:ascii="Times New Roman" w:hAnsi="Times New Roman"/>
          <w:sz w:val="24"/>
          <w:szCs w:val="24"/>
        </w:rPr>
        <w:t>.</w:t>
      </w:r>
    </w:p>
    <w:p w:rsidR="002F168A" w:rsidRPr="00C329F2" w:rsidRDefault="002F168A" w:rsidP="004C09B5">
      <w:pPr>
        <w:spacing w:after="0"/>
        <w:jc w:val="both"/>
        <w:rPr>
          <w:rFonts w:ascii="Times New Roman" w:hAnsi="Times New Roman"/>
          <w:b/>
          <w:sz w:val="24"/>
          <w:szCs w:val="24"/>
        </w:rPr>
      </w:pPr>
      <w:r w:rsidRPr="00C329F2">
        <w:rPr>
          <w:rFonts w:ascii="Times New Roman" w:hAnsi="Times New Roman"/>
          <w:b/>
          <w:sz w:val="24"/>
          <w:szCs w:val="24"/>
        </w:rPr>
        <w:t>Проблемы учебно-воспитательного процесса</w:t>
      </w:r>
      <w:r w:rsidR="002467BE" w:rsidRPr="00C329F2">
        <w:rPr>
          <w:rFonts w:ascii="Times New Roman" w:hAnsi="Times New Roman"/>
          <w:b/>
          <w:sz w:val="24"/>
          <w:szCs w:val="24"/>
        </w:rPr>
        <w:t>:</w:t>
      </w:r>
    </w:p>
    <w:p w:rsidR="002F168A" w:rsidRPr="002467BE" w:rsidRDefault="002F168A" w:rsidP="004C09B5">
      <w:pPr>
        <w:numPr>
          <w:ilvl w:val="0"/>
          <w:numId w:val="2"/>
        </w:numPr>
        <w:spacing w:after="0"/>
        <w:jc w:val="both"/>
        <w:rPr>
          <w:rFonts w:ascii="Times New Roman" w:hAnsi="Times New Roman"/>
          <w:sz w:val="24"/>
          <w:szCs w:val="24"/>
        </w:rPr>
      </w:pPr>
      <w:r w:rsidRPr="002467BE">
        <w:rPr>
          <w:rFonts w:ascii="Times New Roman" w:hAnsi="Times New Roman"/>
          <w:sz w:val="24"/>
          <w:szCs w:val="24"/>
        </w:rPr>
        <w:t>Освоения содержания и технологии обучения и воспитания  в аспекте внедрения новых ФГОС</w:t>
      </w:r>
      <w:r w:rsidR="0058372C">
        <w:rPr>
          <w:rFonts w:ascii="Times New Roman" w:hAnsi="Times New Roman"/>
          <w:sz w:val="24"/>
          <w:szCs w:val="24"/>
        </w:rPr>
        <w:t>.</w:t>
      </w:r>
    </w:p>
    <w:p w:rsidR="002F168A" w:rsidRPr="002467BE" w:rsidRDefault="002F168A" w:rsidP="004C09B5">
      <w:pPr>
        <w:numPr>
          <w:ilvl w:val="0"/>
          <w:numId w:val="2"/>
        </w:numPr>
        <w:spacing w:after="0"/>
        <w:jc w:val="both"/>
        <w:rPr>
          <w:rFonts w:ascii="Times New Roman" w:hAnsi="Times New Roman"/>
          <w:sz w:val="24"/>
          <w:szCs w:val="24"/>
        </w:rPr>
      </w:pPr>
      <w:r w:rsidRPr="002467BE">
        <w:rPr>
          <w:rFonts w:ascii="Times New Roman" w:hAnsi="Times New Roman"/>
          <w:sz w:val="24"/>
          <w:szCs w:val="24"/>
        </w:rPr>
        <w:t>Совершенствования структуры учебно-воспитательного процесса в аспекте внедрения ФГОС</w:t>
      </w:r>
      <w:r w:rsidR="0058372C">
        <w:rPr>
          <w:rFonts w:ascii="Times New Roman" w:hAnsi="Times New Roman"/>
          <w:sz w:val="24"/>
          <w:szCs w:val="24"/>
        </w:rPr>
        <w:t>.</w:t>
      </w:r>
    </w:p>
    <w:p w:rsidR="002F168A" w:rsidRPr="00C329F2" w:rsidRDefault="002F168A" w:rsidP="004C09B5">
      <w:pPr>
        <w:spacing w:after="0"/>
        <w:jc w:val="both"/>
        <w:rPr>
          <w:rFonts w:ascii="Times New Roman" w:hAnsi="Times New Roman"/>
          <w:b/>
          <w:sz w:val="24"/>
          <w:szCs w:val="24"/>
        </w:rPr>
      </w:pPr>
      <w:r w:rsidRPr="00C329F2">
        <w:rPr>
          <w:rFonts w:ascii="Times New Roman" w:hAnsi="Times New Roman"/>
          <w:b/>
          <w:sz w:val="24"/>
          <w:szCs w:val="24"/>
        </w:rPr>
        <w:t>Проблемы условий</w:t>
      </w:r>
      <w:r w:rsidR="002467BE" w:rsidRPr="00C329F2">
        <w:rPr>
          <w:rFonts w:ascii="Times New Roman" w:hAnsi="Times New Roman"/>
          <w:b/>
          <w:sz w:val="24"/>
          <w:szCs w:val="24"/>
        </w:rPr>
        <w:t>:</w:t>
      </w:r>
    </w:p>
    <w:p w:rsidR="002F168A" w:rsidRPr="002467BE" w:rsidRDefault="002F168A" w:rsidP="004C09B5">
      <w:pPr>
        <w:numPr>
          <w:ilvl w:val="0"/>
          <w:numId w:val="3"/>
        </w:numPr>
        <w:spacing w:after="0"/>
        <w:jc w:val="both"/>
        <w:rPr>
          <w:rFonts w:ascii="Times New Roman" w:hAnsi="Times New Roman"/>
          <w:sz w:val="24"/>
          <w:szCs w:val="24"/>
        </w:rPr>
      </w:pPr>
      <w:r w:rsidRPr="002467BE">
        <w:rPr>
          <w:rFonts w:ascii="Times New Roman" w:hAnsi="Times New Roman"/>
          <w:sz w:val="24"/>
          <w:szCs w:val="24"/>
        </w:rPr>
        <w:t>Совершенствования материально-технической, учебной базы и инфраструктуры  школы, необходимых  для обучения и воспитания по новым ФГОС</w:t>
      </w:r>
      <w:r w:rsidR="0058372C">
        <w:rPr>
          <w:rFonts w:ascii="Times New Roman" w:hAnsi="Times New Roman"/>
          <w:sz w:val="24"/>
          <w:szCs w:val="24"/>
        </w:rPr>
        <w:t>.</w:t>
      </w:r>
    </w:p>
    <w:p w:rsidR="002F168A" w:rsidRPr="002467BE" w:rsidRDefault="002F168A" w:rsidP="004C09B5">
      <w:pPr>
        <w:numPr>
          <w:ilvl w:val="0"/>
          <w:numId w:val="3"/>
        </w:numPr>
        <w:spacing w:after="0"/>
        <w:jc w:val="both"/>
        <w:rPr>
          <w:rFonts w:ascii="Times New Roman" w:hAnsi="Times New Roman"/>
          <w:sz w:val="24"/>
          <w:szCs w:val="24"/>
        </w:rPr>
      </w:pPr>
      <w:r w:rsidRPr="002467BE">
        <w:rPr>
          <w:rFonts w:ascii="Times New Roman" w:hAnsi="Times New Roman"/>
          <w:sz w:val="24"/>
          <w:szCs w:val="24"/>
        </w:rPr>
        <w:t>Создания безопасной и здоровьесберегающей информационной образовательной среды</w:t>
      </w:r>
      <w:r w:rsidR="0058372C">
        <w:rPr>
          <w:rFonts w:ascii="Times New Roman" w:hAnsi="Times New Roman"/>
          <w:sz w:val="24"/>
          <w:szCs w:val="24"/>
        </w:rPr>
        <w:t>.</w:t>
      </w:r>
      <w:r w:rsidRPr="002467BE">
        <w:rPr>
          <w:rFonts w:ascii="Times New Roman" w:hAnsi="Times New Roman"/>
          <w:sz w:val="24"/>
          <w:szCs w:val="24"/>
        </w:rPr>
        <w:t xml:space="preserve"> </w:t>
      </w:r>
    </w:p>
    <w:p w:rsidR="00175A80" w:rsidRPr="002467BE" w:rsidRDefault="002F168A" w:rsidP="004C09B5">
      <w:pPr>
        <w:numPr>
          <w:ilvl w:val="0"/>
          <w:numId w:val="3"/>
        </w:numPr>
        <w:spacing w:after="0"/>
        <w:jc w:val="both"/>
        <w:rPr>
          <w:rFonts w:ascii="Times New Roman" w:hAnsi="Times New Roman"/>
          <w:sz w:val="24"/>
          <w:szCs w:val="24"/>
        </w:rPr>
      </w:pPr>
      <w:r w:rsidRPr="002467BE">
        <w:rPr>
          <w:rFonts w:ascii="Times New Roman" w:hAnsi="Times New Roman"/>
          <w:sz w:val="24"/>
          <w:szCs w:val="24"/>
        </w:rPr>
        <w:t>Повышение профессиональной компетентности и творческой активности педагогов</w:t>
      </w:r>
      <w:r w:rsidR="0058372C">
        <w:rPr>
          <w:rFonts w:ascii="Times New Roman" w:hAnsi="Times New Roman"/>
          <w:sz w:val="24"/>
          <w:szCs w:val="24"/>
        </w:rPr>
        <w:t>.</w:t>
      </w:r>
    </w:p>
    <w:p w:rsidR="00175A80" w:rsidRPr="002467BE" w:rsidRDefault="00175A80" w:rsidP="004C09B5">
      <w:pPr>
        <w:spacing w:after="0"/>
        <w:ind w:left="660"/>
        <w:jc w:val="both"/>
        <w:rPr>
          <w:rFonts w:ascii="Times New Roman" w:hAnsi="Times New Roman"/>
          <w:sz w:val="24"/>
          <w:szCs w:val="24"/>
        </w:rPr>
      </w:pPr>
    </w:p>
    <w:p w:rsidR="004725B4" w:rsidRPr="002467BE" w:rsidRDefault="00895998" w:rsidP="004C09B5">
      <w:pPr>
        <w:tabs>
          <w:tab w:val="left" w:pos="0"/>
        </w:tabs>
        <w:spacing w:after="0"/>
        <w:jc w:val="both"/>
        <w:rPr>
          <w:rFonts w:ascii="Times New Roman" w:hAnsi="Times New Roman"/>
          <w:sz w:val="24"/>
          <w:szCs w:val="24"/>
        </w:rPr>
      </w:pPr>
      <w:r w:rsidRPr="002467BE">
        <w:rPr>
          <w:rFonts w:ascii="Times New Roman" w:hAnsi="Times New Roman"/>
          <w:sz w:val="24"/>
          <w:szCs w:val="24"/>
        </w:rPr>
        <w:tab/>
      </w:r>
      <w:r w:rsidR="00E334DE" w:rsidRPr="002467BE">
        <w:rPr>
          <w:rFonts w:ascii="Times New Roman" w:hAnsi="Times New Roman"/>
          <w:sz w:val="24"/>
          <w:szCs w:val="24"/>
        </w:rPr>
        <w:t>Исходя из выявленных проблем</w:t>
      </w:r>
      <w:r w:rsidR="00175A80" w:rsidRPr="002467BE">
        <w:rPr>
          <w:rFonts w:ascii="Times New Roman" w:hAnsi="Times New Roman"/>
          <w:sz w:val="24"/>
          <w:szCs w:val="24"/>
        </w:rPr>
        <w:t xml:space="preserve"> была разработана концепция развития образовательного учреждения – образ желаемого бу</w:t>
      </w:r>
      <w:r w:rsidR="009B1923" w:rsidRPr="002467BE">
        <w:rPr>
          <w:rFonts w:ascii="Times New Roman" w:hAnsi="Times New Roman"/>
          <w:sz w:val="24"/>
          <w:szCs w:val="24"/>
        </w:rPr>
        <w:t>дущего, миссия школы.</w:t>
      </w:r>
      <w:r w:rsidR="009B1923" w:rsidRPr="002467BE">
        <w:rPr>
          <w:rFonts w:ascii="Times New Roman" w:hAnsi="Times New Roman"/>
          <w:color w:val="000000"/>
          <w:sz w:val="24"/>
          <w:szCs w:val="24"/>
        </w:rPr>
        <w:t xml:space="preserve"> Нашу программу развития мы назвали «Школа успеха». В основе ее  концепции лежит понятие успешности как</w:t>
      </w:r>
      <w:r w:rsidR="00704D10" w:rsidRPr="002467BE">
        <w:rPr>
          <w:rFonts w:ascii="Times New Roman" w:hAnsi="Times New Roman"/>
          <w:color w:val="000000"/>
          <w:sz w:val="24"/>
          <w:szCs w:val="24"/>
        </w:rPr>
        <w:t xml:space="preserve"> необходимого условия</w:t>
      </w:r>
      <w:r w:rsidR="009B1923" w:rsidRPr="002467BE">
        <w:rPr>
          <w:rFonts w:ascii="Times New Roman" w:hAnsi="Times New Roman"/>
          <w:color w:val="000000"/>
          <w:sz w:val="24"/>
          <w:szCs w:val="24"/>
        </w:rPr>
        <w:t xml:space="preserve"> включения учащихся в деятельность,  развития духовно-ценностной ориентации,   социализации  личности, психологического благополучия школьников, основы их здоровья, успешности как нормы полноценной жизни ребенка и  контекста культуры школы. </w:t>
      </w:r>
      <w:r w:rsidR="009B1923" w:rsidRPr="002467BE">
        <w:rPr>
          <w:rFonts w:ascii="Times New Roman" w:hAnsi="Times New Roman"/>
          <w:bCs/>
          <w:color w:val="000000"/>
          <w:sz w:val="24"/>
          <w:szCs w:val="24"/>
        </w:rPr>
        <w:t>В соответствии с концептуальными положениями</w:t>
      </w:r>
      <w:r w:rsidR="009B1923" w:rsidRPr="002467BE">
        <w:rPr>
          <w:rFonts w:ascii="Times New Roman" w:hAnsi="Times New Roman"/>
          <w:b/>
          <w:bCs/>
          <w:color w:val="000000"/>
          <w:sz w:val="24"/>
          <w:szCs w:val="24"/>
        </w:rPr>
        <w:t xml:space="preserve"> </w:t>
      </w:r>
      <w:r w:rsidR="009B1923" w:rsidRPr="002467BE">
        <w:rPr>
          <w:rFonts w:ascii="Times New Roman" w:hAnsi="Times New Roman"/>
          <w:bCs/>
          <w:color w:val="000000"/>
          <w:sz w:val="24"/>
          <w:szCs w:val="24"/>
        </w:rPr>
        <w:t>миссия школы – образовательное пространство, способствующее тому, чтобы каждый ученик мог реализовать себя как субъект собственной жизни, деятельности и общения.</w:t>
      </w:r>
      <w:r w:rsidR="009B1923" w:rsidRPr="002467BE">
        <w:rPr>
          <w:rFonts w:ascii="Times New Roman" w:hAnsi="Times New Roman"/>
          <w:sz w:val="24"/>
          <w:szCs w:val="24"/>
        </w:rPr>
        <w:t xml:space="preserve"> </w:t>
      </w:r>
      <w:r w:rsidR="00613CD6" w:rsidRPr="002467BE">
        <w:rPr>
          <w:rFonts w:ascii="Times New Roman" w:hAnsi="Times New Roman"/>
          <w:sz w:val="24"/>
          <w:szCs w:val="24"/>
        </w:rPr>
        <w:t xml:space="preserve"> </w:t>
      </w:r>
    </w:p>
    <w:p w:rsidR="00E6290C" w:rsidRPr="00E32F7D" w:rsidRDefault="004725B4" w:rsidP="004C09B5">
      <w:pPr>
        <w:spacing w:after="0"/>
        <w:jc w:val="both"/>
        <w:rPr>
          <w:rFonts w:ascii="Times New Roman" w:hAnsi="Times New Roman"/>
          <w:sz w:val="24"/>
          <w:szCs w:val="24"/>
        </w:rPr>
      </w:pPr>
      <w:r w:rsidRPr="002467BE">
        <w:rPr>
          <w:rFonts w:ascii="Times New Roman" w:hAnsi="Times New Roman"/>
          <w:sz w:val="24"/>
          <w:szCs w:val="24"/>
        </w:rPr>
        <w:tab/>
      </w:r>
      <w:r w:rsidRPr="002467BE">
        <w:rPr>
          <w:rFonts w:ascii="Times New Roman" w:hAnsi="Times New Roman"/>
          <w:color w:val="333333"/>
          <w:sz w:val="24"/>
          <w:szCs w:val="24"/>
        </w:rPr>
        <w:t xml:space="preserve"> </w:t>
      </w:r>
      <w:r w:rsidR="009B1923" w:rsidRPr="00E32F7D">
        <w:rPr>
          <w:rFonts w:ascii="Times New Roman" w:hAnsi="Times New Roman"/>
          <w:sz w:val="24"/>
          <w:szCs w:val="24"/>
        </w:rPr>
        <w:t>С</w:t>
      </w:r>
      <w:r w:rsidR="00175A80" w:rsidRPr="00E32F7D">
        <w:rPr>
          <w:rFonts w:ascii="Times New Roman" w:hAnsi="Times New Roman"/>
          <w:sz w:val="24"/>
          <w:szCs w:val="24"/>
        </w:rPr>
        <w:t xml:space="preserve">тратегический план развития </w:t>
      </w:r>
      <w:r w:rsidR="00E6290C" w:rsidRPr="00E32F7D">
        <w:rPr>
          <w:rFonts w:ascii="Times New Roman" w:hAnsi="Times New Roman"/>
          <w:sz w:val="24"/>
          <w:szCs w:val="24"/>
        </w:rPr>
        <w:t xml:space="preserve">школы </w:t>
      </w:r>
      <w:r w:rsidR="00175A80" w:rsidRPr="00E32F7D">
        <w:rPr>
          <w:rFonts w:ascii="Times New Roman" w:hAnsi="Times New Roman"/>
          <w:sz w:val="24"/>
          <w:szCs w:val="24"/>
        </w:rPr>
        <w:t>на 2011</w:t>
      </w:r>
      <w:r w:rsidR="009B1923" w:rsidRPr="00E32F7D">
        <w:rPr>
          <w:rFonts w:ascii="Times New Roman" w:hAnsi="Times New Roman"/>
          <w:sz w:val="24"/>
          <w:szCs w:val="24"/>
        </w:rPr>
        <w:t xml:space="preserve"> </w:t>
      </w:r>
      <w:r w:rsidR="00A23E66" w:rsidRPr="00E32F7D">
        <w:rPr>
          <w:rFonts w:ascii="Times New Roman" w:hAnsi="Times New Roman"/>
          <w:sz w:val="24"/>
          <w:szCs w:val="24"/>
        </w:rPr>
        <w:t>- 2017</w:t>
      </w:r>
      <w:r w:rsidR="00175A80" w:rsidRPr="00E32F7D">
        <w:rPr>
          <w:rFonts w:ascii="Times New Roman" w:hAnsi="Times New Roman"/>
          <w:sz w:val="24"/>
          <w:szCs w:val="24"/>
        </w:rPr>
        <w:t xml:space="preserve"> годы</w:t>
      </w:r>
      <w:r w:rsidR="00E6290C" w:rsidRPr="00E32F7D">
        <w:rPr>
          <w:rFonts w:ascii="Times New Roman" w:hAnsi="Times New Roman"/>
          <w:sz w:val="24"/>
          <w:szCs w:val="24"/>
        </w:rPr>
        <w:t xml:space="preserve">  включает 6 направлений:</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Внедрение новых федеральных государственных образовательных стандартов</w:t>
      </w:r>
      <w:r w:rsidR="0058372C" w:rsidRPr="0058372C">
        <w:rPr>
          <w:rFonts w:ascii="Times New Roman" w:hAnsi="Times New Roman"/>
          <w:sz w:val="24"/>
          <w:szCs w:val="24"/>
        </w:rPr>
        <w:t>.</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Система поддержки и развития   талантливых детей</w:t>
      </w:r>
      <w:r w:rsidR="0058372C" w:rsidRPr="0058372C">
        <w:rPr>
          <w:rFonts w:ascii="Times New Roman" w:hAnsi="Times New Roman"/>
          <w:sz w:val="24"/>
          <w:szCs w:val="24"/>
        </w:rPr>
        <w:t>.</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Развитие учительского потенциала</w:t>
      </w:r>
      <w:r w:rsidR="0058372C" w:rsidRPr="0058372C">
        <w:rPr>
          <w:rFonts w:ascii="Times New Roman" w:hAnsi="Times New Roman"/>
          <w:sz w:val="24"/>
          <w:szCs w:val="24"/>
        </w:rPr>
        <w:t>.</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Школа здорового образа жизни</w:t>
      </w:r>
      <w:r w:rsidR="0058372C" w:rsidRPr="0058372C">
        <w:rPr>
          <w:rFonts w:ascii="Times New Roman" w:hAnsi="Times New Roman"/>
          <w:sz w:val="24"/>
          <w:szCs w:val="24"/>
        </w:rPr>
        <w:t>.</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Современная школьная инфраструктура.</w:t>
      </w:r>
    </w:p>
    <w:p w:rsidR="00E6290C" w:rsidRPr="0058372C" w:rsidRDefault="00E6290C" w:rsidP="004C09B5">
      <w:pPr>
        <w:pStyle w:val="a3"/>
        <w:numPr>
          <w:ilvl w:val="0"/>
          <w:numId w:val="8"/>
        </w:numPr>
        <w:spacing w:after="0"/>
        <w:jc w:val="both"/>
        <w:rPr>
          <w:rFonts w:ascii="Times New Roman" w:hAnsi="Times New Roman"/>
          <w:sz w:val="24"/>
          <w:szCs w:val="24"/>
        </w:rPr>
      </w:pPr>
      <w:r w:rsidRPr="0058372C">
        <w:rPr>
          <w:rFonts w:ascii="Times New Roman" w:hAnsi="Times New Roman"/>
          <w:sz w:val="24"/>
          <w:szCs w:val="24"/>
        </w:rPr>
        <w:t>Мониторинг качества образования</w:t>
      </w:r>
      <w:r w:rsidR="0058372C" w:rsidRPr="0058372C">
        <w:rPr>
          <w:rFonts w:ascii="Times New Roman" w:hAnsi="Times New Roman"/>
          <w:sz w:val="24"/>
          <w:szCs w:val="24"/>
        </w:rPr>
        <w:t>.</w:t>
      </w:r>
    </w:p>
    <w:p w:rsidR="00E32F7D" w:rsidRPr="00E32F7D" w:rsidRDefault="00E32F7D" w:rsidP="004C09B5">
      <w:pPr>
        <w:spacing w:after="0"/>
        <w:ind w:firstLine="708"/>
        <w:jc w:val="both"/>
        <w:rPr>
          <w:rFonts w:ascii="Times New Roman" w:hAnsi="Times New Roman"/>
          <w:sz w:val="24"/>
          <w:szCs w:val="24"/>
        </w:rPr>
      </w:pPr>
      <w:r>
        <w:rPr>
          <w:rFonts w:ascii="Times New Roman" w:hAnsi="Times New Roman"/>
          <w:sz w:val="24"/>
          <w:szCs w:val="24"/>
        </w:rPr>
        <w:t>Проведем анализ по каждому из направлений.</w:t>
      </w:r>
    </w:p>
    <w:p w:rsidR="004725B4" w:rsidRPr="002467BE" w:rsidRDefault="004725B4" w:rsidP="004C09B5">
      <w:pPr>
        <w:spacing w:after="0"/>
        <w:jc w:val="both"/>
        <w:rPr>
          <w:rFonts w:ascii="Times New Roman" w:hAnsi="Times New Roman"/>
          <w:b/>
          <w:sz w:val="24"/>
          <w:szCs w:val="24"/>
        </w:rPr>
      </w:pPr>
      <w:r w:rsidRPr="002467BE">
        <w:rPr>
          <w:rFonts w:ascii="Times New Roman" w:hAnsi="Times New Roman"/>
          <w:b/>
          <w:sz w:val="24"/>
          <w:szCs w:val="24"/>
        </w:rPr>
        <w:t>1. Внедрение новых федеральных государственных образовательных стандартов</w:t>
      </w:r>
      <w:r w:rsidR="00E32F7D">
        <w:rPr>
          <w:rFonts w:ascii="Times New Roman" w:hAnsi="Times New Roman"/>
          <w:b/>
          <w:sz w:val="24"/>
          <w:szCs w:val="24"/>
        </w:rPr>
        <w:t>.</w:t>
      </w:r>
    </w:p>
    <w:p w:rsidR="00E32F7D" w:rsidRPr="002467BE" w:rsidRDefault="00E32F7D" w:rsidP="004C09B5">
      <w:pPr>
        <w:spacing w:after="0"/>
        <w:ind w:left="720"/>
        <w:jc w:val="both"/>
        <w:rPr>
          <w:rFonts w:ascii="Times New Roman" w:hAnsi="Times New Roman"/>
          <w:sz w:val="24"/>
          <w:szCs w:val="24"/>
        </w:rPr>
      </w:pPr>
    </w:p>
    <w:p w:rsidR="008A28E1" w:rsidRPr="002467BE" w:rsidRDefault="00D127F2" w:rsidP="004C09B5">
      <w:pPr>
        <w:spacing w:after="0"/>
        <w:ind w:firstLine="708"/>
        <w:jc w:val="both"/>
        <w:rPr>
          <w:rFonts w:ascii="Times New Roman" w:hAnsi="Times New Roman"/>
          <w:sz w:val="24"/>
          <w:szCs w:val="24"/>
        </w:rPr>
      </w:pPr>
      <w:r w:rsidRPr="0058372C">
        <w:rPr>
          <w:rFonts w:ascii="Times New Roman" w:hAnsi="Times New Roman"/>
          <w:b/>
          <w:sz w:val="24"/>
          <w:szCs w:val="24"/>
        </w:rPr>
        <w:t>Б</w:t>
      </w:r>
      <w:r w:rsidR="003D10B4" w:rsidRPr="0058372C">
        <w:rPr>
          <w:rFonts w:ascii="Times New Roman" w:hAnsi="Times New Roman"/>
          <w:b/>
          <w:sz w:val="24"/>
          <w:szCs w:val="24"/>
        </w:rPr>
        <w:t>ольшая часть намеченных действий  плана выполнена,</w:t>
      </w:r>
      <w:r w:rsidR="003D10B4" w:rsidRPr="00E32F7D">
        <w:rPr>
          <w:rFonts w:ascii="Times New Roman" w:hAnsi="Times New Roman"/>
          <w:sz w:val="24"/>
          <w:szCs w:val="24"/>
        </w:rPr>
        <w:t xml:space="preserve"> что позволило успешно поэтапно перейти на обучение по новым ФГОС в начальной школе с 2011 года,</w:t>
      </w:r>
      <w:r w:rsidR="003D10B4" w:rsidRPr="002467BE">
        <w:rPr>
          <w:rFonts w:ascii="Times New Roman" w:hAnsi="Times New Roman"/>
          <w:sz w:val="24"/>
          <w:szCs w:val="24"/>
        </w:rPr>
        <w:t xml:space="preserve"> в 2014 -2015 учебном году  шк</w:t>
      </w:r>
      <w:r w:rsidR="00DA4DE0">
        <w:rPr>
          <w:rFonts w:ascii="Times New Roman" w:hAnsi="Times New Roman"/>
          <w:sz w:val="24"/>
          <w:szCs w:val="24"/>
        </w:rPr>
        <w:t xml:space="preserve">ола сделала </w:t>
      </w:r>
      <w:r w:rsidR="00895998" w:rsidRPr="002467BE">
        <w:rPr>
          <w:rFonts w:ascii="Times New Roman" w:hAnsi="Times New Roman"/>
          <w:sz w:val="24"/>
          <w:szCs w:val="24"/>
        </w:rPr>
        <w:t xml:space="preserve"> первый выпуск младших школьников, обучавшихся по новым стандартам. </w:t>
      </w:r>
      <w:r w:rsidR="00B447D8">
        <w:rPr>
          <w:rFonts w:ascii="Times New Roman" w:hAnsi="Times New Roman"/>
          <w:sz w:val="24"/>
          <w:szCs w:val="24"/>
        </w:rPr>
        <w:t>На 2016-17 учебный год сделано уже три таких выпуска.</w:t>
      </w:r>
    </w:p>
    <w:p w:rsidR="003D10B4" w:rsidRDefault="00895998" w:rsidP="004C09B5">
      <w:pPr>
        <w:spacing w:after="0"/>
        <w:ind w:firstLine="708"/>
        <w:jc w:val="both"/>
        <w:rPr>
          <w:rFonts w:ascii="Times New Roman" w:hAnsi="Times New Roman"/>
          <w:sz w:val="24"/>
          <w:szCs w:val="24"/>
        </w:rPr>
      </w:pPr>
      <w:r w:rsidRPr="00B447D8">
        <w:rPr>
          <w:rFonts w:ascii="Times New Roman" w:hAnsi="Times New Roman"/>
          <w:sz w:val="24"/>
          <w:szCs w:val="24"/>
        </w:rPr>
        <w:t>Не осуществлен переход на</w:t>
      </w:r>
      <w:r w:rsidR="00DA4DE0">
        <w:rPr>
          <w:rFonts w:ascii="Times New Roman" w:hAnsi="Times New Roman"/>
          <w:sz w:val="24"/>
          <w:szCs w:val="24"/>
        </w:rPr>
        <w:t xml:space="preserve"> ФГОС на уровне</w:t>
      </w:r>
      <w:r w:rsidRPr="00B447D8">
        <w:rPr>
          <w:rFonts w:ascii="Times New Roman" w:hAnsi="Times New Roman"/>
          <w:sz w:val="24"/>
          <w:szCs w:val="24"/>
        </w:rPr>
        <w:t xml:space="preserve"> среднего общего образования п</w:t>
      </w:r>
      <w:r w:rsidRPr="002467BE">
        <w:rPr>
          <w:rFonts w:ascii="Times New Roman" w:hAnsi="Times New Roman"/>
          <w:sz w:val="24"/>
          <w:szCs w:val="24"/>
        </w:rPr>
        <w:t xml:space="preserve">о объективным причинам, как было запланировано, поэтому </w:t>
      </w:r>
      <w:r w:rsidR="009C4B1A" w:rsidRPr="002467BE">
        <w:rPr>
          <w:rFonts w:ascii="Times New Roman" w:hAnsi="Times New Roman"/>
          <w:sz w:val="24"/>
          <w:szCs w:val="24"/>
        </w:rPr>
        <w:t xml:space="preserve">необходимо внести корректировку </w:t>
      </w:r>
      <w:r w:rsidRPr="002467BE">
        <w:rPr>
          <w:rFonts w:ascii="Times New Roman" w:hAnsi="Times New Roman"/>
          <w:sz w:val="24"/>
          <w:szCs w:val="24"/>
        </w:rPr>
        <w:t>в сроки разработки образовательной программ</w:t>
      </w:r>
      <w:r w:rsidR="00DA4DE0">
        <w:rPr>
          <w:rFonts w:ascii="Times New Roman" w:hAnsi="Times New Roman"/>
          <w:sz w:val="24"/>
          <w:szCs w:val="24"/>
        </w:rPr>
        <w:t xml:space="preserve">ы </w:t>
      </w:r>
      <w:r w:rsidRPr="002467BE">
        <w:rPr>
          <w:rFonts w:ascii="Times New Roman" w:hAnsi="Times New Roman"/>
          <w:sz w:val="24"/>
          <w:szCs w:val="24"/>
        </w:rPr>
        <w:t>среднего общего образования, а также в некоторые другие действия, связанные с этим.</w:t>
      </w:r>
    </w:p>
    <w:p w:rsidR="00557441" w:rsidRDefault="002D5D62" w:rsidP="004C09B5">
      <w:pPr>
        <w:spacing w:after="0"/>
        <w:ind w:firstLine="708"/>
        <w:jc w:val="both"/>
        <w:rPr>
          <w:rFonts w:ascii="Times New Roman" w:hAnsi="Times New Roman"/>
          <w:sz w:val="24"/>
          <w:szCs w:val="24"/>
        </w:rPr>
      </w:pPr>
      <w:r w:rsidRPr="00182F34">
        <w:rPr>
          <w:rFonts w:ascii="Times New Roman" w:hAnsi="Times New Roman"/>
          <w:b/>
          <w:sz w:val="24"/>
          <w:szCs w:val="24"/>
        </w:rPr>
        <w:t>С</w:t>
      </w:r>
      <w:r w:rsidR="00557441" w:rsidRPr="00182F34">
        <w:rPr>
          <w:rFonts w:ascii="Times New Roman" w:hAnsi="Times New Roman"/>
          <w:b/>
          <w:sz w:val="24"/>
          <w:szCs w:val="24"/>
        </w:rPr>
        <w:t>охраняется стабильная успеваемость</w:t>
      </w:r>
      <w:r w:rsidR="00D127F2" w:rsidRPr="00B447D8">
        <w:rPr>
          <w:rFonts w:ascii="Times New Roman" w:hAnsi="Times New Roman"/>
          <w:sz w:val="24"/>
          <w:szCs w:val="24"/>
        </w:rPr>
        <w:t xml:space="preserve"> в целом</w:t>
      </w:r>
      <w:r w:rsidR="00557441" w:rsidRPr="00B447D8">
        <w:rPr>
          <w:rFonts w:ascii="Times New Roman" w:hAnsi="Times New Roman"/>
          <w:sz w:val="24"/>
          <w:szCs w:val="24"/>
        </w:rPr>
        <w:t xml:space="preserve"> по школе</w:t>
      </w:r>
      <w:r w:rsidR="00D127F2" w:rsidRPr="00B447D8">
        <w:rPr>
          <w:rFonts w:ascii="Times New Roman" w:hAnsi="Times New Roman"/>
          <w:sz w:val="24"/>
          <w:szCs w:val="24"/>
        </w:rPr>
        <w:t>, в том числе на уровне начального общего образования,</w:t>
      </w:r>
      <w:r w:rsidR="00557441" w:rsidRPr="00B447D8">
        <w:rPr>
          <w:rFonts w:ascii="Times New Roman" w:hAnsi="Times New Roman"/>
          <w:sz w:val="24"/>
          <w:szCs w:val="24"/>
        </w:rPr>
        <w:t xml:space="preserve"> </w:t>
      </w:r>
      <w:r w:rsidR="00357834" w:rsidRPr="00B447D8">
        <w:rPr>
          <w:rFonts w:ascii="Times New Roman" w:hAnsi="Times New Roman"/>
          <w:sz w:val="24"/>
          <w:szCs w:val="24"/>
        </w:rPr>
        <w:t>с положительной динамикой</w:t>
      </w:r>
      <w:r w:rsidR="00357834" w:rsidRPr="002467BE">
        <w:rPr>
          <w:rFonts w:ascii="Times New Roman" w:hAnsi="Times New Roman"/>
          <w:sz w:val="24"/>
          <w:szCs w:val="24"/>
        </w:rPr>
        <w:t xml:space="preserve"> </w:t>
      </w:r>
      <w:r w:rsidR="00557441" w:rsidRPr="002467BE">
        <w:rPr>
          <w:rFonts w:ascii="Times New Roman" w:hAnsi="Times New Roman"/>
          <w:sz w:val="24"/>
          <w:szCs w:val="24"/>
        </w:rPr>
        <w:t xml:space="preserve">на протяжении последних лет, </w:t>
      </w:r>
      <w:r w:rsidR="00357834" w:rsidRPr="002467BE">
        <w:rPr>
          <w:rFonts w:ascii="Times New Roman" w:hAnsi="Times New Roman"/>
          <w:sz w:val="24"/>
          <w:szCs w:val="24"/>
        </w:rPr>
        <w:t xml:space="preserve">что подтверждает </w:t>
      </w:r>
      <w:r w:rsidR="00B447D8">
        <w:rPr>
          <w:rFonts w:ascii="Times New Roman" w:hAnsi="Times New Roman"/>
          <w:sz w:val="24"/>
          <w:szCs w:val="24"/>
        </w:rPr>
        <w:t xml:space="preserve">таблица и </w:t>
      </w:r>
      <w:r w:rsidR="00357834" w:rsidRPr="002467BE">
        <w:rPr>
          <w:rFonts w:ascii="Times New Roman" w:hAnsi="Times New Roman"/>
          <w:sz w:val="24"/>
          <w:szCs w:val="24"/>
        </w:rPr>
        <w:t>диаграмм</w:t>
      </w:r>
      <w:r w:rsidR="00B447D8">
        <w:rPr>
          <w:rFonts w:ascii="Times New Roman" w:hAnsi="Times New Roman"/>
          <w:sz w:val="24"/>
          <w:szCs w:val="24"/>
        </w:rPr>
        <w:t>ы.</w:t>
      </w:r>
    </w:p>
    <w:p w:rsidR="00557441" w:rsidRDefault="00557441" w:rsidP="004C09B5">
      <w:pPr>
        <w:tabs>
          <w:tab w:val="left" w:pos="3600"/>
        </w:tabs>
        <w:spacing w:after="0"/>
        <w:jc w:val="both"/>
        <w:rPr>
          <w:rFonts w:ascii="Times New Roman" w:hAnsi="Times New Roman"/>
          <w:sz w:val="24"/>
          <w:szCs w:val="24"/>
        </w:rPr>
      </w:pPr>
    </w:p>
    <w:tbl>
      <w:tblPr>
        <w:tblStyle w:val="1"/>
        <w:tblW w:w="8982" w:type="dxa"/>
        <w:jc w:val="center"/>
        <w:tblLayout w:type="fixed"/>
        <w:tblLook w:val="04A0"/>
      </w:tblPr>
      <w:tblGrid>
        <w:gridCol w:w="3029"/>
        <w:gridCol w:w="992"/>
        <w:gridCol w:w="992"/>
        <w:gridCol w:w="993"/>
        <w:gridCol w:w="992"/>
        <w:gridCol w:w="992"/>
        <w:gridCol w:w="992"/>
      </w:tblGrid>
      <w:tr w:rsidR="00B447D8" w:rsidRPr="00C329F2" w:rsidTr="00C329F2">
        <w:trPr>
          <w:jc w:val="center"/>
        </w:trPr>
        <w:tc>
          <w:tcPr>
            <w:tcW w:w="3029" w:type="dxa"/>
            <w:vMerge w:val="restart"/>
          </w:tcPr>
          <w:p w:rsidR="00B447D8" w:rsidRPr="00C329F2" w:rsidRDefault="00B447D8" w:rsidP="004C09B5">
            <w:pPr>
              <w:spacing w:after="0"/>
              <w:rPr>
                <w:rFonts w:ascii="Times New Roman" w:eastAsia="Times New Roman" w:hAnsi="Times New Roman"/>
                <w:sz w:val="24"/>
                <w:lang w:eastAsia="ru-RU"/>
              </w:rPr>
            </w:pPr>
          </w:p>
        </w:tc>
        <w:tc>
          <w:tcPr>
            <w:tcW w:w="5953" w:type="dxa"/>
            <w:gridSpan w:val="6"/>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Учебный год</w:t>
            </w:r>
          </w:p>
        </w:tc>
      </w:tr>
      <w:tr w:rsidR="00B447D8" w:rsidRPr="00C329F2" w:rsidTr="00C329F2">
        <w:trPr>
          <w:jc w:val="center"/>
        </w:trPr>
        <w:tc>
          <w:tcPr>
            <w:tcW w:w="3029" w:type="dxa"/>
            <w:vMerge/>
          </w:tcPr>
          <w:p w:rsidR="00B447D8" w:rsidRPr="00C329F2" w:rsidRDefault="00B447D8" w:rsidP="004C09B5">
            <w:pPr>
              <w:spacing w:after="0"/>
              <w:rPr>
                <w:rFonts w:ascii="Times New Roman" w:eastAsia="Times New Roman" w:hAnsi="Times New Roman"/>
                <w:sz w:val="24"/>
                <w:lang w:eastAsia="ru-RU"/>
              </w:rPr>
            </w:pP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2011-12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2012-13</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2013-14</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2014-15</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2015-16</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2016-17</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Обученность, %</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98,5</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99,2</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99,4</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99,6</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99,3</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98,9</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Качество, %</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42,5</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45,7</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51,2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53,3</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58,6</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54,2</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Число второгодников</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r>
      <w:tr w:rsidR="00B447D8" w:rsidRPr="00C329F2" w:rsidTr="00C329F2">
        <w:trPr>
          <w:jc w:val="center"/>
        </w:trPr>
        <w:tc>
          <w:tcPr>
            <w:tcW w:w="3029" w:type="dxa"/>
          </w:tcPr>
          <w:p w:rsidR="00B447D8" w:rsidRPr="00C329F2" w:rsidRDefault="00C329F2" w:rsidP="004C09B5">
            <w:pPr>
              <w:spacing w:after="0"/>
              <w:rPr>
                <w:rFonts w:ascii="Times New Roman" w:eastAsia="Times New Roman" w:hAnsi="Times New Roman"/>
                <w:sz w:val="24"/>
                <w:lang w:eastAsia="ru-RU"/>
              </w:rPr>
            </w:pPr>
            <w:r>
              <w:rPr>
                <w:rFonts w:ascii="Times New Roman" w:eastAsia="Times New Roman" w:hAnsi="Times New Roman"/>
                <w:sz w:val="24"/>
                <w:lang w:eastAsia="ru-RU"/>
              </w:rPr>
              <w:t>Число условно переведен.</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5</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7</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Окончили 9 класс, %</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96</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Окончили 11 класс, %</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100</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Окончили на «4» и «5», % 9 кл./11 кл.</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17/12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23/35</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19/29</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30/56</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45/48</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32/41</w:t>
            </w:r>
          </w:p>
        </w:tc>
      </w:tr>
      <w:tr w:rsidR="00B447D8" w:rsidRPr="00C329F2" w:rsidTr="00C329F2">
        <w:trPr>
          <w:jc w:val="center"/>
        </w:trPr>
        <w:tc>
          <w:tcPr>
            <w:tcW w:w="3029" w:type="dxa"/>
          </w:tcPr>
          <w:p w:rsidR="00B447D8" w:rsidRPr="00C329F2" w:rsidRDefault="00B447D8" w:rsidP="004C09B5">
            <w:pPr>
              <w:spacing w:after="0"/>
              <w:rPr>
                <w:rFonts w:ascii="Times New Roman" w:eastAsia="Times New Roman" w:hAnsi="Times New Roman"/>
                <w:sz w:val="24"/>
                <w:lang w:eastAsia="ru-RU"/>
              </w:rPr>
            </w:pPr>
            <w:r w:rsidRPr="00C329F2">
              <w:rPr>
                <w:rFonts w:ascii="Times New Roman" w:eastAsia="Times New Roman" w:hAnsi="Times New Roman"/>
                <w:sz w:val="24"/>
                <w:lang w:eastAsia="ru-RU"/>
              </w:rPr>
              <w:t>Количество медалистов</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4</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c>
          <w:tcPr>
            <w:tcW w:w="993"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0</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w:t>
            </w:r>
          </w:p>
        </w:tc>
        <w:tc>
          <w:tcPr>
            <w:tcW w:w="992" w:type="dxa"/>
          </w:tcPr>
          <w:p w:rsidR="00B447D8" w:rsidRPr="00C329F2" w:rsidRDefault="00B447D8" w:rsidP="004C09B5">
            <w:pPr>
              <w:spacing w:after="0"/>
              <w:jc w:val="center"/>
              <w:rPr>
                <w:rFonts w:ascii="Times New Roman" w:eastAsia="Times New Roman" w:hAnsi="Times New Roman"/>
                <w:sz w:val="24"/>
                <w:lang w:eastAsia="ru-RU"/>
              </w:rPr>
            </w:pPr>
            <w:r w:rsidRPr="00C329F2">
              <w:rPr>
                <w:rFonts w:ascii="Times New Roman" w:eastAsia="Times New Roman" w:hAnsi="Times New Roman"/>
                <w:sz w:val="24"/>
                <w:lang w:eastAsia="ru-RU"/>
              </w:rPr>
              <w:t>2</w:t>
            </w:r>
          </w:p>
        </w:tc>
      </w:tr>
    </w:tbl>
    <w:p w:rsidR="00B447D8" w:rsidRDefault="00B447D8" w:rsidP="004C09B5">
      <w:pPr>
        <w:spacing w:after="0"/>
        <w:rPr>
          <w:rFonts w:ascii="Times New Roman" w:eastAsia="Times New Roman" w:hAnsi="Times New Roman"/>
          <w:b/>
          <w:sz w:val="24"/>
          <w:szCs w:val="24"/>
          <w:lang w:eastAsia="ru-RU"/>
        </w:rPr>
      </w:pPr>
    </w:p>
    <w:p w:rsidR="0058372C" w:rsidRPr="00B447D8" w:rsidRDefault="0058372C" w:rsidP="004C09B5">
      <w:pPr>
        <w:spacing w:after="0"/>
        <w:rPr>
          <w:rFonts w:ascii="Times New Roman" w:eastAsia="Times New Roman" w:hAnsi="Times New Roman"/>
          <w:b/>
          <w:sz w:val="24"/>
          <w:szCs w:val="24"/>
          <w:lang w:eastAsia="ru-RU"/>
        </w:rPr>
      </w:pPr>
    </w:p>
    <w:p w:rsidR="00B447D8" w:rsidRDefault="00EB63DB" w:rsidP="004C09B5">
      <w:pPr>
        <w:spacing w:after="0"/>
        <w:jc w:val="center"/>
        <w:rPr>
          <w:rFonts w:ascii="Times New Roman" w:eastAsia="Times New Roman" w:hAnsi="Times New Roman"/>
          <w:b/>
          <w:sz w:val="24"/>
          <w:szCs w:val="24"/>
          <w:lang w:eastAsia="ru-RU"/>
        </w:rPr>
      </w:pPr>
      <w:r>
        <w:rPr>
          <w:b/>
          <w:noProof/>
          <w:lang w:eastAsia="ru-RU"/>
        </w:rPr>
        <w:drawing>
          <wp:inline distT="0" distB="0" distL="0" distR="0">
            <wp:extent cx="5486400" cy="3200400"/>
            <wp:effectExtent l="0" t="0" r="0" b="0"/>
            <wp:docPr id="83" name="Объект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372C" w:rsidRPr="00B447D8" w:rsidRDefault="0058372C" w:rsidP="004C09B5">
      <w:pPr>
        <w:spacing w:after="0"/>
        <w:jc w:val="center"/>
        <w:rPr>
          <w:rFonts w:ascii="Times New Roman" w:eastAsia="Times New Roman" w:hAnsi="Times New Roman"/>
          <w:b/>
          <w:sz w:val="24"/>
          <w:szCs w:val="24"/>
          <w:lang w:eastAsia="ru-RU"/>
        </w:rPr>
      </w:pPr>
    </w:p>
    <w:p w:rsidR="00B447D8" w:rsidRDefault="00EB63DB" w:rsidP="004C09B5">
      <w:pPr>
        <w:tabs>
          <w:tab w:val="left" w:pos="3600"/>
        </w:tabs>
        <w:spacing w:after="0"/>
        <w:jc w:val="center"/>
        <w:rPr>
          <w:rFonts w:ascii="Times New Roman" w:hAnsi="Times New Roman"/>
          <w:sz w:val="24"/>
          <w:szCs w:val="24"/>
        </w:rPr>
      </w:pPr>
      <w:r>
        <w:rPr>
          <w:i/>
          <w:noProof/>
          <w:lang w:eastAsia="ru-RU"/>
        </w:rPr>
        <w:drawing>
          <wp:inline distT="0" distB="0" distL="0" distR="0">
            <wp:extent cx="5497032" cy="2679404"/>
            <wp:effectExtent l="0" t="0" r="27940" b="26035"/>
            <wp:docPr id="6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4DE0" w:rsidRPr="002467BE" w:rsidRDefault="00DA4DE0" w:rsidP="004C09B5">
      <w:pPr>
        <w:tabs>
          <w:tab w:val="left" w:pos="3600"/>
        </w:tabs>
        <w:spacing w:after="0"/>
        <w:jc w:val="center"/>
        <w:rPr>
          <w:rFonts w:ascii="Times New Roman" w:hAnsi="Times New Roman"/>
          <w:sz w:val="24"/>
          <w:szCs w:val="24"/>
        </w:rPr>
      </w:pPr>
    </w:p>
    <w:p w:rsidR="008F05A5" w:rsidRPr="008F05A5" w:rsidRDefault="008F05A5" w:rsidP="004C09B5">
      <w:pPr>
        <w:autoSpaceDE w:val="0"/>
        <w:autoSpaceDN w:val="0"/>
        <w:adjustRightInd w:val="0"/>
        <w:spacing w:after="0"/>
        <w:ind w:firstLine="660"/>
        <w:jc w:val="both"/>
        <w:rPr>
          <w:rFonts w:ascii="Times New Roman" w:hAnsi="Times New Roman"/>
          <w:bCs/>
          <w:color w:val="000000"/>
          <w:sz w:val="24"/>
          <w:szCs w:val="24"/>
        </w:rPr>
      </w:pPr>
      <w:r w:rsidRPr="008F05A5">
        <w:rPr>
          <w:rFonts w:ascii="Times New Roman" w:hAnsi="Times New Roman"/>
          <w:bCs/>
          <w:color w:val="000000"/>
          <w:sz w:val="24"/>
          <w:szCs w:val="24"/>
        </w:rPr>
        <w:t xml:space="preserve">В целом по школе наблюдается </w:t>
      </w:r>
      <w:r w:rsidRPr="0058372C">
        <w:rPr>
          <w:rFonts w:ascii="Times New Roman" w:hAnsi="Times New Roman"/>
          <w:b/>
          <w:bCs/>
          <w:color w:val="000000"/>
          <w:sz w:val="24"/>
          <w:szCs w:val="24"/>
        </w:rPr>
        <w:t>положительная динамика уровня обученности.</w:t>
      </w:r>
    </w:p>
    <w:p w:rsidR="008F05A5" w:rsidRPr="008F05A5" w:rsidRDefault="008F05A5" w:rsidP="004C09B5">
      <w:pPr>
        <w:autoSpaceDE w:val="0"/>
        <w:autoSpaceDN w:val="0"/>
        <w:adjustRightInd w:val="0"/>
        <w:spacing w:after="0"/>
        <w:ind w:firstLine="660"/>
        <w:jc w:val="both"/>
        <w:rPr>
          <w:rFonts w:ascii="Times New Roman" w:hAnsi="Times New Roman"/>
          <w:bCs/>
          <w:color w:val="000000"/>
          <w:sz w:val="24"/>
          <w:szCs w:val="24"/>
        </w:rPr>
      </w:pPr>
      <w:r w:rsidRPr="008F05A5">
        <w:rPr>
          <w:rFonts w:ascii="Times New Roman" w:hAnsi="Times New Roman"/>
          <w:bCs/>
          <w:color w:val="000000"/>
          <w:sz w:val="24"/>
          <w:szCs w:val="24"/>
        </w:rPr>
        <w:t>Из диаграммы видно, что в 2016-2017 учебном году произошел спад успеваемости в 9 классах на 13%. Это во многом связано с изменениями в порядке проведения  ГИА по программам основного общего образования – выпускники  9 –х классов сдают 4 ОГЭ.</w:t>
      </w:r>
    </w:p>
    <w:p w:rsidR="008F05A5" w:rsidRPr="008F05A5" w:rsidRDefault="008F05A5" w:rsidP="004C09B5">
      <w:pPr>
        <w:autoSpaceDE w:val="0"/>
        <w:autoSpaceDN w:val="0"/>
        <w:adjustRightInd w:val="0"/>
        <w:spacing w:after="0"/>
        <w:ind w:firstLine="660"/>
        <w:jc w:val="both"/>
        <w:rPr>
          <w:rFonts w:ascii="Times New Roman" w:hAnsi="Times New Roman"/>
          <w:bCs/>
          <w:color w:val="000000"/>
          <w:sz w:val="24"/>
          <w:szCs w:val="24"/>
        </w:rPr>
      </w:pPr>
      <w:r w:rsidRPr="008F05A5">
        <w:rPr>
          <w:rFonts w:ascii="Times New Roman" w:hAnsi="Times New Roman"/>
          <w:bCs/>
          <w:color w:val="000000"/>
          <w:sz w:val="24"/>
          <w:szCs w:val="24"/>
        </w:rPr>
        <w:t>За последний год незначительно понизилась успеваемость учащихся 11 класса. Но все учащиеся  11 класса - 100%  закончили  школу  и получили аттестаты, 2</w:t>
      </w:r>
      <w:r w:rsidR="002756B0">
        <w:rPr>
          <w:rFonts w:ascii="Times New Roman" w:hAnsi="Times New Roman"/>
          <w:bCs/>
          <w:color w:val="000000"/>
          <w:sz w:val="24"/>
          <w:szCs w:val="24"/>
        </w:rPr>
        <w:t xml:space="preserve"> </w:t>
      </w:r>
      <w:r w:rsidRPr="008F05A5">
        <w:rPr>
          <w:rFonts w:ascii="Times New Roman" w:hAnsi="Times New Roman"/>
          <w:bCs/>
          <w:color w:val="000000"/>
          <w:sz w:val="24"/>
          <w:szCs w:val="24"/>
        </w:rPr>
        <w:t>- особого образца с отличием и медаль. Оба медалиста достойно подтвердили свои медали поступлением на бюджет: в МГУ – 1 чел., филиал ВШЭ в Нижнем Новгороде – 1.</w:t>
      </w:r>
    </w:p>
    <w:p w:rsidR="00DA4DE0" w:rsidRPr="00C329F2" w:rsidRDefault="00DA4DE0" w:rsidP="00322690">
      <w:pPr>
        <w:autoSpaceDE w:val="0"/>
        <w:autoSpaceDN w:val="0"/>
        <w:adjustRightInd w:val="0"/>
        <w:spacing w:after="0"/>
        <w:rPr>
          <w:rFonts w:ascii="Times New Roman" w:hAnsi="Times New Roman"/>
          <w:b/>
          <w:bCs/>
          <w:color w:val="000000"/>
          <w:sz w:val="12"/>
          <w:szCs w:val="24"/>
        </w:rPr>
      </w:pPr>
    </w:p>
    <w:p w:rsidR="008F05A5" w:rsidRPr="008F05A5" w:rsidRDefault="008F05A5" w:rsidP="004C09B5">
      <w:pPr>
        <w:autoSpaceDE w:val="0"/>
        <w:autoSpaceDN w:val="0"/>
        <w:adjustRightInd w:val="0"/>
        <w:spacing w:after="0"/>
        <w:ind w:left="660"/>
        <w:jc w:val="center"/>
        <w:rPr>
          <w:rFonts w:ascii="Times New Roman" w:hAnsi="Times New Roman"/>
          <w:b/>
          <w:bCs/>
          <w:color w:val="000000"/>
          <w:sz w:val="24"/>
          <w:szCs w:val="24"/>
        </w:rPr>
      </w:pPr>
      <w:r w:rsidRPr="008F05A5">
        <w:rPr>
          <w:rFonts w:ascii="Times New Roman" w:hAnsi="Times New Roman"/>
          <w:b/>
          <w:bCs/>
          <w:color w:val="000000"/>
          <w:sz w:val="24"/>
          <w:szCs w:val="24"/>
        </w:rPr>
        <w:t>Качество знаний</w:t>
      </w:r>
    </w:p>
    <w:tbl>
      <w:tblPr>
        <w:tblStyle w:val="21"/>
        <w:tblW w:w="0" w:type="auto"/>
        <w:jc w:val="center"/>
        <w:tblLook w:val="04A0"/>
      </w:tblPr>
      <w:tblGrid>
        <w:gridCol w:w="1013"/>
        <w:gridCol w:w="1053"/>
        <w:gridCol w:w="1303"/>
        <w:gridCol w:w="1275"/>
        <w:gridCol w:w="1276"/>
        <w:gridCol w:w="1134"/>
        <w:gridCol w:w="1134"/>
        <w:gridCol w:w="1134"/>
      </w:tblGrid>
      <w:tr w:rsidR="008F05A5" w:rsidRPr="008F05A5" w:rsidTr="00C9241D">
        <w:trPr>
          <w:jc w:val="center"/>
        </w:trPr>
        <w:tc>
          <w:tcPr>
            <w:tcW w:w="2066" w:type="dxa"/>
            <w:gridSpan w:val="2"/>
            <w:vMerge w:val="restart"/>
          </w:tcPr>
          <w:p w:rsidR="008F05A5" w:rsidRPr="008F05A5" w:rsidRDefault="008F05A5" w:rsidP="004C09B5">
            <w:pPr>
              <w:spacing w:after="0"/>
              <w:rPr>
                <w:rFonts w:ascii="Times New Roman" w:eastAsia="Times New Roman" w:hAnsi="Times New Roman"/>
                <w:lang w:eastAsia="ru-RU"/>
              </w:rPr>
            </w:pPr>
          </w:p>
        </w:tc>
        <w:tc>
          <w:tcPr>
            <w:tcW w:w="7256" w:type="dxa"/>
            <w:gridSpan w:val="6"/>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Учебный год</w:t>
            </w:r>
          </w:p>
        </w:tc>
      </w:tr>
      <w:tr w:rsidR="008F05A5" w:rsidRPr="008F05A5" w:rsidTr="00C9241D">
        <w:trPr>
          <w:jc w:val="center"/>
        </w:trPr>
        <w:tc>
          <w:tcPr>
            <w:tcW w:w="2066" w:type="dxa"/>
            <w:gridSpan w:val="2"/>
            <w:vMerge/>
          </w:tcPr>
          <w:p w:rsidR="008F05A5" w:rsidRPr="008F05A5" w:rsidRDefault="008F05A5" w:rsidP="004C09B5">
            <w:pPr>
              <w:spacing w:after="0"/>
              <w:rPr>
                <w:rFonts w:ascii="Times New Roman" w:eastAsia="Times New Roman" w:hAnsi="Times New Roman"/>
                <w:lang w:eastAsia="ru-RU"/>
              </w:rPr>
            </w:pP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2011-12</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2012-13</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2013-14</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2014-15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2015-16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2016-17</w:t>
            </w:r>
          </w:p>
        </w:tc>
      </w:tr>
      <w:tr w:rsidR="008F05A5" w:rsidRPr="008F05A5" w:rsidTr="00C9241D">
        <w:trPr>
          <w:jc w:val="center"/>
        </w:trPr>
        <w:tc>
          <w:tcPr>
            <w:tcW w:w="1013" w:type="dxa"/>
            <w:vMerge w:val="restart"/>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spacing w:val="-20"/>
                <w:lang w:eastAsia="ru-RU"/>
              </w:rPr>
              <w:t>1-й уровень обучения</w:t>
            </w: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1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б/о</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2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41</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66</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69</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3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49</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40</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63</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71</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41</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4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44</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48</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39</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55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63</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jc w:val="right"/>
              <w:rPr>
                <w:rFonts w:ascii="Times New Roman" w:eastAsia="Times New Roman" w:hAnsi="Times New Roman"/>
                <w:lang w:eastAsia="ru-RU"/>
              </w:rPr>
            </w:pPr>
            <w:r w:rsidRPr="008F05A5">
              <w:rPr>
                <w:rFonts w:ascii="Times New Roman" w:eastAsia="Times New Roman" w:hAnsi="Times New Roman"/>
                <w:lang w:eastAsia="ru-RU"/>
              </w:rPr>
              <w:t>Всего  чел./%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134/61,8</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154/69,9</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172/75,8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185/72</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182/79,8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173/75,6</w:t>
            </w:r>
          </w:p>
        </w:tc>
      </w:tr>
      <w:tr w:rsidR="008F05A5" w:rsidRPr="008F05A5" w:rsidTr="00C9241D">
        <w:trPr>
          <w:jc w:val="center"/>
        </w:trPr>
        <w:tc>
          <w:tcPr>
            <w:tcW w:w="1013" w:type="dxa"/>
            <w:vMerge w:val="restart"/>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spacing w:val="-20"/>
                <w:lang w:eastAsia="ru-RU"/>
              </w:rPr>
              <w:t>2-й уровень обучения</w:t>
            </w: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5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21</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37</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33</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51</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52</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6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18</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21</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30</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33</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38</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7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9</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12</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29</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24</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8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12</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8</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28</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9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13</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9</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23</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jc w:val="right"/>
              <w:rPr>
                <w:rFonts w:ascii="Times New Roman" w:eastAsia="Times New Roman" w:hAnsi="Times New Roman"/>
                <w:lang w:eastAsia="ru-RU"/>
              </w:rPr>
            </w:pPr>
            <w:r w:rsidRPr="008F05A5">
              <w:rPr>
                <w:rFonts w:ascii="Times New Roman" w:eastAsia="Times New Roman" w:hAnsi="Times New Roman"/>
                <w:lang w:eastAsia="ru-RU"/>
              </w:rPr>
              <w:t>Всего  чел./%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66/26,3</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91/31,1</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108/35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124/39,6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157/45,5</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165/44</w:t>
            </w:r>
          </w:p>
        </w:tc>
      </w:tr>
      <w:tr w:rsidR="008F05A5" w:rsidRPr="008F05A5" w:rsidTr="00C9241D">
        <w:trPr>
          <w:jc w:val="center"/>
        </w:trPr>
        <w:tc>
          <w:tcPr>
            <w:tcW w:w="1013" w:type="dxa"/>
            <w:vMerge w:val="restart"/>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spacing w:val="-20"/>
                <w:lang w:eastAsia="ru-RU"/>
              </w:rPr>
              <w:t>3-й уровень обучения</w:t>
            </w: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10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9</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5</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13</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16</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8</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rPr>
                <w:rFonts w:ascii="Times New Roman" w:eastAsia="Times New Roman" w:hAnsi="Times New Roman"/>
                <w:lang w:eastAsia="ru-RU"/>
              </w:rPr>
            </w:pPr>
            <w:r w:rsidRPr="008F05A5">
              <w:rPr>
                <w:rFonts w:ascii="Times New Roman" w:eastAsia="Times New Roman" w:hAnsi="Times New Roman"/>
                <w:lang w:eastAsia="ru-RU"/>
              </w:rPr>
              <w:t>11 кл.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12</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9</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7</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14</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12</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11</w:t>
            </w:r>
          </w:p>
        </w:tc>
      </w:tr>
      <w:tr w:rsidR="008F05A5" w:rsidRPr="008F05A5" w:rsidTr="00C9241D">
        <w:trPr>
          <w:jc w:val="center"/>
        </w:trPr>
        <w:tc>
          <w:tcPr>
            <w:tcW w:w="1013" w:type="dxa"/>
            <w:vMerge/>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jc w:val="right"/>
              <w:rPr>
                <w:rFonts w:ascii="Times New Roman" w:eastAsia="Times New Roman" w:hAnsi="Times New Roman"/>
                <w:lang w:eastAsia="ru-RU"/>
              </w:rPr>
            </w:pPr>
            <w:r w:rsidRPr="008F05A5">
              <w:rPr>
                <w:rFonts w:ascii="Times New Roman" w:eastAsia="Times New Roman" w:hAnsi="Times New Roman"/>
                <w:lang w:eastAsia="ru-RU"/>
              </w:rPr>
              <w:t>Всего  чел./%</w:t>
            </w:r>
          </w:p>
        </w:tc>
        <w:tc>
          <w:tcPr>
            <w:tcW w:w="1303"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21/40,4</w:t>
            </w:r>
          </w:p>
        </w:tc>
        <w:tc>
          <w:tcPr>
            <w:tcW w:w="1275"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14/26,9</w:t>
            </w:r>
          </w:p>
        </w:tc>
        <w:tc>
          <w:tcPr>
            <w:tcW w:w="1276"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20/40,8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21/42,9</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28/52,8</w:t>
            </w:r>
          </w:p>
        </w:tc>
        <w:tc>
          <w:tcPr>
            <w:tcW w:w="1134" w:type="dxa"/>
          </w:tcPr>
          <w:p w:rsidR="008F05A5" w:rsidRPr="008F05A5" w:rsidRDefault="008F05A5" w:rsidP="004C09B5">
            <w:pPr>
              <w:spacing w:after="0"/>
              <w:jc w:val="center"/>
              <w:rPr>
                <w:rFonts w:ascii="Times New Roman" w:eastAsia="Times New Roman" w:hAnsi="Times New Roman"/>
                <w:lang w:eastAsia="ru-RU"/>
              </w:rPr>
            </w:pPr>
            <w:r w:rsidRPr="008F05A5">
              <w:rPr>
                <w:rFonts w:ascii="Times New Roman" w:eastAsia="Times New Roman" w:hAnsi="Times New Roman"/>
                <w:lang w:eastAsia="ru-RU"/>
              </w:rPr>
              <w:t>19/35,2</w:t>
            </w:r>
          </w:p>
        </w:tc>
      </w:tr>
      <w:tr w:rsidR="008F05A5" w:rsidRPr="008F05A5" w:rsidTr="00C9241D">
        <w:trPr>
          <w:jc w:val="center"/>
        </w:trPr>
        <w:tc>
          <w:tcPr>
            <w:tcW w:w="1013" w:type="dxa"/>
          </w:tcPr>
          <w:p w:rsidR="008F05A5" w:rsidRPr="008F05A5" w:rsidRDefault="008F05A5" w:rsidP="004C09B5">
            <w:pPr>
              <w:spacing w:after="0"/>
              <w:rPr>
                <w:rFonts w:ascii="Times New Roman" w:eastAsia="Times New Roman" w:hAnsi="Times New Roman"/>
                <w:lang w:eastAsia="ru-RU"/>
              </w:rPr>
            </w:pPr>
          </w:p>
        </w:tc>
        <w:tc>
          <w:tcPr>
            <w:tcW w:w="1053" w:type="dxa"/>
          </w:tcPr>
          <w:p w:rsidR="008F05A5" w:rsidRPr="008F05A5" w:rsidRDefault="008F05A5" w:rsidP="004C09B5">
            <w:pPr>
              <w:spacing w:after="0"/>
              <w:jc w:val="right"/>
              <w:rPr>
                <w:rFonts w:ascii="Times New Roman" w:eastAsia="Times New Roman" w:hAnsi="Times New Roman"/>
                <w:b/>
                <w:lang w:eastAsia="ru-RU"/>
              </w:rPr>
            </w:pPr>
            <w:r w:rsidRPr="008F05A5">
              <w:rPr>
                <w:rFonts w:ascii="Times New Roman" w:eastAsia="Times New Roman" w:hAnsi="Times New Roman"/>
                <w:b/>
                <w:lang w:eastAsia="ru-RU"/>
              </w:rPr>
              <w:t>Всего  чел./%</w:t>
            </w:r>
          </w:p>
        </w:tc>
        <w:tc>
          <w:tcPr>
            <w:tcW w:w="1303"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221/42,5</w:t>
            </w:r>
          </w:p>
        </w:tc>
        <w:tc>
          <w:tcPr>
            <w:tcW w:w="1275"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259/45,7</w:t>
            </w:r>
          </w:p>
        </w:tc>
        <w:tc>
          <w:tcPr>
            <w:tcW w:w="1276"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300/51,2</w:t>
            </w:r>
          </w:p>
        </w:tc>
        <w:tc>
          <w:tcPr>
            <w:tcW w:w="1134"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330/53,3</w:t>
            </w:r>
          </w:p>
        </w:tc>
        <w:tc>
          <w:tcPr>
            <w:tcW w:w="1134"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367/58,6</w:t>
            </w:r>
          </w:p>
        </w:tc>
        <w:tc>
          <w:tcPr>
            <w:tcW w:w="1134" w:type="dxa"/>
          </w:tcPr>
          <w:p w:rsidR="008F05A5" w:rsidRPr="008F05A5" w:rsidRDefault="008F05A5" w:rsidP="004C09B5">
            <w:pPr>
              <w:spacing w:after="0"/>
              <w:jc w:val="center"/>
              <w:rPr>
                <w:rFonts w:ascii="Times New Roman" w:eastAsia="Times New Roman" w:hAnsi="Times New Roman"/>
                <w:b/>
                <w:lang w:eastAsia="ru-RU"/>
              </w:rPr>
            </w:pPr>
            <w:r w:rsidRPr="008F05A5">
              <w:rPr>
                <w:rFonts w:ascii="Times New Roman" w:eastAsia="Times New Roman" w:hAnsi="Times New Roman"/>
                <w:b/>
                <w:lang w:eastAsia="ru-RU"/>
              </w:rPr>
              <w:t>357/54,2</w:t>
            </w:r>
          </w:p>
        </w:tc>
      </w:tr>
    </w:tbl>
    <w:p w:rsidR="008F05A5" w:rsidRPr="008F05A5" w:rsidRDefault="00EB63DB" w:rsidP="004C09B5">
      <w:pPr>
        <w:autoSpaceDE w:val="0"/>
        <w:autoSpaceDN w:val="0"/>
        <w:adjustRightInd w:val="0"/>
        <w:spacing w:after="0"/>
        <w:ind w:left="660"/>
        <w:jc w:val="both"/>
        <w:rPr>
          <w:rFonts w:ascii="Times New Roman" w:hAnsi="Times New Roman"/>
          <w:bCs/>
          <w:color w:val="000000"/>
          <w:sz w:val="24"/>
          <w:szCs w:val="24"/>
        </w:rPr>
      </w:pPr>
      <w:r>
        <w:rPr>
          <w:rFonts w:ascii="Times New Roman" w:hAnsi="Times New Roman"/>
          <w:bCs/>
          <w:noProof/>
          <w:color w:val="000000"/>
          <w:sz w:val="24"/>
          <w:szCs w:val="24"/>
          <w:lang w:eastAsia="ru-RU"/>
        </w:rPr>
        <w:drawing>
          <wp:inline distT="0" distB="0" distL="0" distR="0">
            <wp:extent cx="5497195" cy="3211195"/>
            <wp:effectExtent l="0" t="0" r="0" b="0"/>
            <wp:docPr id="7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372C" w:rsidRDefault="0058372C" w:rsidP="004C09B5">
      <w:pPr>
        <w:autoSpaceDE w:val="0"/>
        <w:autoSpaceDN w:val="0"/>
        <w:adjustRightInd w:val="0"/>
        <w:spacing w:after="0"/>
        <w:ind w:firstLine="660"/>
        <w:jc w:val="both"/>
        <w:rPr>
          <w:rFonts w:ascii="Times New Roman" w:hAnsi="Times New Roman"/>
          <w:bCs/>
          <w:color w:val="000000"/>
          <w:sz w:val="24"/>
          <w:szCs w:val="24"/>
        </w:rPr>
      </w:pPr>
    </w:p>
    <w:p w:rsidR="008F05A5" w:rsidRPr="008F05A5" w:rsidRDefault="008F05A5" w:rsidP="004C09B5">
      <w:pPr>
        <w:autoSpaceDE w:val="0"/>
        <w:autoSpaceDN w:val="0"/>
        <w:adjustRightInd w:val="0"/>
        <w:spacing w:after="0"/>
        <w:ind w:firstLine="660"/>
        <w:jc w:val="both"/>
        <w:rPr>
          <w:rFonts w:ascii="Times New Roman" w:hAnsi="Times New Roman"/>
          <w:bCs/>
          <w:color w:val="000000"/>
          <w:sz w:val="24"/>
          <w:szCs w:val="24"/>
        </w:rPr>
      </w:pPr>
      <w:r w:rsidRPr="008F05A5">
        <w:rPr>
          <w:rFonts w:ascii="Times New Roman" w:hAnsi="Times New Roman"/>
          <w:bCs/>
          <w:color w:val="000000"/>
          <w:sz w:val="24"/>
          <w:szCs w:val="24"/>
        </w:rPr>
        <w:t xml:space="preserve">Качество знаний в  целом по школе  – 54,2%. По  сравнению с  2015-2016 учебным годом (58,6 %) снизилось на 4,8 %,  хотя остается достаточно высоким: выше городского показателя на 3%  (городской – 51 %).   Высокое  качество на 1 </w:t>
      </w:r>
      <w:r w:rsidR="002756B0">
        <w:rPr>
          <w:rFonts w:ascii="Times New Roman" w:hAnsi="Times New Roman"/>
          <w:bCs/>
          <w:color w:val="000000"/>
          <w:sz w:val="24"/>
          <w:szCs w:val="24"/>
        </w:rPr>
        <w:t>уровне</w:t>
      </w:r>
      <w:r w:rsidRPr="008F05A5">
        <w:rPr>
          <w:rFonts w:ascii="Times New Roman" w:hAnsi="Times New Roman"/>
          <w:bCs/>
          <w:color w:val="000000"/>
          <w:sz w:val="24"/>
          <w:szCs w:val="24"/>
        </w:rPr>
        <w:t xml:space="preserve"> обучения – 75,6%, ниже прошлогоднего на 3,8% - 79,8%, но выше городского показателя (городской показатель - 63%) на 13%. Качество знаний в основной школе – 44%,   ниже прошлогоднего на 2%  и чуть ниже  городского показателя на 0,1% (городской показатель – 44,1%).</w:t>
      </w:r>
    </w:p>
    <w:p w:rsidR="008F05A5" w:rsidRPr="008F05A5" w:rsidRDefault="008F05A5" w:rsidP="004C09B5">
      <w:pPr>
        <w:autoSpaceDE w:val="0"/>
        <w:autoSpaceDN w:val="0"/>
        <w:adjustRightInd w:val="0"/>
        <w:spacing w:after="0"/>
        <w:ind w:firstLine="660"/>
        <w:jc w:val="both"/>
        <w:rPr>
          <w:rFonts w:ascii="Times New Roman" w:hAnsi="Times New Roman"/>
          <w:bCs/>
          <w:color w:val="000000"/>
          <w:sz w:val="24"/>
          <w:szCs w:val="24"/>
        </w:rPr>
      </w:pPr>
      <w:r w:rsidRPr="008F05A5">
        <w:rPr>
          <w:rFonts w:ascii="Times New Roman" w:hAnsi="Times New Roman"/>
          <w:bCs/>
          <w:color w:val="000000"/>
          <w:sz w:val="24"/>
          <w:szCs w:val="24"/>
        </w:rPr>
        <w:t xml:space="preserve">Качество знаний на 3 </w:t>
      </w:r>
      <w:r w:rsidR="002756B0">
        <w:rPr>
          <w:rFonts w:ascii="Times New Roman" w:hAnsi="Times New Roman"/>
          <w:bCs/>
          <w:color w:val="000000"/>
          <w:sz w:val="24"/>
          <w:szCs w:val="24"/>
        </w:rPr>
        <w:t>уровне</w:t>
      </w:r>
      <w:r w:rsidRPr="008F05A5">
        <w:rPr>
          <w:rFonts w:ascii="Times New Roman" w:hAnsi="Times New Roman"/>
          <w:bCs/>
          <w:color w:val="000000"/>
          <w:sz w:val="24"/>
          <w:szCs w:val="24"/>
        </w:rPr>
        <w:t xml:space="preserve"> обучения снизилось до 35%, по сравнению с п</w:t>
      </w:r>
      <w:r w:rsidR="002756B0">
        <w:rPr>
          <w:rFonts w:ascii="Times New Roman" w:hAnsi="Times New Roman"/>
          <w:bCs/>
          <w:color w:val="000000"/>
          <w:sz w:val="24"/>
          <w:szCs w:val="24"/>
        </w:rPr>
        <w:t>рошлым годом на 18% (было 53%)</w:t>
      </w:r>
      <w:r w:rsidRPr="008F05A5">
        <w:rPr>
          <w:rFonts w:ascii="Times New Roman" w:hAnsi="Times New Roman"/>
          <w:bCs/>
          <w:color w:val="000000"/>
          <w:sz w:val="24"/>
          <w:szCs w:val="24"/>
        </w:rPr>
        <w:t>, ниже  городского  показателя на 12,5% (городской показатель - 47,5%).</w:t>
      </w:r>
    </w:p>
    <w:p w:rsidR="008F05A5" w:rsidRPr="008F05A5" w:rsidRDefault="008F05A5" w:rsidP="004C09B5">
      <w:pPr>
        <w:autoSpaceDE w:val="0"/>
        <w:autoSpaceDN w:val="0"/>
        <w:adjustRightInd w:val="0"/>
        <w:spacing w:after="0"/>
        <w:jc w:val="both"/>
        <w:rPr>
          <w:rFonts w:ascii="Times New Roman" w:hAnsi="Times New Roman"/>
          <w:bCs/>
          <w:color w:val="000000"/>
          <w:sz w:val="24"/>
          <w:szCs w:val="24"/>
        </w:rPr>
      </w:pPr>
      <w:r w:rsidRPr="008F05A5">
        <w:rPr>
          <w:rFonts w:ascii="Times New Roman" w:hAnsi="Times New Roman"/>
          <w:bCs/>
          <w:color w:val="000000"/>
          <w:sz w:val="24"/>
          <w:szCs w:val="24"/>
        </w:rPr>
        <w:tab/>
        <w:t>Количество отличников сократилось по сравнению с прошлым годом  на 9 – их  62 вместо 71,  из них  20  – в основной,   3 - в  старшей школе, 39 - на уровне начального общего образования.  Наибольшее  число отличников в классах: 2-а – 7 чел., 4-б – 7, 3-б – 6, 6-в – 6.</w:t>
      </w:r>
    </w:p>
    <w:p w:rsidR="002F168A" w:rsidRPr="002467BE" w:rsidRDefault="008F05A5" w:rsidP="004C09B5">
      <w:pPr>
        <w:autoSpaceDE w:val="0"/>
        <w:autoSpaceDN w:val="0"/>
        <w:adjustRightInd w:val="0"/>
        <w:spacing w:after="0"/>
        <w:ind w:firstLine="708"/>
        <w:jc w:val="both"/>
        <w:rPr>
          <w:rFonts w:ascii="Times New Roman" w:hAnsi="Times New Roman"/>
          <w:sz w:val="24"/>
          <w:szCs w:val="24"/>
        </w:rPr>
      </w:pPr>
      <w:r w:rsidRPr="008F05A5">
        <w:rPr>
          <w:rFonts w:ascii="Times New Roman" w:hAnsi="Times New Roman"/>
          <w:bCs/>
          <w:color w:val="000000"/>
          <w:sz w:val="24"/>
          <w:szCs w:val="24"/>
        </w:rPr>
        <w:t xml:space="preserve">Таким  образом, хотя роста не отмечается, но сохраняется  хороший показатель качества знаний в целом по школе,  особенно  на 2 </w:t>
      </w:r>
      <w:r w:rsidR="002756B0">
        <w:rPr>
          <w:rFonts w:ascii="Times New Roman" w:hAnsi="Times New Roman"/>
          <w:bCs/>
          <w:color w:val="000000"/>
          <w:sz w:val="24"/>
          <w:szCs w:val="24"/>
        </w:rPr>
        <w:t>уровне</w:t>
      </w:r>
      <w:r w:rsidRPr="008F05A5">
        <w:rPr>
          <w:rFonts w:ascii="Times New Roman" w:hAnsi="Times New Roman"/>
          <w:bCs/>
          <w:color w:val="000000"/>
          <w:sz w:val="24"/>
          <w:szCs w:val="24"/>
        </w:rPr>
        <w:t xml:space="preserve"> (над чем мы серьезно работали), стабильно хорошее   на 1 </w:t>
      </w:r>
      <w:r w:rsidR="002756B0">
        <w:rPr>
          <w:rFonts w:ascii="Times New Roman" w:hAnsi="Times New Roman"/>
          <w:bCs/>
          <w:color w:val="000000"/>
          <w:sz w:val="24"/>
          <w:szCs w:val="24"/>
        </w:rPr>
        <w:t>уровне</w:t>
      </w:r>
      <w:r w:rsidRPr="008F05A5">
        <w:rPr>
          <w:rFonts w:ascii="Times New Roman" w:hAnsi="Times New Roman"/>
          <w:bCs/>
          <w:color w:val="000000"/>
          <w:sz w:val="24"/>
          <w:szCs w:val="24"/>
        </w:rPr>
        <w:t xml:space="preserve">  обучения  – за счет отмены безотметочного обучения и аттестации учащихся 2-х классов, сокращения  специальных коррекционных классов (за 9 лет с 12 до 0), которые давали  низкое качество знаний, а также за счет стремления значительной части смотивированных на хороший результат обучения родителей отдать детей в нашу школу и эффективной работы педагогов над проблемой повышения качества знаний учащихся, которую как одну из приоритетных задач мы перед собой ставим. Однако заметно снизившееся  качество знаний учащихся 3 </w:t>
      </w:r>
      <w:r w:rsidR="002756B0">
        <w:rPr>
          <w:rFonts w:ascii="Times New Roman" w:hAnsi="Times New Roman"/>
          <w:bCs/>
          <w:color w:val="000000"/>
          <w:sz w:val="24"/>
          <w:szCs w:val="24"/>
        </w:rPr>
        <w:t>уровня</w:t>
      </w:r>
      <w:r w:rsidR="002756B0" w:rsidRPr="008F05A5">
        <w:rPr>
          <w:rFonts w:ascii="Times New Roman" w:hAnsi="Times New Roman"/>
          <w:bCs/>
          <w:color w:val="000000"/>
          <w:sz w:val="24"/>
          <w:szCs w:val="24"/>
        </w:rPr>
        <w:t xml:space="preserve"> </w:t>
      </w:r>
      <w:r w:rsidRPr="008F05A5">
        <w:rPr>
          <w:rFonts w:ascii="Times New Roman" w:hAnsi="Times New Roman"/>
          <w:bCs/>
          <w:color w:val="000000"/>
          <w:sz w:val="24"/>
          <w:szCs w:val="24"/>
        </w:rPr>
        <w:t>обучения по сравнению с последними 3 учебными годами  нас не может удовлетворять.</w:t>
      </w:r>
    </w:p>
    <w:p w:rsidR="00A7171D" w:rsidRDefault="00A7171D" w:rsidP="004C09B5">
      <w:pPr>
        <w:shd w:val="clear" w:color="auto" w:fill="FFFFFF"/>
        <w:spacing w:after="0"/>
        <w:ind w:firstLine="708"/>
        <w:jc w:val="both"/>
        <w:rPr>
          <w:rFonts w:ascii="Times New Roman" w:eastAsia="Times New Roman" w:hAnsi="Times New Roman"/>
          <w:b/>
          <w:sz w:val="24"/>
          <w:szCs w:val="24"/>
          <w:lang w:eastAsia="ru-RU"/>
        </w:rPr>
      </w:pPr>
    </w:p>
    <w:p w:rsidR="00CB63D3" w:rsidRDefault="00CB63D3" w:rsidP="004C09B5">
      <w:pPr>
        <w:shd w:val="clear" w:color="auto" w:fill="FFFFFF"/>
        <w:spacing w:after="0"/>
        <w:ind w:firstLine="708"/>
        <w:jc w:val="both"/>
        <w:rPr>
          <w:rFonts w:ascii="Times New Roman" w:eastAsia="Times New Roman" w:hAnsi="Times New Roman"/>
          <w:b/>
          <w:sz w:val="24"/>
          <w:szCs w:val="24"/>
          <w:lang w:eastAsia="ru-RU"/>
        </w:rPr>
      </w:pPr>
      <w:r w:rsidRPr="00182F34">
        <w:rPr>
          <w:rFonts w:ascii="Times New Roman" w:eastAsia="Times New Roman" w:hAnsi="Times New Roman"/>
          <w:b/>
          <w:sz w:val="24"/>
          <w:szCs w:val="24"/>
          <w:lang w:eastAsia="ru-RU"/>
        </w:rPr>
        <w:t>Результаты комплексных диагностических работ,</w:t>
      </w:r>
      <w:r w:rsidRPr="00182F34">
        <w:rPr>
          <w:rFonts w:ascii="Times New Roman" w:eastAsia="Times New Roman" w:hAnsi="Times New Roman"/>
          <w:sz w:val="24"/>
          <w:szCs w:val="24"/>
          <w:lang w:eastAsia="ru-RU"/>
        </w:rPr>
        <w:t xml:space="preserve"> проведенных в 1-3 классах, показывают в целом хороший уровень сформированности УУД у учащихся</w:t>
      </w:r>
      <w:r w:rsidR="00182F34">
        <w:rPr>
          <w:rFonts w:ascii="Times New Roman" w:eastAsia="Times New Roman" w:hAnsi="Times New Roman"/>
          <w:sz w:val="24"/>
          <w:szCs w:val="24"/>
          <w:lang w:eastAsia="ru-RU"/>
        </w:rPr>
        <w:t>.</w:t>
      </w:r>
    </w:p>
    <w:p w:rsidR="00182F34" w:rsidRPr="00182F34" w:rsidRDefault="00182F34" w:rsidP="004C09B5">
      <w:pPr>
        <w:shd w:val="clear" w:color="auto" w:fill="FFFFFF"/>
        <w:spacing w:after="0"/>
        <w:ind w:firstLine="708"/>
        <w:jc w:val="both"/>
        <w:rPr>
          <w:rFonts w:ascii="Times New Roman" w:eastAsia="Times New Roman" w:hAnsi="Times New Roman"/>
          <w:b/>
          <w:sz w:val="24"/>
          <w:szCs w:val="24"/>
          <w:lang w:eastAsia="ru-RU"/>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09"/>
        <w:gridCol w:w="708"/>
        <w:gridCol w:w="2597"/>
        <w:gridCol w:w="1921"/>
        <w:gridCol w:w="1281"/>
        <w:gridCol w:w="1489"/>
      </w:tblGrid>
      <w:tr w:rsidR="00182F34" w:rsidRPr="00182F34" w:rsidTr="00E8468D">
        <w:trPr>
          <w:trHeight w:val="210"/>
          <w:jc w:val="center"/>
        </w:trPr>
        <w:tc>
          <w:tcPr>
            <w:tcW w:w="851" w:type="dxa"/>
            <w:vMerge w:val="restart"/>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Класс</w:t>
            </w:r>
          </w:p>
        </w:tc>
        <w:tc>
          <w:tcPr>
            <w:tcW w:w="709" w:type="dxa"/>
            <w:vMerge w:val="restart"/>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Учащихся по списку</w:t>
            </w:r>
          </w:p>
        </w:tc>
        <w:tc>
          <w:tcPr>
            <w:tcW w:w="708" w:type="dxa"/>
            <w:vMerge w:val="restart"/>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Писало работу</w:t>
            </w:r>
          </w:p>
        </w:tc>
        <w:tc>
          <w:tcPr>
            <w:tcW w:w="7288" w:type="dxa"/>
            <w:gridSpan w:val="4"/>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Уровень сформированности УУД у учащихся</w:t>
            </w:r>
          </w:p>
        </w:tc>
      </w:tr>
      <w:tr w:rsidR="00182F34" w:rsidRPr="00182F34" w:rsidTr="00E8468D">
        <w:trPr>
          <w:trHeight w:val="240"/>
          <w:jc w:val="center"/>
        </w:trPr>
        <w:tc>
          <w:tcPr>
            <w:tcW w:w="851" w:type="dxa"/>
            <w:vMerge/>
          </w:tcPr>
          <w:p w:rsidR="00CB63D3" w:rsidRPr="00D4153E" w:rsidRDefault="00CB63D3" w:rsidP="004C09B5">
            <w:pPr>
              <w:spacing w:after="0"/>
              <w:jc w:val="center"/>
              <w:rPr>
                <w:rFonts w:ascii="Times New Roman" w:eastAsia="Times New Roman" w:hAnsi="Times New Roman"/>
                <w:szCs w:val="24"/>
                <w:lang w:eastAsia="ru-RU"/>
              </w:rPr>
            </w:pPr>
          </w:p>
        </w:tc>
        <w:tc>
          <w:tcPr>
            <w:tcW w:w="709" w:type="dxa"/>
            <w:vMerge/>
          </w:tcPr>
          <w:p w:rsidR="00CB63D3" w:rsidRPr="00D4153E" w:rsidRDefault="00CB63D3" w:rsidP="004C09B5">
            <w:pPr>
              <w:spacing w:after="0"/>
              <w:jc w:val="center"/>
              <w:rPr>
                <w:rFonts w:ascii="Times New Roman" w:eastAsia="Times New Roman" w:hAnsi="Times New Roman"/>
                <w:szCs w:val="24"/>
                <w:lang w:eastAsia="ru-RU"/>
              </w:rPr>
            </w:pPr>
          </w:p>
        </w:tc>
        <w:tc>
          <w:tcPr>
            <w:tcW w:w="708" w:type="dxa"/>
            <w:vMerge/>
          </w:tcPr>
          <w:p w:rsidR="00CB63D3" w:rsidRPr="00D4153E" w:rsidRDefault="00CB63D3" w:rsidP="004C09B5">
            <w:pPr>
              <w:spacing w:after="0"/>
              <w:jc w:val="center"/>
              <w:rPr>
                <w:rFonts w:ascii="Times New Roman" w:eastAsia="Times New Roman" w:hAnsi="Times New Roman"/>
                <w:szCs w:val="24"/>
                <w:lang w:eastAsia="ru-RU"/>
              </w:rPr>
            </w:pPr>
          </w:p>
        </w:tc>
        <w:tc>
          <w:tcPr>
            <w:tcW w:w="2597"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Кол</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во уч</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 показавших ур</w:t>
            </w:r>
            <w:r w:rsidR="00E8468D">
              <w:rPr>
                <w:rFonts w:ascii="Times New Roman" w:eastAsia="Times New Roman" w:hAnsi="Times New Roman"/>
                <w:szCs w:val="24"/>
                <w:lang w:eastAsia="ru-RU"/>
              </w:rPr>
              <w:t>.</w:t>
            </w:r>
            <w:r w:rsidRPr="00D4153E">
              <w:rPr>
                <w:rFonts w:ascii="Times New Roman" w:eastAsia="Times New Roman" w:hAnsi="Times New Roman"/>
                <w:szCs w:val="24"/>
                <w:lang w:eastAsia="ru-RU"/>
              </w:rPr>
              <w:t xml:space="preserve"> сформир</w:t>
            </w:r>
            <w:r w:rsidR="00E8468D">
              <w:rPr>
                <w:rFonts w:ascii="Times New Roman" w:eastAsia="Times New Roman" w:hAnsi="Times New Roman"/>
                <w:szCs w:val="24"/>
                <w:lang w:eastAsia="ru-RU"/>
              </w:rPr>
              <w:t>-</w:t>
            </w:r>
            <w:r w:rsidRPr="00D4153E">
              <w:rPr>
                <w:rFonts w:ascii="Times New Roman" w:eastAsia="Times New Roman" w:hAnsi="Times New Roman"/>
                <w:szCs w:val="24"/>
                <w:lang w:eastAsia="ru-RU"/>
              </w:rPr>
              <w:t>ти</w:t>
            </w:r>
            <w:r w:rsidR="00D4153E">
              <w:rPr>
                <w:rFonts w:ascii="Times New Roman" w:eastAsia="Times New Roman" w:hAnsi="Times New Roman"/>
                <w:szCs w:val="24"/>
                <w:lang w:eastAsia="ru-RU"/>
              </w:rPr>
              <w:t xml:space="preserve"> </w:t>
            </w:r>
            <w:r w:rsidRPr="00D4153E">
              <w:rPr>
                <w:rFonts w:ascii="Times New Roman" w:eastAsia="Times New Roman" w:hAnsi="Times New Roman"/>
                <w:szCs w:val="24"/>
                <w:lang w:eastAsia="ru-RU"/>
              </w:rPr>
              <w:t xml:space="preserve">УУД, </w:t>
            </w:r>
            <w:r w:rsidRPr="00D4153E">
              <w:rPr>
                <w:rFonts w:ascii="Times New Roman" w:eastAsia="Times New Roman" w:hAnsi="Times New Roman"/>
                <w:b/>
                <w:szCs w:val="24"/>
                <w:lang w:eastAsia="ru-RU"/>
              </w:rPr>
              <w:t>необходимый</w:t>
            </w:r>
            <w:r w:rsidRPr="00D4153E">
              <w:rPr>
                <w:rFonts w:ascii="Times New Roman" w:eastAsia="Times New Roman" w:hAnsi="Times New Roman"/>
                <w:szCs w:val="24"/>
                <w:lang w:eastAsia="ru-RU"/>
              </w:rPr>
              <w:t xml:space="preserve"> для успешного продолжения обучения (8-16 б</w:t>
            </w:r>
            <w:r w:rsidR="00182F34" w:rsidRP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w:t>
            </w:r>
          </w:p>
        </w:tc>
        <w:tc>
          <w:tcPr>
            <w:tcW w:w="192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Кол</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во уч</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 xml:space="preserve">, показавших </w:t>
            </w:r>
            <w:r w:rsidRPr="00D4153E">
              <w:rPr>
                <w:rFonts w:ascii="Times New Roman" w:eastAsia="Times New Roman" w:hAnsi="Times New Roman"/>
                <w:b/>
                <w:szCs w:val="24"/>
                <w:lang w:eastAsia="ru-RU"/>
              </w:rPr>
              <w:t>повышенный</w:t>
            </w:r>
            <w:r w:rsidRPr="00D4153E">
              <w:rPr>
                <w:rFonts w:ascii="Times New Roman" w:eastAsia="Times New Roman" w:hAnsi="Times New Roman"/>
                <w:szCs w:val="24"/>
                <w:lang w:eastAsia="ru-RU"/>
              </w:rPr>
              <w:t xml:space="preserve"> ур</w:t>
            </w:r>
            <w:r w:rsidR="00E8468D">
              <w:rPr>
                <w:rFonts w:ascii="Times New Roman" w:eastAsia="Times New Roman" w:hAnsi="Times New Roman"/>
                <w:szCs w:val="24"/>
                <w:lang w:eastAsia="ru-RU"/>
              </w:rPr>
              <w:t>.</w:t>
            </w:r>
            <w:r w:rsidRPr="00D4153E">
              <w:rPr>
                <w:rFonts w:ascii="Times New Roman" w:eastAsia="Times New Roman" w:hAnsi="Times New Roman"/>
                <w:szCs w:val="24"/>
                <w:lang w:eastAsia="ru-RU"/>
              </w:rPr>
              <w:t xml:space="preserve"> выполнения работы (15-16 б</w:t>
            </w:r>
            <w:r w:rsidR="00182F34" w:rsidRP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w:t>
            </w:r>
          </w:p>
        </w:tc>
        <w:tc>
          <w:tcPr>
            <w:tcW w:w="1281" w:type="dxa"/>
          </w:tcPr>
          <w:p w:rsidR="00E8468D"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Кол</w:t>
            </w:r>
            <w:r w:rsidR="00D4153E">
              <w:rPr>
                <w:rFonts w:ascii="Times New Roman" w:eastAsia="Times New Roman" w:hAnsi="Times New Roman"/>
                <w:szCs w:val="24"/>
                <w:lang w:eastAsia="ru-RU"/>
              </w:rPr>
              <w:t xml:space="preserve">-во уч., </w:t>
            </w:r>
            <w:r w:rsidRPr="00D4153E">
              <w:rPr>
                <w:rFonts w:ascii="Times New Roman" w:eastAsia="Times New Roman" w:hAnsi="Times New Roman"/>
                <w:szCs w:val="24"/>
                <w:lang w:eastAsia="ru-RU"/>
              </w:rPr>
              <w:t xml:space="preserve">показавших </w:t>
            </w:r>
            <w:r w:rsidRPr="00D4153E">
              <w:rPr>
                <w:rFonts w:ascii="Times New Roman" w:eastAsia="Times New Roman" w:hAnsi="Times New Roman"/>
                <w:b/>
                <w:szCs w:val="24"/>
                <w:lang w:eastAsia="ru-RU"/>
              </w:rPr>
              <w:t>базовый</w:t>
            </w:r>
            <w:r w:rsidRPr="00D4153E">
              <w:rPr>
                <w:rFonts w:ascii="Times New Roman" w:eastAsia="Times New Roman" w:hAnsi="Times New Roman"/>
                <w:szCs w:val="24"/>
                <w:lang w:eastAsia="ru-RU"/>
              </w:rPr>
              <w:t xml:space="preserve"> ур</w:t>
            </w:r>
            <w:r w:rsidR="00E8468D">
              <w:rPr>
                <w:rFonts w:ascii="Times New Roman" w:eastAsia="Times New Roman" w:hAnsi="Times New Roman"/>
                <w:szCs w:val="24"/>
                <w:lang w:eastAsia="ru-RU"/>
              </w:rPr>
              <w:t>овень</w:t>
            </w:r>
          </w:p>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 xml:space="preserve"> (8-14 б</w:t>
            </w:r>
            <w:r w:rsidR="00E8468D">
              <w:rPr>
                <w:rFonts w:ascii="Times New Roman" w:eastAsia="Times New Roman" w:hAnsi="Times New Roman"/>
                <w:szCs w:val="24"/>
                <w:lang w:eastAsia="ru-RU"/>
              </w:rPr>
              <w:t>.</w:t>
            </w:r>
            <w:r w:rsidRPr="00D4153E">
              <w:rPr>
                <w:rFonts w:ascii="Times New Roman" w:eastAsia="Times New Roman" w:hAnsi="Times New Roman"/>
                <w:szCs w:val="24"/>
                <w:lang w:eastAsia="ru-RU"/>
              </w:rPr>
              <w:t>)</w:t>
            </w:r>
          </w:p>
        </w:tc>
        <w:tc>
          <w:tcPr>
            <w:tcW w:w="1489" w:type="dxa"/>
          </w:tcPr>
          <w:p w:rsidR="00E8468D"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Кол</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во уч</w:t>
            </w:r>
            <w:r w:rsid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 xml:space="preserve">, показавших </w:t>
            </w:r>
            <w:r w:rsidRPr="00D4153E">
              <w:rPr>
                <w:rFonts w:ascii="Times New Roman" w:eastAsia="Times New Roman" w:hAnsi="Times New Roman"/>
                <w:b/>
                <w:szCs w:val="24"/>
                <w:lang w:eastAsia="ru-RU"/>
              </w:rPr>
              <w:t>недостаточный</w:t>
            </w:r>
            <w:r w:rsidRPr="00D4153E">
              <w:rPr>
                <w:rFonts w:ascii="Times New Roman" w:eastAsia="Times New Roman" w:hAnsi="Times New Roman"/>
                <w:szCs w:val="24"/>
                <w:lang w:eastAsia="ru-RU"/>
              </w:rPr>
              <w:t xml:space="preserve"> ур</w:t>
            </w:r>
            <w:r w:rsidR="00E8468D">
              <w:rPr>
                <w:rFonts w:ascii="Times New Roman" w:eastAsia="Times New Roman" w:hAnsi="Times New Roman"/>
                <w:szCs w:val="24"/>
                <w:lang w:eastAsia="ru-RU"/>
              </w:rPr>
              <w:t>овень</w:t>
            </w:r>
          </w:p>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(7 и менее б</w:t>
            </w:r>
            <w:r w:rsidR="00182F34" w:rsidRPr="00D4153E">
              <w:rPr>
                <w:rFonts w:ascii="Times New Roman" w:eastAsia="Times New Roman" w:hAnsi="Times New Roman"/>
                <w:szCs w:val="24"/>
                <w:lang w:eastAsia="ru-RU"/>
              </w:rPr>
              <w:t>.</w:t>
            </w:r>
            <w:r w:rsidRPr="00D4153E">
              <w:rPr>
                <w:rFonts w:ascii="Times New Roman" w:eastAsia="Times New Roman" w:hAnsi="Times New Roman"/>
                <w:szCs w:val="24"/>
                <w:lang w:eastAsia="ru-RU"/>
              </w:rPr>
              <w:t>)</w:t>
            </w:r>
          </w:p>
        </w:tc>
      </w:tr>
      <w:tr w:rsidR="00182F34" w:rsidRPr="00182F34" w:rsidTr="00E8468D">
        <w:trPr>
          <w:trHeight w:val="567"/>
          <w:jc w:val="center"/>
        </w:trPr>
        <w:tc>
          <w:tcPr>
            <w:tcW w:w="85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1</w:t>
            </w:r>
          </w:p>
        </w:tc>
        <w:tc>
          <w:tcPr>
            <w:tcW w:w="70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82</w:t>
            </w:r>
          </w:p>
        </w:tc>
        <w:tc>
          <w:tcPr>
            <w:tcW w:w="708"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79</w:t>
            </w:r>
          </w:p>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96%</w:t>
            </w:r>
          </w:p>
        </w:tc>
        <w:tc>
          <w:tcPr>
            <w:tcW w:w="2597"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78</w:t>
            </w:r>
          </w:p>
        </w:tc>
        <w:tc>
          <w:tcPr>
            <w:tcW w:w="192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39</w:t>
            </w:r>
          </w:p>
        </w:tc>
        <w:tc>
          <w:tcPr>
            <w:tcW w:w="128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39</w:t>
            </w:r>
          </w:p>
        </w:tc>
        <w:tc>
          <w:tcPr>
            <w:tcW w:w="148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1</w:t>
            </w:r>
          </w:p>
        </w:tc>
      </w:tr>
      <w:tr w:rsidR="00182F34" w:rsidRPr="00182F34" w:rsidTr="00E8468D">
        <w:trPr>
          <w:jc w:val="center"/>
        </w:trPr>
        <w:tc>
          <w:tcPr>
            <w:tcW w:w="85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2</w:t>
            </w:r>
          </w:p>
        </w:tc>
        <w:tc>
          <w:tcPr>
            <w:tcW w:w="70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86</w:t>
            </w:r>
          </w:p>
        </w:tc>
        <w:tc>
          <w:tcPr>
            <w:tcW w:w="708"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80</w:t>
            </w:r>
          </w:p>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93%</w:t>
            </w:r>
          </w:p>
        </w:tc>
        <w:tc>
          <w:tcPr>
            <w:tcW w:w="2597"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69</w:t>
            </w:r>
          </w:p>
        </w:tc>
        <w:tc>
          <w:tcPr>
            <w:tcW w:w="192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31</w:t>
            </w:r>
          </w:p>
        </w:tc>
        <w:tc>
          <w:tcPr>
            <w:tcW w:w="128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38</w:t>
            </w:r>
          </w:p>
        </w:tc>
        <w:tc>
          <w:tcPr>
            <w:tcW w:w="148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11</w:t>
            </w:r>
          </w:p>
        </w:tc>
      </w:tr>
      <w:tr w:rsidR="00182F34" w:rsidRPr="00182F34" w:rsidTr="00E8468D">
        <w:trPr>
          <w:trHeight w:val="685"/>
          <w:jc w:val="center"/>
        </w:trPr>
        <w:tc>
          <w:tcPr>
            <w:tcW w:w="85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w:t>
            </w:r>
          </w:p>
        </w:tc>
        <w:tc>
          <w:tcPr>
            <w:tcW w:w="70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87</w:t>
            </w:r>
          </w:p>
        </w:tc>
        <w:tc>
          <w:tcPr>
            <w:tcW w:w="708"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85</w:t>
            </w:r>
          </w:p>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98%</w:t>
            </w:r>
          </w:p>
        </w:tc>
        <w:tc>
          <w:tcPr>
            <w:tcW w:w="2597"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85</w:t>
            </w:r>
          </w:p>
        </w:tc>
        <w:tc>
          <w:tcPr>
            <w:tcW w:w="192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33</w:t>
            </w:r>
          </w:p>
        </w:tc>
        <w:tc>
          <w:tcPr>
            <w:tcW w:w="1281"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52</w:t>
            </w:r>
          </w:p>
        </w:tc>
        <w:tc>
          <w:tcPr>
            <w:tcW w:w="1489" w:type="dxa"/>
          </w:tcPr>
          <w:p w:rsidR="00CB63D3" w:rsidRPr="00D4153E" w:rsidRDefault="00CB63D3" w:rsidP="004C09B5">
            <w:pPr>
              <w:spacing w:after="0"/>
              <w:jc w:val="center"/>
              <w:rPr>
                <w:rFonts w:ascii="Times New Roman" w:eastAsia="Times New Roman" w:hAnsi="Times New Roman"/>
                <w:szCs w:val="24"/>
                <w:lang w:eastAsia="ru-RU"/>
              </w:rPr>
            </w:pPr>
            <w:r w:rsidRPr="00D4153E">
              <w:rPr>
                <w:rFonts w:ascii="Times New Roman" w:eastAsia="Times New Roman" w:hAnsi="Times New Roman"/>
                <w:szCs w:val="24"/>
                <w:lang w:eastAsia="ru-RU"/>
              </w:rPr>
              <w:t>0</w:t>
            </w:r>
          </w:p>
        </w:tc>
      </w:tr>
    </w:tbl>
    <w:p w:rsidR="00A7171D" w:rsidRDefault="00A7171D" w:rsidP="004C09B5">
      <w:pPr>
        <w:shd w:val="clear" w:color="auto" w:fill="FFFFFF"/>
        <w:spacing w:after="0"/>
        <w:rPr>
          <w:rFonts w:ascii="Times New Roman" w:eastAsia="Times New Roman" w:hAnsi="Times New Roman"/>
          <w:sz w:val="24"/>
          <w:szCs w:val="24"/>
          <w:lang w:eastAsia="ru-RU"/>
        </w:rPr>
      </w:pPr>
    </w:p>
    <w:p w:rsidR="00182F34" w:rsidRDefault="00182F34" w:rsidP="004C09B5">
      <w:pPr>
        <w:shd w:val="clear" w:color="auto" w:fill="FFFFFF"/>
        <w:spacing w:after="0"/>
        <w:rPr>
          <w:rFonts w:ascii="Times New Roman" w:eastAsia="Times New Roman" w:hAnsi="Times New Roman"/>
          <w:sz w:val="24"/>
          <w:szCs w:val="24"/>
          <w:lang w:eastAsia="ru-RU"/>
        </w:rPr>
      </w:pPr>
      <w:r w:rsidRPr="002256A2">
        <w:rPr>
          <w:rFonts w:ascii="Times New Roman" w:eastAsia="Times New Roman" w:hAnsi="Times New Roman"/>
          <w:b/>
          <w:sz w:val="24"/>
          <w:szCs w:val="24"/>
          <w:lang w:eastAsia="ru-RU"/>
        </w:rPr>
        <w:t>Анализ написания ВПР уч</w:t>
      </w:r>
      <w:r w:rsidR="002256A2" w:rsidRPr="002256A2">
        <w:rPr>
          <w:rFonts w:ascii="Times New Roman" w:eastAsia="Times New Roman" w:hAnsi="Times New Roman"/>
          <w:b/>
          <w:sz w:val="24"/>
          <w:szCs w:val="24"/>
          <w:lang w:eastAsia="ru-RU"/>
        </w:rPr>
        <w:t>ащимися 4-х классов</w:t>
      </w:r>
    </w:p>
    <w:p w:rsidR="002256A2" w:rsidRPr="00182F34" w:rsidRDefault="002256A2" w:rsidP="004C09B5">
      <w:pPr>
        <w:shd w:val="clear" w:color="auto" w:fill="FFFFFF"/>
        <w:spacing w:after="0"/>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
        <w:gridCol w:w="1891"/>
        <w:gridCol w:w="636"/>
        <w:gridCol w:w="636"/>
        <w:gridCol w:w="636"/>
        <w:gridCol w:w="576"/>
        <w:gridCol w:w="1798"/>
      </w:tblGrid>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Уч. год</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Ур. обучен.</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«5»</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«4»</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«3»</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Кач. наний</w:t>
            </w:r>
          </w:p>
        </w:tc>
      </w:tr>
      <w:tr w:rsidR="00182F34" w:rsidRPr="00F86FEA" w:rsidTr="00C9241D">
        <w:trPr>
          <w:jc w:val="center"/>
        </w:trPr>
        <w:tc>
          <w:tcPr>
            <w:tcW w:w="7225" w:type="dxa"/>
            <w:gridSpan w:val="7"/>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b/>
              </w:rPr>
              <w:t>Русский язык</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2015-16</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100</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53,1</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39,5</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7,4</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0</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92,6</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2016-17</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100</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73,7</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25</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1,3</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0</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98,7</w:t>
            </w:r>
          </w:p>
        </w:tc>
      </w:tr>
      <w:tr w:rsidR="00182F34" w:rsidRPr="00F86FEA" w:rsidTr="00C9241D">
        <w:trPr>
          <w:jc w:val="center"/>
        </w:trPr>
        <w:tc>
          <w:tcPr>
            <w:tcW w:w="7225" w:type="dxa"/>
            <w:gridSpan w:val="7"/>
            <w:shd w:val="clear" w:color="auto" w:fill="auto"/>
          </w:tcPr>
          <w:p w:rsidR="00182F34" w:rsidRPr="00182F34" w:rsidRDefault="00182F34" w:rsidP="004C09B5">
            <w:pPr>
              <w:spacing w:after="0"/>
              <w:jc w:val="center"/>
              <w:rPr>
                <w:rFonts w:ascii="Times New Roman" w:hAnsi="Times New Roman"/>
                <w:b/>
              </w:rPr>
            </w:pPr>
            <w:r w:rsidRPr="00182F34">
              <w:rPr>
                <w:rFonts w:ascii="Times New Roman" w:hAnsi="Times New Roman"/>
                <w:b/>
              </w:rPr>
              <w:t>Математика</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2015-16</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92,9</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47,6</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32,1</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13,1</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7,1</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79,8</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2016-17</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100</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73,7</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23,7</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2,6</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0</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97,4</w:t>
            </w:r>
          </w:p>
        </w:tc>
      </w:tr>
      <w:tr w:rsidR="00182F34" w:rsidRPr="00F86FEA" w:rsidTr="00C9241D">
        <w:trPr>
          <w:jc w:val="center"/>
        </w:trPr>
        <w:tc>
          <w:tcPr>
            <w:tcW w:w="7225" w:type="dxa"/>
            <w:gridSpan w:val="7"/>
            <w:shd w:val="clear" w:color="auto" w:fill="auto"/>
          </w:tcPr>
          <w:p w:rsidR="00182F34" w:rsidRPr="00182F34" w:rsidRDefault="00182F34" w:rsidP="004C09B5">
            <w:pPr>
              <w:spacing w:after="0"/>
              <w:jc w:val="center"/>
              <w:rPr>
                <w:rFonts w:ascii="Times New Roman" w:hAnsi="Times New Roman"/>
                <w:b/>
              </w:rPr>
            </w:pPr>
            <w:r w:rsidRPr="00182F34">
              <w:rPr>
                <w:rFonts w:ascii="Times New Roman" w:hAnsi="Times New Roman"/>
                <w:b/>
              </w:rPr>
              <w:t>Окружающий мир</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2015-16</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98</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19,5</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52,4</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25,6</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2,4</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73</w:t>
            </w:r>
          </w:p>
        </w:tc>
      </w:tr>
      <w:tr w:rsidR="00182F34" w:rsidRPr="00F86FEA" w:rsidTr="00C9241D">
        <w:trPr>
          <w:jc w:val="center"/>
        </w:trPr>
        <w:tc>
          <w:tcPr>
            <w:tcW w:w="1052"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2016-17</w:t>
            </w:r>
          </w:p>
        </w:tc>
        <w:tc>
          <w:tcPr>
            <w:tcW w:w="1891" w:type="dxa"/>
          </w:tcPr>
          <w:p w:rsidR="00182F34" w:rsidRPr="00182F34" w:rsidRDefault="00182F34" w:rsidP="004C09B5">
            <w:pPr>
              <w:spacing w:after="0"/>
              <w:jc w:val="center"/>
              <w:rPr>
                <w:rFonts w:ascii="Times New Roman" w:hAnsi="Times New Roman"/>
              </w:rPr>
            </w:pPr>
            <w:r w:rsidRPr="00182F34">
              <w:rPr>
                <w:rFonts w:ascii="Times New Roman" w:hAnsi="Times New Roman"/>
              </w:rPr>
              <w:t>100</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8,1</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78,4</w:t>
            </w:r>
          </w:p>
        </w:tc>
        <w:tc>
          <w:tcPr>
            <w:tcW w:w="63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13,5</w:t>
            </w:r>
          </w:p>
        </w:tc>
        <w:tc>
          <w:tcPr>
            <w:tcW w:w="576"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0</w:t>
            </w:r>
          </w:p>
        </w:tc>
        <w:tc>
          <w:tcPr>
            <w:tcW w:w="1798" w:type="dxa"/>
            <w:shd w:val="clear" w:color="auto" w:fill="auto"/>
          </w:tcPr>
          <w:p w:rsidR="00182F34" w:rsidRPr="00182F34" w:rsidRDefault="00182F34" w:rsidP="004C09B5">
            <w:pPr>
              <w:spacing w:after="0"/>
              <w:jc w:val="center"/>
              <w:rPr>
                <w:rFonts w:ascii="Times New Roman" w:hAnsi="Times New Roman"/>
              </w:rPr>
            </w:pPr>
            <w:r w:rsidRPr="00182F34">
              <w:rPr>
                <w:rFonts w:ascii="Times New Roman" w:hAnsi="Times New Roman"/>
              </w:rPr>
              <w:t>86,5</w:t>
            </w:r>
          </w:p>
        </w:tc>
      </w:tr>
    </w:tbl>
    <w:p w:rsidR="00A7171D" w:rsidRDefault="00A7171D" w:rsidP="004C09B5">
      <w:pPr>
        <w:shd w:val="clear" w:color="auto" w:fill="FFFFFF"/>
        <w:spacing w:after="0"/>
        <w:ind w:firstLine="540"/>
        <w:jc w:val="both"/>
        <w:rPr>
          <w:rFonts w:ascii="Times New Roman" w:eastAsia="Times New Roman" w:hAnsi="Times New Roman"/>
          <w:sz w:val="24"/>
          <w:szCs w:val="24"/>
          <w:lang w:eastAsia="ru-RU"/>
        </w:rPr>
      </w:pPr>
    </w:p>
    <w:p w:rsidR="00182F34" w:rsidRDefault="00182F34" w:rsidP="004C09B5">
      <w:pPr>
        <w:shd w:val="clear" w:color="auto" w:fill="FFFFFF"/>
        <w:spacing w:after="0"/>
        <w:ind w:firstLine="540"/>
        <w:jc w:val="both"/>
        <w:rPr>
          <w:rFonts w:ascii="Times New Roman" w:eastAsia="Times New Roman" w:hAnsi="Times New Roman"/>
          <w:sz w:val="24"/>
          <w:szCs w:val="24"/>
          <w:lang w:eastAsia="ru-RU"/>
        </w:rPr>
      </w:pPr>
      <w:r w:rsidRPr="00182F34">
        <w:rPr>
          <w:rFonts w:ascii="Times New Roman" w:eastAsia="Times New Roman" w:hAnsi="Times New Roman"/>
          <w:sz w:val="24"/>
          <w:szCs w:val="24"/>
          <w:lang w:eastAsia="ru-RU"/>
        </w:rPr>
        <w:t>Из таблицы видно, что по каждому учебному предмету наблюдается рост качества знаний учащихся. Уровень обученности  и качество знаний стабильно высоки</w:t>
      </w:r>
      <w:r w:rsidR="00A7171D">
        <w:rPr>
          <w:rFonts w:ascii="Times New Roman" w:eastAsia="Times New Roman" w:hAnsi="Times New Roman"/>
          <w:sz w:val="24"/>
          <w:szCs w:val="24"/>
          <w:lang w:eastAsia="ru-RU"/>
        </w:rPr>
        <w:t>е</w:t>
      </w:r>
      <w:r w:rsidRPr="00182F34">
        <w:rPr>
          <w:rFonts w:ascii="Times New Roman" w:eastAsia="Times New Roman" w:hAnsi="Times New Roman"/>
          <w:sz w:val="24"/>
          <w:szCs w:val="24"/>
          <w:lang w:eastAsia="ru-RU"/>
        </w:rPr>
        <w:t xml:space="preserve"> в сравнении с городскими и областными показателями.</w:t>
      </w:r>
    </w:p>
    <w:p w:rsidR="00A7171D" w:rsidRPr="00182F34" w:rsidRDefault="00A7171D" w:rsidP="004C09B5">
      <w:pPr>
        <w:shd w:val="clear" w:color="auto" w:fill="FFFFFF"/>
        <w:spacing w:after="0"/>
        <w:ind w:firstLine="540"/>
        <w:jc w:val="both"/>
        <w:rPr>
          <w:rFonts w:ascii="Times New Roman" w:eastAsia="Times New Roman" w:hAnsi="Times New Roman"/>
          <w:sz w:val="24"/>
          <w:szCs w:val="24"/>
          <w:lang w:eastAsia="ru-RU"/>
        </w:rPr>
      </w:pPr>
    </w:p>
    <w:tbl>
      <w:tblPr>
        <w:tblStyle w:val="a4"/>
        <w:tblW w:w="0" w:type="auto"/>
        <w:jc w:val="center"/>
        <w:tblLook w:val="04A0"/>
      </w:tblPr>
      <w:tblGrid>
        <w:gridCol w:w="1595"/>
        <w:gridCol w:w="1595"/>
        <w:gridCol w:w="1595"/>
        <w:gridCol w:w="1595"/>
        <w:gridCol w:w="1595"/>
      </w:tblGrid>
      <w:tr w:rsidR="00A7171D" w:rsidRPr="00A7171D" w:rsidTr="00C9241D">
        <w:trPr>
          <w:jc w:val="center"/>
        </w:trPr>
        <w:tc>
          <w:tcPr>
            <w:tcW w:w="3190" w:type="dxa"/>
            <w:gridSpan w:val="2"/>
          </w:tcPr>
          <w:p w:rsidR="00A7171D" w:rsidRPr="00A7171D" w:rsidRDefault="00A7171D" w:rsidP="004C09B5">
            <w:pPr>
              <w:spacing w:after="0"/>
              <w:jc w:val="center"/>
              <w:rPr>
                <w:rFonts w:ascii="Times New Roman" w:hAnsi="Times New Roman"/>
              </w:rPr>
            </w:pPr>
            <w:r w:rsidRPr="00A7171D">
              <w:rPr>
                <w:rFonts w:ascii="Times New Roman" w:hAnsi="Times New Roman"/>
              </w:rPr>
              <w:t>Русский язык</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школа</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город</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область</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2015-16</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100</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98,9</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98,6</w:t>
            </w:r>
          </w:p>
        </w:tc>
      </w:tr>
      <w:tr w:rsidR="00A7171D" w:rsidRPr="00A7171D" w:rsidTr="00C9241D">
        <w:trPr>
          <w:jc w:val="center"/>
        </w:trPr>
        <w:tc>
          <w:tcPr>
            <w:tcW w:w="1595" w:type="dxa"/>
            <w:vMerge/>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92,6</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92,6</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90,8</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2016-17</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100</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97,8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97,9</w:t>
            </w:r>
          </w:p>
        </w:tc>
      </w:tr>
      <w:tr w:rsidR="00A7171D" w:rsidRPr="00A7171D" w:rsidTr="00C9241D">
        <w:trPr>
          <w:jc w:val="center"/>
        </w:trPr>
        <w:tc>
          <w:tcPr>
            <w:tcW w:w="1595" w:type="dxa"/>
            <w:vMerge/>
            <w:vAlign w:val="center"/>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98,7</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80,1</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82,1</w:t>
            </w:r>
          </w:p>
        </w:tc>
      </w:tr>
      <w:tr w:rsidR="00A7171D" w:rsidRPr="00A7171D" w:rsidTr="00C9241D">
        <w:trPr>
          <w:jc w:val="center"/>
        </w:trPr>
        <w:tc>
          <w:tcPr>
            <w:tcW w:w="3190" w:type="dxa"/>
            <w:gridSpan w:val="2"/>
          </w:tcPr>
          <w:p w:rsidR="00A7171D" w:rsidRPr="00A7171D" w:rsidRDefault="00A7171D" w:rsidP="004C09B5">
            <w:pPr>
              <w:spacing w:after="0"/>
              <w:jc w:val="center"/>
              <w:rPr>
                <w:rFonts w:ascii="Times New Roman" w:hAnsi="Times New Roman"/>
              </w:rPr>
            </w:pPr>
            <w:r w:rsidRPr="00A7171D">
              <w:rPr>
                <w:rFonts w:ascii="Times New Roman" w:hAnsi="Times New Roman"/>
              </w:rPr>
              <w:t>Математика</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школа</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город</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область</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2015-16</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92,9</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97,5</w:t>
            </w:r>
          </w:p>
        </w:tc>
      </w:tr>
      <w:tr w:rsidR="00A7171D" w:rsidRPr="00A7171D" w:rsidTr="00C9241D">
        <w:trPr>
          <w:jc w:val="center"/>
        </w:trPr>
        <w:tc>
          <w:tcPr>
            <w:tcW w:w="1595" w:type="dxa"/>
            <w:vMerge/>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79,8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88,9</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88,5</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2016-17</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100</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98,7</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98,6</w:t>
            </w:r>
          </w:p>
        </w:tc>
      </w:tr>
      <w:tr w:rsidR="00A7171D" w:rsidRPr="00A7171D" w:rsidTr="00C9241D">
        <w:trPr>
          <w:jc w:val="center"/>
        </w:trPr>
        <w:tc>
          <w:tcPr>
            <w:tcW w:w="1595" w:type="dxa"/>
            <w:vMerge/>
            <w:vAlign w:val="center"/>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97,4</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82,6</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86,7</w:t>
            </w:r>
          </w:p>
        </w:tc>
      </w:tr>
      <w:tr w:rsidR="00A7171D" w:rsidRPr="00A7171D" w:rsidTr="00C9241D">
        <w:trPr>
          <w:jc w:val="center"/>
        </w:trPr>
        <w:tc>
          <w:tcPr>
            <w:tcW w:w="3190" w:type="dxa"/>
            <w:gridSpan w:val="2"/>
          </w:tcPr>
          <w:p w:rsidR="00A7171D" w:rsidRPr="00A7171D" w:rsidRDefault="00A7171D" w:rsidP="004C09B5">
            <w:pPr>
              <w:spacing w:after="0"/>
              <w:jc w:val="center"/>
              <w:rPr>
                <w:rFonts w:ascii="Times New Roman" w:hAnsi="Times New Roman"/>
              </w:rPr>
            </w:pPr>
            <w:r w:rsidRPr="00A7171D">
              <w:rPr>
                <w:rFonts w:ascii="Times New Roman" w:hAnsi="Times New Roman"/>
              </w:rPr>
              <w:t>Окружающий мир</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школа</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город</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область</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2015-16</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98,9</w:t>
            </w:r>
          </w:p>
        </w:tc>
      </w:tr>
      <w:tr w:rsidR="00A7171D" w:rsidRPr="00A7171D" w:rsidTr="00C9241D">
        <w:trPr>
          <w:jc w:val="center"/>
        </w:trPr>
        <w:tc>
          <w:tcPr>
            <w:tcW w:w="1595" w:type="dxa"/>
            <w:vMerge/>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73</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81,9</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81,7</w:t>
            </w:r>
          </w:p>
        </w:tc>
      </w:tr>
      <w:tr w:rsidR="00A7171D" w:rsidRPr="00A7171D" w:rsidTr="00C9241D">
        <w:trPr>
          <w:jc w:val="center"/>
        </w:trPr>
        <w:tc>
          <w:tcPr>
            <w:tcW w:w="1595" w:type="dxa"/>
            <w:vMerge w:val="restart"/>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2016-17</w:t>
            </w: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обученность</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100</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99,6</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99,6</w:t>
            </w:r>
          </w:p>
        </w:tc>
      </w:tr>
      <w:tr w:rsidR="00A7171D" w:rsidRPr="00A7171D" w:rsidTr="00C9241D">
        <w:trPr>
          <w:jc w:val="center"/>
        </w:trPr>
        <w:tc>
          <w:tcPr>
            <w:tcW w:w="1595" w:type="dxa"/>
            <w:vMerge/>
          </w:tcPr>
          <w:p w:rsidR="00A7171D" w:rsidRPr="00A7171D" w:rsidRDefault="00A7171D" w:rsidP="004C09B5">
            <w:pPr>
              <w:spacing w:after="0"/>
              <w:jc w:val="center"/>
              <w:rPr>
                <w:rFonts w:ascii="Times New Roman" w:hAnsi="Times New Roman"/>
              </w:rPr>
            </w:pPr>
          </w:p>
        </w:tc>
        <w:tc>
          <w:tcPr>
            <w:tcW w:w="1595" w:type="dxa"/>
            <w:vAlign w:val="center"/>
          </w:tcPr>
          <w:p w:rsidR="00A7171D" w:rsidRPr="00A7171D" w:rsidRDefault="00A7171D" w:rsidP="004C09B5">
            <w:pPr>
              <w:spacing w:after="0"/>
              <w:jc w:val="center"/>
              <w:rPr>
                <w:rFonts w:ascii="Times New Roman" w:hAnsi="Times New Roman"/>
              </w:rPr>
            </w:pPr>
            <w:r w:rsidRPr="00A7171D">
              <w:rPr>
                <w:rFonts w:ascii="Times New Roman" w:hAnsi="Times New Roman"/>
              </w:rPr>
              <w:t>качество</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86,5</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82,8</w:t>
            </w:r>
          </w:p>
        </w:tc>
        <w:tc>
          <w:tcPr>
            <w:tcW w:w="1595" w:type="dxa"/>
          </w:tcPr>
          <w:p w:rsidR="00A7171D" w:rsidRPr="00A7171D" w:rsidRDefault="00A7171D" w:rsidP="004C09B5">
            <w:pPr>
              <w:spacing w:after="0"/>
              <w:jc w:val="center"/>
              <w:rPr>
                <w:rFonts w:ascii="Times New Roman" w:hAnsi="Times New Roman"/>
              </w:rPr>
            </w:pPr>
            <w:r w:rsidRPr="00A7171D">
              <w:rPr>
                <w:rFonts w:ascii="Times New Roman" w:hAnsi="Times New Roman"/>
              </w:rPr>
              <w:t>78,1</w:t>
            </w:r>
          </w:p>
        </w:tc>
      </w:tr>
    </w:tbl>
    <w:p w:rsidR="00182F34" w:rsidRPr="00182F34" w:rsidRDefault="00182F34" w:rsidP="004C09B5">
      <w:pPr>
        <w:shd w:val="clear" w:color="auto" w:fill="FFFFFF"/>
        <w:spacing w:after="0"/>
        <w:ind w:firstLine="540"/>
        <w:jc w:val="both"/>
        <w:rPr>
          <w:rFonts w:ascii="Times New Roman" w:eastAsia="Times New Roman" w:hAnsi="Times New Roman"/>
          <w:sz w:val="24"/>
          <w:szCs w:val="24"/>
          <w:lang w:eastAsia="ru-RU"/>
        </w:rPr>
      </w:pPr>
    </w:p>
    <w:p w:rsidR="00C329F2" w:rsidRDefault="00C329F2" w:rsidP="004C09B5">
      <w:pPr>
        <w:shd w:val="clear" w:color="auto" w:fill="FFFFFF"/>
        <w:spacing w:after="0"/>
        <w:ind w:firstLine="540"/>
        <w:jc w:val="both"/>
        <w:rPr>
          <w:rFonts w:ascii="Times New Roman" w:eastAsia="Times New Roman" w:hAnsi="Times New Roman"/>
          <w:b/>
          <w:sz w:val="24"/>
          <w:szCs w:val="24"/>
          <w:lang w:eastAsia="ru-RU"/>
        </w:rPr>
      </w:pPr>
    </w:p>
    <w:p w:rsid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b/>
          <w:sz w:val="24"/>
          <w:szCs w:val="24"/>
          <w:lang w:eastAsia="ru-RU"/>
        </w:rPr>
        <w:t>Анализ результатов ГИА</w:t>
      </w:r>
    </w:p>
    <w:p w:rsidR="00C329F2" w:rsidRPr="002256A2" w:rsidRDefault="00C329F2" w:rsidP="004C09B5">
      <w:pPr>
        <w:shd w:val="clear" w:color="auto" w:fill="FFFFFF"/>
        <w:spacing w:after="0"/>
        <w:ind w:firstLine="540"/>
        <w:jc w:val="both"/>
        <w:rPr>
          <w:rFonts w:ascii="Times New Roman" w:eastAsia="Times New Roman" w:hAnsi="Times New Roman"/>
          <w:b/>
          <w:sz w:val="24"/>
          <w:szCs w:val="24"/>
          <w:lang w:eastAsia="ru-RU"/>
        </w:rPr>
      </w:pPr>
    </w:p>
    <w:p w:rsidR="002256A2" w:rsidRPr="002256A2" w:rsidRDefault="00D4153E" w:rsidP="004C09B5">
      <w:pPr>
        <w:shd w:val="clear" w:color="auto" w:fill="FFFFFF"/>
        <w:spacing w:after="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2016-17 учебном году д</w:t>
      </w:r>
      <w:r w:rsidR="002256A2" w:rsidRPr="002256A2">
        <w:rPr>
          <w:rFonts w:ascii="Times New Roman" w:eastAsia="Times New Roman" w:hAnsi="Times New Roman"/>
          <w:sz w:val="24"/>
          <w:szCs w:val="24"/>
          <w:lang w:eastAsia="ru-RU"/>
        </w:rPr>
        <w:t>опущены – 71 чел. – 100%, сдали – 65 чел. – 91,5%.  ГВЭ сдавал 1 человек получил «4» по двум обязательным предметам. Сдавали ОГЭ – 70 человек (99%).</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Сдали </w:t>
      </w:r>
      <w:r w:rsidR="00CA7BF0">
        <w:rPr>
          <w:rFonts w:ascii="Times New Roman" w:eastAsia="Times New Roman" w:hAnsi="Times New Roman"/>
          <w:sz w:val="24"/>
          <w:szCs w:val="24"/>
          <w:lang w:eastAsia="ru-RU"/>
        </w:rPr>
        <w:t>с первого раза – 53 чел. (</w:t>
      </w:r>
      <w:r w:rsidR="00E8468D">
        <w:rPr>
          <w:rFonts w:ascii="Times New Roman" w:eastAsia="Times New Roman" w:hAnsi="Times New Roman"/>
          <w:sz w:val="24"/>
          <w:szCs w:val="24"/>
          <w:lang w:eastAsia="ru-RU"/>
        </w:rPr>
        <w:t>75,7%</w:t>
      </w:r>
      <w:r w:rsidR="00CA7BF0">
        <w:rPr>
          <w:rFonts w:ascii="Times New Roman" w:eastAsia="Times New Roman" w:hAnsi="Times New Roman"/>
          <w:sz w:val="24"/>
          <w:szCs w:val="24"/>
          <w:lang w:eastAsia="ru-RU"/>
        </w:rPr>
        <w:t>)</w:t>
      </w:r>
      <w:r w:rsidR="00E8468D">
        <w:rPr>
          <w:rFonts w:ascii="Times New Roman" w:eastAsia="Times New Roman" w:hAnsi="Times New Roman"/>
          <w:sz w:val="24"/>
          <w:szCs w:val="24"/>
          <w:lang w:eastAsia="ru-RU"/>
        </w:rPr>
        <w:t xml:space="preserve">. </w:t>
      </w:r>
      <w:r w:rsidRPr="002256A2">
        <w:rPr>
          <w:rFonts w:ascii="Times New Roman" w:eastAsia="Times New Roman" w:hAnsi="Times New Roman"/>
          <w:sz w:val="24"/>
          <w:szCs w:val="24"/>
          <w:lang w:eastAsia="ru-RU"/>
        </w:rPr>
        <w:t>Имели право пересда</w:t>
      </w:r>
      <w:r w:rsidR="00E8468D">
        <w:rPr>
          <w:rFonts w:ascii="Times New Roman" w:eastAsia="Times New Roman" w:hAnsi="Times New Roman"/>
          <w:sz w:val="24"/>
          <w:szCs w:val="24"/>
          <w:lang w:eastAsia="ru-RU"/>
        </w:rPr>
        <w:t xml:space="preserve">вать в резервный срок – 12 чел. </w:t>
      </w:r>
      <w:r w:rsidRPr="002256A2">
        <w:rPr>
          <w:rFonts w:ascii="Times New Roman" w:eastAsia="Times New Roman" w:hAnsi="Times New Roman"/>
          <w:sz w:val="24"/>
          <w:szCs w:val="24"/>
          <w:lang w:eastAsia="ru-RU"/>
        </w:rPr>
        <w:t>Пересда</w:t>
      </w:r>
      <w:r w:rsidR="00E8468D">
        <w:rPr>
          <w:rFonts w:ascii="Times New Roman" w:eastAsia="Times New Roman" w:hAnsi="Times New Roman"/>
          <w:sz w:val="24"/>
          <w:szCs w:val="24"/>
          <w:lang w:eastAsia="ru-RU"/>
        </w:rPr>
        <w:t xml:space="preserve">ли экзамены – 11 чел. </w:t>
      </w:r>
      <w:r w:rsidRPr="002256A2">
        <w:rPr>
          <w:rFonts w:ascii="Times New Roman" w:eastAsia="Times New Roman" w:hAnsi="Times New Roman"/>
          <w:sz w:val="24"/>
          <w:szCs w:val="24"/>
          <w:lang w:eastAsia="ru-RU"/>
        </w:rPr>
        <w:t>Оставлены на осень – 6 чел. 8,6% (1 чел. по 4 предметам;  4 чел. по 3 предметам, 1 чел. по одному предмету)</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Сдали экзамены – 64 чел. 91,4%</w:t>
      </w:r>
    </w:p>
    <w:p w:rsidR="00E8468D" w:rsidRPr="002256A2" w:rsidRDefault="00E8468D" w:rsidP="004C09B5">
      <w:pPr>
        <w:shd w:val="clear" w:color="auto" w:fill="FFFFFF"/>
        <w:spacing w:after="0"/>
        <w:ind w:firstLine="540"/>
        <w:jc w:val="both"/>
        <w:rPr>
          <w:rFonts w:ascii="Times New Roman" w:eastAsia="Times New Roman" w:hAnsi="Times New Roman"/>
          <w:i/>
          <w:sz w:val="24"/>
          <w:szCs w:val="24"/>
          <w:lang w:eastAsia="ru-RU"/>
        </w:rPr>
      </w:pPr>
    </w:p>
    <w:p w:rsidR="00E8468D" w:rsidRDefault="00E8468D" w:rsidP="004C09B5">
      <w:pPr>
        <w:shd w:val="clear" w:color="auto" w:fill="FFFFFF"/>
        <w:spacing w:after="0"/>
        <w:ind w:firstLine="540"/>
        <w:jc w:val="center"/>
        <w:rPr>
          <w:rFonts w:ascii="Times New Roman" w:eastAsia="Times New Roman" w:hAnsi="Times New Roman"/>
          <w:b/>
          <w:sz w:val="24"/>
          <w:szCs w:val="24"/>
          <w:lang w:eastAsia="ru-RU"/>
        </w:rPr>
      </w:pPr>
      <w:r w:rsidRPr="00EC64F3">
        <w:rPr>
          <w:rFonts w:ascii="Times New Roman" w:eastAsia="Times New Roman" w:hAnsi="Times New Roman"/>
          <w:b/>
          <w:sz w:val="24"/>
          <w:szCs w:val="24"/>
          <w:lang w:eastAsia="ru-RU"/>
        </w:rPr>
        <w:t>Обязательные предметы</w:t>
      </w:r>
    </w:p>
    <w:p w:rsidR="00C329F2" w:rsidRPr="00EC64F3" w:rsidRDefault="00C329F2" w:rsidP="004C09B5">
      <w:pPr>
        <w:shd w:val="clear" w:color="auto" w:fill="FFFFFF"/>
        <w:spacing w:after="0"/>
        <w:ind w:firstLine="540"/>
        <w:jc w:val="center"/>
        <w:rPr>
          <w:rFonts w:ascii="Times New Roman" w:eastAsia="Times New Roman" w:hAnsi="Times New Roman"/>
          <w:b/>
          <w:sz w:val="24"/>
          <w:szCs w:val="24"/>
          <w:lang w:eastAsia="ru-RU"/>
        </w:rPr>
      </w:pPr>
    </w:p>
    <w:p w:rsidR="00E8468D" w:rsidRPr="002256A2" w:rsidRDefault="00E8468D" w:rsidP="004C09B5">
      <w:pPr>
        <w:shd w:val="clear" w:color="auto" w:fill="FFFFFF"/>
        <w:spacing w:after="0"/>
        <w:jc w:val="center"/>
        <w:rPr>
          <w:rFonts w:ascii="Times New Roman" w:eastAsia="Times New Roman" w:hAnsi="Times New Roman"/>
          <w:sz w:val="24"/>
          <w:szCs w:val="24"/>
          <w:lang w:eastAsia="ru-RU"/>
        </w:rPr>
      </w:pPr>
      <w:r w:rsidRPr="002256A2">
        <w:rPr>
          <w:rFonts w:ascii="Times New Roman" w:eastAsia="Times New Roman" w:hAnsi="Times New Roman"/>
          <w:noProof/>
          <w:sz w:val="24"/>
          <w:szCs w:val="24"/>
          <w:lang w:eastAsia="ru-RU"/>
        </w:rPr>
        <w:drawing>
          <wp:inline distT="0" distB="0" distL="0" distR="0">
            <wp:extent cx="2736025" cy="2280062"/>
            <wp:effectExtent l="0" t="0" r="762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eastAsia="Times New Roman" w:hAnsi="Times New Roman"/>
          <w:sz w:val="24"/>
          <w:szCs w:val="24"/>
          <w:lang w:eastAsia="ru-RU"/>
        </w:rPr>
        <w:t xml:space="preserve">    </w:t>
      </w:r>
      <w:r w:rsidRPr="002256A2">
        <w:rPr>
          <w:rFonts w:ascii="Times New Roman" w:eastAsia="Times New Roman" w:hAnsi="Times New Roman"/>
          <w:noProof/>
          <w:sz w:val="24"/>
          <w:szCs w:val="24"/>
          <w:lang w:eastAsia="ru-RU"/>
        </w:rPr>
        <w:drawing>
          <wp:inline distT="0" distB="0" distL="0" distR="0">
            <wp:extent cx="2831028" cy="2286222"/>
            <wp:effectExtent l="0" t="0" r="7620" b="0"/>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29F2" w:rsidRDefault="00C329F2" w:rsidP="004C09B5">
      <w:pPr>
        <w:shd w:val="clear" w:color="auto" w:fill="FFFFFF"/>
        <w:spacing w:after="0"/>
        <w:ind w:firstLine="540"/>
        <w:jc w:val="both"/>
        <w:rPr>
          <w:rFonts w:ascii="Times New Roman" w:eastAsia="Times New Roman" w:hAnsi="Times New Roman"/>
          <w:sz w:val="24"/>
          <w:szCs w:val="24"/>
          <w:lang w:eastAsia="ru-RU"/>
        </w:rPr>
      </w:pP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По сравнению с предыдущим годом по школе отмечается отрицательная  динамика по количеству выпускников,  не сдавших математику с первого раза, выпускниках оставленных на осень. В 2016 году 4 чел. пересдавали экзамен в форме ОГЭ по математике (все пересдали), в 2017 году 15 человек не сдали математику с первого раза. 9 человек пересдали, будут сдавать осенью 6 человек. Русский язык не сдал один человек.</w:t>
      </w: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Уровень обученности понизился  по математике на 8,6%, по русскому языку на 1,4%.</w:t>
      </w: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Качество знаний понизилось по математике на 29,3%, </w:t>
      </w:r>
      <w:r w:rsidRPr="002256A2">
        <w:rPr>
          <w:rFonts w:ascii="Times New Roman" w:eastAsia="Times New Roman" w:hAnsi="Times New Roman"/>
          <w:sz w:val="24"/>
          <w:szCs w:val="24"/>
          <w:lang w:eastAsia="ru-RU"/>
        </w:rPr>
        <w:t>по русскому языку на 13,4 %</w:t>
      </w:r>
      <w:r>
        <w:rPr>
          <w:rFonts w:ascii="Times New Roman" w:eastAsia="Times New Roman" w:hAnsi="Times New Roman"/>
          <w:sz w:val="24"/>
          <w:szCs w:val="24"/>
          <w:lang w:eastAsia="ru-RU"/>
        </w:rPr>
        <w:t>.</w:t>
      </w: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Средний оценочный балл понизился по математике на 0,3, по  русскому языку на 0,3. Максимальный балл по русскому языку получили - 7 чел. </w:t>
      </w:r>
    </w:p>
    <w:p w:rsidR="00C329F2" w:rsidRDefault="00C329F2" w:rsidP="004C09B5">
      <w:pPr>
        <w:shd w:val="clear" w:color="auto" w:fill="FFFFFF"/>
        <w:spacing w:after="0"/>
        <w:ind w:firstLine="540"/>
        <w:jc w:val="both"/>
        <w:rPr>
          <w:rFonts w:ascii="Times New Roman" w:eastAsia="Times New Roman" w:hAnsi="Times New Roman"/>
          <w:sz w:val="24"/>
          <w:szCs w:val="24"/>
          <w:lang w:eastAsia="ru-RU"/>
        </w:rPr>
      </w:pP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Сравним результаты с городскими показателями</w:t>
      </w:r>
      <w:r>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 xml:space="preserve"> </w:t>
      </w: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w:t>
      </w:r>
      <w:r w:rsidRPr="002256A2">
        <w:rPr>
          <w:rFonts w:ascii="Times New Roman" w:eastAsia="Times New Roman" w:hAnsi="Times New Roman"/>
          <w:b/>
          <w:sz w:val="24"/>
          <w:szCs w:val="24"/>
          <w:lang w:eastAsia="ru-RU"/>
        </w:rPr>
        <w:t>результаты обученности</w:t>
      </w:r>
      <w:r>
        <w:rPr>
          <w:rFonts w:ascii="Times New Roman" w:eastAsia="Times New Roman" w:hAnsi="Times New Roman"/>
          <w:sz w:val="24"/>
          <w:szCs w:val="24"/>
          <w:lang w:eastAsia="ru-RU"/>
        </w:rPr>
        <w:t xml:space="preserve"> </w:t>
      </w:r>
      <w:r w:rsidRPr="002256A2">
        <w:rPr>
          <w:rFonts w:ascii="Times New Roman" w:eastAsia="Times New Roman" w:hAnsi="Times New Roman"/>
          <w:sz w:val="24"/>
          <w:szCs w:val="24"/>
          <w:lang w:eastAsia="ru-RU"/>
        </w:rPr>
        <w:t xml:space="preserve"> - ниже городских</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показателей по математике на 2,2%, русскому языку на 0,1%</w:t>
      </w:r>
    </w:p>
    <w:p w:rsidR="00E8468D"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w:t>
      </w:r>
      <w:r w:rsidRPr="002256A2">
        <w:rPr>
          <w:rFonts w:ascii="Times New Roman" w:eastAsia="Times New Roman" w:hAnsi="Times New Roman"/>
          <w:b/>
          <w:sz w:val="24"/>
          <w:szCs w:val="24"/>
          <w:lang w:eastAsia="ru-RU"/>
        </w:rPr>
        <w:t>результаты качества знаний</w:t>
      </w:r>
      <w:r>
        <w:rPr>
          <w:rFonts w:ascii="Times New Roman" w:eastAsia="Times New Roman" w:hAnsi="Times New Roman"/>
          <w:sz w:val="24"/>
          <w:szCs w:val="24"/>
          <w:lang w:eastAsia="ru-RU"/>
        </w:rPr>
        <w:t xml:space="preserve"> </w:t>
      </w:r>
      <w:r w:rsidRPr="002256A2">
        <w:rPr>
          <w:rFonts w:ascii="Times New Roman" w:eastAsia="Times New Roman" w:hAnsi="Times New Roman"/>
          <w:sz w:val="24"/>
          <w:szCs w:val="24"/>
          <w:lang w:eastAsia="ru-RU"/>
        </w:rPr>
        <w:t>-  ниже городских показателей по</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математике на 12,7 %, русскому языку на 4,7%,</w:t>
      </w:r>
      <w:r w:rsidRPr="002256A2">
        <w:rPr>
          <w:rFonts w:ascii="Times New Roman" w:eastAsia="Times New Roman" w:hAnsi="Times New Roman"/>
          <w:sz w:val="24"/>
          <w:szCs w:val="24"/>
          <w:lang w:eastAsia="ru-RU"/>
        </w:rPr>
        <w:tab/>
      </w:r>
    </w:p>
    <w:p w:rsidR="002256A2" w:rsidRDefault="00E8468D"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Средний оценочный балл ниже городских показателей по</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математике на 0,2,</w:t>
      </w:r>
      <w:r>
        <w:rPr>
          <w:rFonts w:ascii="Times New Roman" w:eastAsia="Times New Roman" w:hAnsi="Times New Roman"/>
          <w:sz w:val="24"/>
          <w:szCs w:val="24"/>
          <w:lang w:eastAsia="ru-RU"/>
        </w:rPr>
        <w:t xml:space="preserve"> по русскому </w:t>
      </w:r>
      <w:r w:rsidRPr="002256A2">
        <w:rPr>
          <w:rFonts w:ascii="Times New Roman" w:eastAsia="Times New Roman" w:hAnsi="Times New Roman"/>
          <w:sz w:val="24"/>
          <w:szCs w:val="24"/>
          <w:lang w:eastAsia="ru-RU"/>
        </w:rPr>
        <w:t>языку на 0,06.</w:t>
      </w:r>
    </w:p>
    <w:p w:rsidR="00E8468D" w:rsidRPr="002256A2" w:rsidRDefault="00E8468D" w:rsidP="004C09B5">
      <w:pPr>
        <w:shd w:val="clear" w:color="auto" w:fill="FFFFFF"/>
        <w:spacing w:after="0"/>
        <w:ind w:firstLine="540"/>
        <w:jc w:val="both"/>
        <w:rPr>
          <w:rFonts w:ascii="Times New Roman" w:eastAsia="Times New Roman" w:hAnsi="Times New Roman"/>
          <w:sz w:val="24"/>
          <w:szCs w:val="24"/>
          <w:lang w:eastAsia="ru-RU"/>
        </w:rPr>
      </w:pPr>
    </w:p>
    <w:tbl>
      <w:tblPr>
        <w:tblpPr w:leftFromText="180" w:rightFromText="180" w:vertAnchor="text" w:horzAnchor="margin" w:tblpXSpec="center" w:tblpYSpec="top"/>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80"/>
        <w:gridCol w:w="1214"/>
        <w:gridCol w:w="1214"/>
        <w:gridCol w:w="1230"/>
        <w:gridCol w:w="1155"/>
        <w:gridCol w:w="1005"/>
        <w:gridCol w:w="1247"/>
        <w:gridCol w:w="962"/>
        <w:gridCol w:w="1162"/>
      </w:tblGrid>
      <w:tr w:rsidR="002256A2" w:rsidRPr="002256A2" w:rsidTr="002256A2">
        <w:tc>
          <w:tcPr>
            <w:tcW w:w="118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Предмет</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Год</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Кол-во учащихся,</w:t>
            </w:r>
          </w:p>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чел./%</w:t>
            </w:r>
          </w:p>
        </w:tc>
        <w:tc>
          <w:tcPr>
            <w:tcW w:w="1230"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Уровень обученности, %</w:t>
            </w:r>
          </w:p>
        </w:tc>
        <w:tc>
          <w:tcPr>
            <w:tcW w:w="1155"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Качество знаний, %</w:t>
            </w:r>
          </w:p>
        </w:tc>
        <w:tc>
          <w:tcPr>
            <w:tcW w:w="1005"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Подтвердили годовую отметку %</w:t>
            </w:r>
          </w:p>
        </w:tc>
        <w:tc>
          <w:tcPr>
            <w:tcW w:w="1247"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Получили отметки выше годовой %</w:t>
            </w:r>
          </w:p>
        </w:tc>
        <w:tc>
          <w:tcPr>
            <w:tcW w:w="962"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Получили отметки ниже годовой %</w:t>
            </w:r>
          </w:p>
        </w:tc>
        <w:tc>
          <w:tcPr>
            <w:tcW w:w="1162" w:type="dxa"/>
            <w:shd w:val="clear" w:color="auto" w:fill="FFFFFF"/>
          </w:tcPr>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Средний тестовый балл</w:t>
            </w:r>
          </w:p>
          <w:p w:rsidR="002256A2" w:rsidRPr="002256A2" w:rsidRDefault="002256A2" w:rsidP="004C09B5">
            <w:pPr>
              <w:spacing w:after="0"/>
              <w:rPr>
                <w:rFonts w:ascii="Times New Roman" w:eastAsia="Times New Roman" w:hAnsi="Times New Roman"/>
                <w:sz w:val="20"/>
                <w:szCs w:val="20"/>
                <w:lang w:eastAsia="ru-RU"/>
              </w:rPr>
            </w:pPr>
            <w:r w:rsidRPr="002256A2">
              <w:rPr>
                <w:rFonts w:ascii="Times New Roman" w:eastAsia="Times New Roman" w:hAnsi="Times New Roman"/>
                <w:sz w:val="20"/>
                <w:szCs w:val="20"/>
                <w:lang w:eastAsia="ru-RU"/>
              </w:rPr>
              <w:t>(оценочный балл)</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Математика</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2013-14</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 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31</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56</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13</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2014-15</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55/100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98,2</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10,9</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80</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3,11</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56/100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75</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59</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37</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3,8</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71/100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91,4</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45,7</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67,1</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12,9</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3,5</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Русский язык</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2013-14</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 / 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66</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51</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44</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2014-15</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55/100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70,9</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49,1</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45,5</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5,4</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56/100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82</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43</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46</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11</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4,2</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71/100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98,6</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68,6</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48,6</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41,4</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4,06</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Химия </w:t>
            </w:r>
          </w:p>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11/20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55</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64</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27</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3,6</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12/17</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66,7</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50</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8,3</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41,7</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4,3</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История</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нет</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1/1,5</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3,41</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Биология</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18/32</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83</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11</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17</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83</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2,9</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16/22,5</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31,3</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43,8</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56,2</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География</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14/25</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71</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72</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21</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3,8</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27/38</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48,1</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66,7</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33,3</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3,6</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Обществознание</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45/80</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91</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63</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33</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3,3</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44/62</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88,6</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34,1</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40,9</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2,3</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56,8</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3,3</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Физика</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20/36</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95</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35</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55</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3,5</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5/7</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60</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3,6</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Информатика</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 /2</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5</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24/33,8</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83,3</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45,8</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62,5</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8,3</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29,2</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3,5</w:t>
            </w: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Литература</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 4</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3</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нет</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r>
      <w:tr w:rsidR="002256A2" w:rsidRPr="002256A2" w:rsidTr="002256A2">
        <w:tc>
          <w:tcPr>
            <w:tcW w:w="1180" w:type="dxa"/>
            <w:vMerge w:val="restart"/>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Английский язык</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2015-16</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 2</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w:t>
            </w:r>
          </w:p>
        </w:tc>
      </w:tr>
      <w:tr w:rsidR="002256A2" w:rsidRPr="002256A2" w:rsidTr="002256A2">
        <w:tc>
          <w:tcPr>
            <w:tcW w:w="1180" w:type="dxa"/>
            <w:vMerge/>
            <w:shd w:val="clear" w:color="auto" w:fill="FFFFFF"/>
          </w:tcPr>
          <w:p w:rsidR="002256A2" w:rsidRPr="002256A2" w:rsidRDefault="002256A2" w:rsidP="004C09B5">
            <w:pPr>
              <w:spacing w:after="0"/>
              <w:rPr>
                <w:rFonts w:ascii="Times New Roman" w:eastAsia="Times New Roman" w:hAnsi="Times New Roman"/>
                <w:sz w:val="24"/>
                <w:szCs w:val="24"/>
                <w:lang w:eastAsia="ru-RU"/>
              </w:rPr>
            </w:pP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2016-17</w:t>
            </w:r>
          </w:p>
        </w:tc>
        <w:tc>
          <w:tcPr>
            <w:tcW w:w="1214"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7/9,8</w:t>
            </w:r>
          </w:p>
        </w:tc>
        <w:tc>
          <w:tcPr>
            <w:tcW w:w="1230"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100</w:t>
            </w:r>
          </w:p>
        </w:tc>
        <w:tc>
          <w:tcPr>
            <w:tcW w:w="115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85,7</w:t>
            </w:r>
          </w:p>
        </w:tc>
        <w:tc>
          <w:tcPr>
            <w:tcW w:w="1005"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71,4</w:t>
            </w:r>
          </w:p>
        </w:tc>
        <w:tc>
          <w:tcPr>
            <w:tcW w:w="1247"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0</w:t>
            </w:r>
          </w:p>
        </w:tc>
        <w:tc>
          <w:tcPr>
            <w:tcW w:w="9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28,6</w:t>
            </w:r>
          </w:p>
        </w:tc>
        <w:tc>
          <w:tcPr>
            <w:tcW w:w="1162" w:type="dxa"/>
            <w:shd w:val="clear" w:color="auto" w:fill="FFFFFF"/>
          </w:tcPr>
          <w:p w:rsidR="002256A2" w:rsidRPr="002256A2" w:rsidRDefault="002256A2" w:rsidP="004C09B5">
            <w:pPr>
              <w:spacing w:after="0"/>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4,57</w:t>
            </w:r>
          </w:p>
        </w:tc>
      </w:tr>
    </w:tbl>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p>
    <w:p w:rsidR="002256A2" w:rsidRDefault="002256A2" w:rsidP="004C09B5">
      <w:pPr>
        <w:shd w:val="clear" w:color="auto" w:fill="FFFFFF"/>
        <w:spacing w:after="0"/>
        <w:ind w:firstLine="540"/>
        <w:jc w:val="center"/>
        <w:rPr>
          <w:rFonts w:ascii="Times New Roman" w:eastAsia="Times New Roman" w:hAnsi="Times New Roman"/>
          <w:b/>
          <w:sz w:val="24"/>
          <w:szCs w:val="24"/>
          <w:lang w:eastAsia="ru-RU"/>
        </w:rPr>
      </w:pPr>
      <w:r w:rsidRPr="00EC64F3">
        <w:rPr>
          <w:rFonts w:ascii="Times New Roman" w:eastAsia="Times New Roman" w:hAnsi="Times New Roman"/>
          <w:b/>
          <w:sz w:val="24"/>
          <w:szCs w:val="24"/>
          <w:lang w:eastAsia="ru-RU"/>
        </w:rPr>
        <w:t>Предметы по выбору</w:t>
      </w:r>
    </w:p>
    <w:p w:rsidR="00C329F2" w:rsidRDefault="00C329F2" w:rsidP="004C09B5">
      <w:pPr>
        <w:shd w:val="clear" w:color="auto" w:fill="FFFFFF"/>
        <w:spacing w:after="0"/>
        <w:ind w:firstLine="540"/>
        <w:jc w:val="center"/>
        <w:rPr>
          <w:rFonts w:ascii="Times New Roman" w:eastAsia="Times New Roman" w:hAnsi="Times New Roman"/>
          <w:b/>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Уровень обученности 100% -  по химии, биологии, физике, географии, английскому языку</w:t>
      </w:r>
      <w:r w:rsidR="00E8468D">
        <w:rPr>
          <w:rFonts w:ascii="Times New Roman" w:eastAsia="Times New Roman" w:hAnsi="Times New Roman"/>
          <w:sz w:val="24"/>
          <w:szCs w:val="24"/>
          <w:lang w:eastAsia="ru-RU"/>
        </w:rPr>
        <w:t>.</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Не сдали (с учетом пересдачи) историю 1 чел., обществознание 5 чел., информатику 4 чел.</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Качество знаний выше 50% по химии – 66,7, физике - 60, английскому языку 85,7.</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Низкое качество знаний по биологии и обществознанию. Однако качество знаний по биологии увеличилось на 20,3% по сравнению с прошлым годом.</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Средний оценочный балл:</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лучший показатель по английскому языку – 4,6; русскому языку – 4.</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худший показатель по истории -2, биологии и обществознанию по 3,3.</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Наивысший балл получили – 7 человек, 10% (7 человек по русскому языку и 1 чел. по информатике; 1 чел. получил наивысший балл по двум предметам)</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Сравни</w:t>
      </w:r>
      <w:r w:rsidR="00783677">
        <w:rPr>
          <w:rFonts w:ascii="Times New Roman" w:eastAsia="Times New Roman" w:hAnsi="Times New Roman"/>
          <w:sz w:val="24"/>
          <w:szCs w:val="24"/>
          <w:lang w:eastAsia="ru-RU"/>
        </w:rPr>
        <w:t>м</w:t>
      </w:r>
      <w:r w:rsidRPr="002256A2">
        <w:rPr>
          <w:rFonts w:ascii="Times New Roman" w:eastAsia="Times New Roman" w:hAnsi="Times New Roman"/>
          <w:sz w:val="24"/>
          <w:szCs w:val="24"/>
          <w:lang w:eastAsia="ru-RU"/>
        </w:rPr>
        <w:t xml:space="preserve"> результаты с городскими показателями</w:t>
      </w:r>
      <w:r w:rsidR="00783677">
        <w:rPr>
          <w:rFonts w:ascii="Times New Roman" w:eastAsia="Times New Roman" w:hAnsi="Times New Roman"/>
          <w:sz w:val="24"/>
          <w:szCs w:val="24"/>
          <w:lang w:eastAsia="ru-RU"/>
        </w:rPr>
        <w:t>:</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b/>
          <w:sz w:val="24"/>
          <w:szCs w:val="24"/>
          <w:lang w:eastAsia="ru-RU"/>
        </w:rPr>
        <w:t xml:space="preserve">-  результаты обученности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выше городских</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показателей по химии, биологии, физике, географии  и английскому языку,</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ниже городских</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показателей по математике на 2,2%, русскому языку на 0,1 (выше областного показателя на 0,73), обществознанию на 7,2, информатике на 13,4, истории на 95,1 (ОГЭ сдавал 1 человек и получил отметку 2)</w:t>
      </w:r>
    </w:p>
    <w:p w:rsidR="002256A2" w:rsidRPr="00783677" w:rsidRDefault="00783677" w:rsidP="004C09B5">
      <w:pPr>
        <w:shd w:val="clear" w:color="auto" w:fill="FFFFFF"/>
        <w:spacing w:after="0"/>
        <w:ind w:firstLine="54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результаты качества знаний </w:t>
      </w:r>
      <w:r w:rsidR="002256A2" w:rsidRPr="002256A2">
        <w:rPr>
          <w:rFonts w:ascii="Times New Roman" w:eastAsia="Times New Roman" w:hAnsi="Times New Roman"/>
          <w:sz w:val="24"/>
          <w:szCs w:val="24"/>
          <w:lang w:eastAsia="ru-RU"/>
        </w:rPr>
        <w:t>- ниже городских показателей по</w:t>
      </w:r>
      <w:r w:rsidR="002256A2" w:rsidRPr="002256A2">
        <w:rPr>
          <w:rFonts w:ascii="Times New Roman" w:eastAsia="Times New Roman" w:hAnsi="Times New Roman"/>
          <w:b/>
          <w:sz w:val="24"/>
          <w:szCs w:val="24"/>
          <w:lang w:eastAsia="ru-RU"/>
        </w:rPr>
        <w:t xml:space="preserve"> </w:t>
      </w:r>
      <w:r w:rsidR="002256A2" w:rsidRPr="002256A2">
        <w:rPr>
          <w:rFonts w:ascii="Times New Roman" w:eastAsia="Times New Roman" w:hAnsi="Times New Roman"/>
          <w:sz w:val="24"/>
          <w:szCs w:val="24"/>
          <w:lang w:eastAsia="ru-RU"/>
        </w:rPr>
        <w:t xml:space="preserve"> всем предметам: математике на 12,7%, по русскому языку на 4,7% (выше областного показателя на 0,35), химии на 7,6%,  биологии на 13,9%, обществознанию на 17,6%, физике на 4,8%, географии на 6,6% , информатике на 19,5% и английскому языку на 2,7%, истории на 34,6%.</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Средний оценочный балл</w:t>
      </w:r>
      <w:r w:rsidR="00783677">
        <w:rPr>
          <w:rFonts w:ascii="Times New Roman" w:eastAsia="Times New Roman" w:hAnsi="Times New Roman"/>
          <w:sz w:val="24"/>
          <w:szCs w:val="24"/>
          <w:lang w:eastAsia="ru-RU"/>
        </w:rPr>
        <w:t>:</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выше</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 xml:space="preserve">городских показателей по химии на 0,2,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 xml:space="preserve">соответствует городским показателям по английскому языку, русскому языку,  географии,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ниже</w:t>
      </w:r>
      <w:r w:rsidRPr="002256A2">
        <w:rPr>
          <w:rFonts w:ascii="Times New Roman" w:eastAsia="Times New Roman" w:hAnsi="Times New Roman"/>
          <w:b/>
          <w:sz w:val="24"/>
          <w:szCs w:val="24"/>
          <w:lang w:eastAsia="ru-RU"/>
        </w:rPr>
        <w:t xml:space="preserve"> </w:t>
      </w:r>
      <w:r w:rsidRPr="002256A2">
        <w:rPr>
          <w:rFonts w:ascii="Times New Roman" w:eastAsia="Times New Roman" w:hAnsi="Times New Roman"/>
          <w:sz w:val="24"/>
          <w:szCs w:val="24"/>
          <w:lang w:eastAsia="ru-RU"/>
        </w:rPr>
        <w:t>городских показателей по истории на 1,41, биологии на 0,5, обществознанию на 0,2, физике на 0,22, математике на 0,2,  информатике на 0,3</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По результатам ГИА  школа вошла в число школ имеющих:</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лучшие показатели по городу по количеству выпускников получивших наивысший тестовый балл – 8 результатов;</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худшие показатели по городу по количеству неудовлетворительных результатов по совокупности – 17 результатов: 1 человек по 4 предметам, 4 человека по 3 предметам, 1 человек по 1 предмету.</w:t>
      </w:r>
    </w:p>
    <w:p w:rsidR="00C329F2" w:rsidRDefault="00C329F2" w:rsidP="004C09B5">
      <w:pPr>
        <w:shd w:val="clear" w:color="auto" w:fill="FFFFFF"/>
        <w:spacing w:after="0"/>
        <w:jc w:val="both"/>
        <w:rPr>
          <w:rFonts w:ascii="Times New Roman" w:eastAsia="Times New Roman" w:hAnsi="Times New Roman"/>
          <w:b/>
          <w:sz w:val="24"/>
          <w:szCs w:val="24"/>
          <w:lang w:eastAsia="ru-RU"/>
        </w:rPr>
      </w:pPr>
    </w:p>
    <w:p w:rsidR="002256A2" w:rsidRDefault="00783677" w:rsidP="004C09B5">
      <w:pPr>
        <w:shd w:val="clear" w:color="auto" w:fill="FFFFFF"/>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Анализ результатов ЕГЭ</w:t>
      </w:r>
    </w:p>
    <w:p w:rsidR="00E8468D" w:rsidRPr="002256A2" w:rsidRDefault="00E8468D" w:rsidP="004C09B5">
      <w:pPr>
        <w:shd w:val="clear" w:color="auto" w:fill="FFFFFF"/>
        <w:spacing w:after="0"/>
        <w:jc w:val="both"/>
        <w:rPr>
          <w:rFonts w:ascii="Times New Roman" w:eastAsia="Times New Roman" w:hAnsi="Times New Roman"/>
          <w:b/>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Сдавали ЕГЭ – 27 чел.</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Все учащиеся – 100% получили аттестаты.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Сдавали     ЕГЭ по 3- предметам – 13 чел.</w:t>
      </w:r>
      <w:r w:rsidR="00CA7BF0">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48%</w:t>
      </w:r>
      <w:r w:rsidR="00CA7BF0">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 xml:space="preserve">, по 4 – м предметам – 12 чел. </w:t>
      </w:r>
      <w:r w:rsidR="00CA7BF0">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44%</w:t>
      </w:r>
      <w:r w:rsidR="00CA7BF0">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 по 5 –ти предметам</w:t>
      </w:r>
      <w:r w:rsidR="00CA7BF0">
        <w:rPr>
          <w:rFonts w:ascii="Times New Roman" w:eastAsia="Times New Roman" w:hAnsi="Times New Roman"/>
          <w:sz w:val="24"/>
          <w:szCs w:val="24"/>
          <w:lang w:eastAsia="ru-RU"/>
        </w:rPr>
        <w:t xml:space="preserve"> и более</w:t>
      </w:r>
      <w:r w:rsidRPr="002256A2">
        <w:rPr>
          <w:rFonts w:ascii="Times New Roman" w:eastAsia="Times New Roman" w:hAnsi="Times New Roman"/>
          <w:sz w:val="24"/>
          <w:szCs w:val="24"/>
          <w:lang w:eastAsia="ru-RU"/>
        </w:rPr>
        <w:t xml:space="preserve"> – 0. Сдавали только русский язык и математику – 2 чел. 7%</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Результаты экзаменов показывают, что не все учащиеся осознанно определились с выбором профильной математики.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Низкие результаты ЕГЭ не позволяют поступать в ВУЗЫ на бюджетное обучение.</w:t>
      </w:r>
    </w:p>
    <w:p w:rsidR="00C329F2" w:rsidRDefault="00C329F2" w:rsidP="004C09B5">
      <w:pPr>
        <w:shd w:val="clear" w:color="auto" w:fill="FFFFFF"/>
        <w:spacing w:after="0"/>
        <w:ind w:firstLine="540"/>
        <w:jc w:val="both"/>
        <w:rPr>
          <w:rFonts w:ascii="Times New Roman" w:eastAsia="Times New Roman" w:hAnsi="Times New Roman"/>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Результаты экзаменов</w:t>
      </w:r>
      <w:r w:rsidR="00E8468D">
        <w:rPr>
          <w:rFonts w:ascii="Times New Roman" w:eastAsia="Times New Roman" w:hAnsi="Times New Roman"/>
          <w:sz w:val="24"/>
          <w:szCs w:val="24"/>
          <w:lang w:eastAsia="ru-RU"/>
        </w:rPr>
        <w:t>:</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b/>
          <w:sz w:val="24"/>
          <w:szCs w:val="24"/>
          <w:lang w:eastAsia="ru-RU"/>
        </w:rPr>
        <w:t xml:space="preserve">- уровень обученности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составил 100% по математике базовой, русскому языку и литературе, физике, химии, биологии, английскому языку, информатике, обществознанию  в прошлом году – по 3 предметам,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низкий уровень обученности по профильной математике 69,6%, истории 75%</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Отмечается положительная динамика по количеству выпускников, не преодолевших минимальный порог (12 (чел/экзам</w:t>
      </w:r>
      <w:r w:rsidR="002756B0">
        <w:rPr>
          <w:rFonts w:ascii="Times New Roman" w:eastAsia="Times New Roman" w:hAnsi="Times New Roman"/>
          <w:sz w:val="24"/>
          <w:szCs w:val="24"/>
          <w:lang w:eastAsia="ru-RU"/>
        </w:rPr>
        <w:t>.</w:t>
      </w:r>
      <w:r w:rsidRPr="002256A2">
        <w:rPr>
          <w:rFonts w:ascii="Times New Roman" w:eastAsia="Times New Roman" w:hAnsi="Times New Roman"/>
          <w:sz w:val="24"/>
          <w:szCs w:val="24"/>
          <w:lang w:eastAsia="ru-RU"/>
        </w:rPr>
        <w:t>)  в прошлом году – 8 чел.  в 2017). Не преодолели минимальный порог 7 человек по одному предмету и 1 человека по 2 предметам.</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b/>
          <w:sz w:val="24"/>
          <w:szCs w:val="24"/>
          <w:lang w:eastAsia="ru-RU"/>
        </w:rPr>
        <w:t xml:space="preserve">- качество знаний (набрали выше 55 баллов)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- 100% по информатике, литературе, английскому языку,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- 50% и  выше результаты по математике базовой, русскому языку, обществознанию</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низкий результат по этому показателю по  химии и биологии (ни один человек не получил на ЕГЭ выше 55 баллов), математике профильной (17,4%), физике (22,2%), истории (25%).</w:t>
      </w:r>
    </w:p>
    <w:p w:rsidR="00C329F2" w:rsidRDefault="00C329F2" w:rsidP="004C09B5">
      <w:pPr>
        <w:shd w:val="clear" w:color="auto" w:fill="FFFFFF"/>
        <w:spacing w:after="0"/>
        <w:ind w:firstLine="540"/>
        <w:jc w:val="both"/>
        <w:rPr>
          <w:rFonts w:ascii="Times New Roman" w:eastAsia="Times New Roman" w:hAnsi="Times New Roman"/>
          <w:b/>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E8468D">
        <w:rPr>
          <w:rFonts w:ascii="Times New Roman" w:eastAsia="Times New Roman" w:hAnsi="Times New Roman"/>
          <w:b/>
          <w:sz w:val="24"/>
          <w:szCs w:val="24"/>
          <w:lang w:eastAsia="ru-RU"/>
        </w:rPr>
        <w:t>Средний тестовый</w:t>
      </w:r>
      <w:r w:rsidRPr="002256A2">
        <w:rPr>
          <w:rFonts w:ascii="Times New Roman" w:eastAsia="Times New Roman" w:hAnsi="Times New Roman"/>
          <w:sz w:val="24"/>
          <w:szCs w:val="24"/>
          <w:lang w:eastAsia="ru-RU"/>
        </w:rPr>
        <w:t xml:space="preserve"> балл лучшие показатели по русскому языку – 66,9, информатике, английскому языку по 70 баллов, обществознанию – 59,5, литературе – 56.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Худшие результаты по химии -37,5, математике – 40,1, биологии – 44.</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Высокие средние тестовые баллы получены учащимися:</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 математике –– 84 б.</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 физике – 85 б.</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 русскому языку – 86 б.</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 обществознанию -82 б.</w:t>
      </w:r>
    </w:p>
    <w:p w:rsidR="00C329F2" w:rsidRDefault="00C329F2" w:rsidP="004C09B5">
      <w:pPr>
        <w:shd w:val="clear" w:color="auto" w:fill="FFFFFF"/>
        <w:spacing w:after="0"/>
        <w:ind w:firstLine="540"/>
        <w:jc w:val="both"/>
        <w:rPr>
          <w:rFonts w:ascii="Times New Roman" w:eastAsia="Times New Roman" w:hAnsi="Times New Roman"/>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В 2016-2017 году ни один  выпускник  не получил по обязательным предметам и предметам по выбору более 91 балла.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299"/>
        <w:gridCol w:w="1300"/>
        <w:gridCol w:w="1321"/>
        <w:gridCol w:w="1231"/>
        <w:gridCol w:w="1242"/>
        <w:gridCol w:w="1237"/>
      </w:tblGrid>
      <w:tr w:rsidR="00783677" w:rsidRPr="00783677" w:rsidTr="00C329F2">
        <w:trPr>
          <w:tblHeader/>
        </w:trPr>
        <w:tc>
          <w:tcPr>
            <w:tcW w:w="1014"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Предмет</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Год</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Кол-во учащихся</w:t>
            </w:r>
          </w:p>
        </w:tc>
        <w:tc>
          <w:tcPr>
            <w:tcW w:w="690" w:type="pct"/>
            <w:shd w:val="clear" w:color="auto" w:fill="auto"/>
          </w:tcPr>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Уровень обученности</w:t>
            </w:r>
          </w:p>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w:t>
            </w:r>
          </w:p>
        </w:tc>
        <w:tc>
          <w:tcPr>
            <w:tcW w:w="643" w:type="pct"/>
            <w:shd w:val="clear" w:color="auto" w:fill="auto"/>
          </w:tcPr>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Качество знаний</w:t>
            </w:r>
          </w:p>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(набрали бале 55 баллов), %</w:t>
            </w:r>
          </w:p>
        </w:tc>
        <w:tc>
          <w:tcPr>
            <w:tcW w:w="649" w:type="pct"/>
            <w:shd w:val="clear" w:color="auto" w:fill="auto"/>
          </w:tcPr>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Наивысший балл</w:t>
            </w:r>
          </w:p>
        </w:tc>
        <w:tc>
          <w:tcPr>
            <w:tcW w:w="646" w:type="pct"/>
            <w:shd w:val="clear" w:color="auto" w:fill="auto"/>
          </w:tcPr>
          <w:p w:rsidR="00783677" w:rsidRPr="00783677" w:rsidRDefault="00783677" w:rsidP="004C09B5">
            <w:pPr>
              <w:spacing w:after="0"/>
              <w:rPr>
                <w:rFonts w:ascii="Times New Roman" w:eastAsia="Times New Roman" w:hAnsi="Times New Roman"/>
                <w:sz w:val="20"/>
                <w:szCs w:val="20"/>
                <w:lang w:eastAsia="ru-RU"/>
              </w:rPr>
            </w:pPr>
            <w:r w:rsidRPr="00783677">
              <w:rPr>
                <w:rFonts w:ascii="Times New Roman" w:eastAsia="Times New Roman" w:hAnsi="Times New Roman"/>
                <w:sz w:val="20"/>
                <w:szCs w:val="20"/>
                <w:lang w:eastAsia="ru-RU"/>
              </w:rPr>
              <w:t>Средний тестовый балл</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Математика</w:t>
            </w:r>
          </w:p>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профильная</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24    100%</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25</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43,7</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23    92%</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74</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30,4</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74</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43,9</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19    76%</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74</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26</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72</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40</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val="en-US" w:eastAsia="ru-RU"/>
              </w:rPr>
            </w:pPr>
            <w:r w:rsidRPr="00783677">
              <w:rPr>
                <w:rFonts w:ascii="Times New Roman" w:eastAsia="Times New Roman" w:hAnsi="Times New Roman"/>
                <w:sz w:val="24"/>
                <w:szCs w:val="24"/>
                <w:lang w:val="en-US" w:eastAsia="ru-RU"/>
              </w:rPr>
              <w:t>2016-17</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23    85%</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69,6</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17,4</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84</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40,1</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Математика базовая</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8     32%</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75</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3,7</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25    100%</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24   88,9%</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88</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4,1</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Русский язык</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24   100%</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70,8</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87</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60,3</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25   100%</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92</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92</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69,7</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25   100%</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88</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83</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66</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val="en-US" w:eastAsia="ru-RU"/>
              </w:rPr>
            </w:pPr>
            <w:r w:rsidRPr="00783677">
              <w:rPr>
                <w:rFonts w:ascii="Times New Roman" w:eastAsia="Times New Roman" w:hAnsi="Times New Roman"/>
                <w:sz w:val="24"/>
                <w:szCs w:val="24"/>
                <w:lang w:val="en-US" w:eastAsia="ru-RU"/>
              </w:rPr>
              <w:t>27  100%</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val="en-US" w:eastAsia="ru-RU"/>
              </w:rPr>
            </w:pPr>
            <w:r w:rsidRPr="00783677">
              <w:rPr>
                <w:rFonts w:ascii="Times New Roman" w:eastAsia="Times New Roman" w:hAnsi="Times New Roman"/>
                <w:sz w:val="24"/>
                <w:szCs w:val="24"/>
                <w:lang w:val="en-US"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96,3</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86</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val="en-US" w:eastAsia="ru-RU"/>
              </w:rPr>
            </w:pPr>
            <w:r w:rsidRPr="00783677">
              <w:rPr>
                <w:rFonts w:ascii="Times New Roman" w:eastAsia="Times New Roman" w:hAnsi="Times New Roman"/>
                <w:sz w:val="24"/>
                <w:szCs w:val="24"/>
                <w:lang w:val="en-US" w:eastAsia="ru-RU"/>
              </w:rPr>
              <w:t>66</w:t>
            </w:r>
            <w:r w:rsidRPr="00783677">
              <w:rPr>
                <w:rFonts w:ascii="Times New Roman" w:eastAsia="Times New Roman" w:hAnsi="Times New Roman"/>
                <w:sz w:val="24"/>
                <w:szCs w:val="24"/>
                <w:lang w:eastAsia="ru-RU"/>
              </w:rPr>
              <w:t>,</w:t>
            </w:r>
            <w:r w:rsidRPr="00783677">
              <w:rPr>
                <w:rFonts w:ascii="Times New Roman" w:eastAsia="Times New Roman" w:hAnsi="Times New Roman"/>
                <w:sz w:val="24"/>
                <w:szCs w:val="24"/>
                <w:lang w:val="en-US" w:eastAsia="ru-RU"/>
              </w:rPr>
              <w:t>9</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 xml:space="preserve">Химия </w:t>
            </w:r>
          </w:p>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3     12,5%</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47</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43</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4     16%</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75</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75</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67</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51</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4      16%</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75</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53</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46</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2       7%</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39</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37,5</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История</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38</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38</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2      8%</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50</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57</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55,5</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7      28%</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71</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43</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89</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51</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4      15%</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75</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25</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56</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45,3</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Биология</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54</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54</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6     24%</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83</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33,3</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74</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53,1</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6     24%</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83</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67</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74</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56</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3    11%</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47</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44</w:t>
            </w:r>
          </w:p>
        </w:tc>
      </w:tr>
      <w:tr w:rsidR="00E8468D" w:rsidRPr="00783677" w:rsidTr="00C41453">
        <w:tc>
          <w:tcPr>
            <w:tcW w:w="1014" w:type="pct"/>
            <w:vMerge w:val="restar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Информатика</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2       8%</w:t>
            </w:r>
          </w:p>
        </w:tc>
        <w:tc>
          <w:tcPr>
            <w:tcW w:w="690"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50</w:t>
            </w:r>
          </w:p>
        </w:tc>
        <w:tc>
          <w:tcPr>
            <w:tcW w:w="64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64</w:t>
            </w:r>
          </w:p>
        </w:tc>
        <w:tc>
          <w:tcPr>
            <w:tcW w:w="646"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58,5</w:t>
            </w: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нет</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Обществознание</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18    75%</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27,8</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72</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53</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10  40%</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90</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64</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17  68%</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88</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41</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76</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53</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17  63%</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58,8</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82</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59,5</w:t>
            </w:r>
          </w:p>
        </w:tc>
      </w:tr>
      <w:tr w:rsidR="00783677" w:rsidRPr="00783677" w:rsidTr="00C41453">
        <w:tc>
          <w:tcPr>
            <w:tcW w:w="1014" w:type="pct"/>
            <w:vMerge w:val="restar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Физика</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2013-14</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8      33%</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62,5</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12,5</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60</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38,8</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10    40%</w:t>
            </w:r>
          </w:p>
        </w:tc>
        <w:tc>
          <w:tcPr>
            <w:tcW w:w="690"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30</w:t>
            </w:r>
          </w:p>
        </w:tc>
        <w:tc>
          <w:tcPr>
            <w:tcW w:w="649"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62</w:t>
            </w:r>
          </w:p>
        </w:tc>
        <w:tc>
          <w:tcPr>
            <w:tcW w:w="646" w:type="pct"/>
            <w:tcBorders>
              <w:bottom w:val="single" w:sz="4" w:space="0" w:color="auto"/>
            </w:tcBorders>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49,2</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7     28%</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86</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0</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55</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46</w:t>
            </w:r>
          </w:p>
        </w:tc>
      </w:tr>
      <w:tr w:rsidR="00783677" w:rsidRPr="00783677" w:rsidTr="00C41453">
        <w:tc>
          <w:tcPr>
            <w:tcW w:w="1014" w:type="pct"/>
            <w:vMerge/>
            <w:shd w:val="clear" w:color="auto" w:fill="auto"/>
          </w:tcPr>
          <w:p w:rsidR="00783677" w:rsidRPr="00783677" w:rsidRDefault="00783677" w:rsidP="004C09B5">
            <w:pPr>
              <w:spacing w:after="0"/>
              <w:rPr>
                <w:rFonts w:ascii="Times New Roman" w:eastAsia="Times New Roman" w:hAnsi="Times New Roman"/>
                <w:sz w:val="24"/>
                <w:szCs w:val="24"/>
                <w:lang w:eastAsia="ru-RU"/>
              </w:rPr>
            </w:pP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9      33%</w:t>
            </w:r>
          </w:p>
        </w:tc>
        <w:tc>
          <w:tcPr>
            <w:tcW w:w="690"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22,2</w:t>
            </w:r>
          </w:p>
        </w:tc>
        <w:tc>
          <w:tcPr>
            <w:tcW w:w="649"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85</w:t>
            </w:r>
          </w:p>
        </w:tc>
        <w:tc>
          <w:tcPr>
            <w:tcW w:w="646" w:type="pct"/>
            <w:shd w:val="clear" w:color="auto" w:fill="auto"/>
          </w:tcPr>
          <w:p w:rsidR="00783677" w:rsidRPr="00783677" w:rsidRDefault="00783677"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51,7</w:t>
            </w:r>
          </w:p>
        </w:tc>
      </w:tr>
      <w:tr w:rsidR="00E8468D" w:rsidRPr="00783677" w:rsidTr="00C41453">
        <w:tc>
          <w:tcPr>
            <w:tcW w:w="1014" w:type="pct"/>
            <w:vMerge w:val="restar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Литература</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78</w:t>
            </w:r>
          </w:p>
        </w:tc>
        <w:tc>
          <w:tcPr>
            <w:tcW w:w="646"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78</w:t>
            </w: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60</w:t>
            </w: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60</w:t>
            </w: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56</w:t>
            </w: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56</w:t>
            </w:r>
          </w:p>
        </w:tc>
      </w:tr>
      <w:tr w:rsidR="00E8468D" w:rsidRPr="00783677" w:rsidTr="00C41453">
        <w:tc>
          <w:tcPr>
            <w:tcW w:w="1014" w:type="pct"/>
            <w:vMerge w:val="restar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Английский язык</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2014-15</w:t>
            </w:r>
          </w:p>
        </w:tc>
        <w:tc>
          <w:tcPr>
            <w:tcW w:w="67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2  8%</w:t>
            </w:r>
          </w:p>
        </w:tc>
        <w:tc>
          <w:tcPr>
            <w:tcW w:w="690"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96</w:t>
            </w:r>
          </w:p>
        </w:tc>
        <w:tc>
          <w:tcPr>
            <w:tcW w:w="646" w:type="pct"/>
            <w:tcBorders>
              <w:bottom w:val="single" w:sz="4" w:space="0" w:color="auto"/>
            </w:tcBorders>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78</w:t>
            </w: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2015-16</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нет</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r>
      <w:tr w:rsidR="00E8468D" w:rsidRPr="00783677" w:rsidTr="00C41453">
        <w:tc>
          <w:tcPr>
            <w:tcW w:w="1014" w:type="pct"/>
            <w:vMerge/>
            <w:shd w:val="clear" w:color="auto" w:fill="auto"/>
          </w:tcPr>
          <w:p w:rsidR="00E8468D" w:rsidRPr="00783677" w:rsidRDefault="00E8468D" w:rsidP="004C09B5">
            <w:pPr>
              <w:spacing w:after="0"/>
              <w:rPr>
                <w:rFonts w:ascii="Times New Roman" w:eastAsia="Times New Roman" w:hAnsi="Times New Roman"/>
                <w:sz w:val="24"/>
                <w:szCs w:val="24"/>
                <w:lang w:eastAsia="ru-RU"/>
              </w:rPr>
            </w:pP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val="en-US" w:eastAsia="ru-RU"/>
              </w:rPr>
              <w:t>2016-17</w:t>
            </w:r>
          </w:p>
        </w:tc>
        <w:tc>
          <w:tcPr>
            <w:tcW w:w="67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1   4%</w:t>
            </w:r>
          </w:p>
        </w:tc>
        <w:tc>
          <w:tcPr>
            <w:tcW w:w="690"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3"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100</w:t>
            </w:r>
          </w:p>
        </w:tc>
        <w:tc>
          <w:tcPr>
            <w:tcW w:w="649"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c>
          <w:tcPr>
            <w:tcW w:w="646" w:type="pct"/>
            <w:shd w:val="clear" w:color="auto" w:fill="auto"/>
          </w:tcPr>
          <w:p w:rsidR="00E8468D" w:rsidRPr="00783677" w:rsidRDefault="00E8468D" w:rsidP="004C09B5">
            <w:pPr>
              <w:spacing w:after="0"/>
              <w:rPr>
                <w:rFonts w:ascii="Times New Roman" w:eastAsia="Times New Roman" w:hAnsi="Times New Roman"/>
                <w:sz w:val="24"/>
                <w:szCs w:val="24"/>
                <w:lang w:eastAsia="ru-RU"/>
              </w:rPr>
            </w:pPr>
            <w:r w:rsidRPr="00783677">
              <w:rPr>
                <w:rFonts w:ascii="Times New Roman" w:eastAsia="Times New Roman" w:hAnsi="Times New Roman"/>
                <w:sz w:val="24"/>
                <w:szCs w:val="24"/>
                <w:lang w:eastAsia="ru-RU"/>
              </w:rPr>
              <w:t>70</w:t>
            </w:r>
          </w:p>
        </w:tc>
      </w:tr>
    </w:tbl>
    <w:p w:rsidR="00C329F2" w:rsidRDefault="00C329F2" w:rsidP="004C09B5">
      <w:pPr>
        <w:shd w:val="clear" w:color="auto" w:fill="FFFFFF"/>
        <w:spacing w:after="0"/>
        <w:ind w:firstLine="540"/>
        <w:jc w:val="both"/>
        <w:rPr>
          <w:rFonts w:ascii="Times New Roman" w:eastAsia="Times New Roman" w:hAnsi="Times New Roman"/>
          <w:sz w:val="24"/>
          <w:szCs w:val="24"/>
          <w:lang w:eastAsia="ru-RU"/>
        </w:rPr>
      </w:pPr>
    </w:p>
    <w:p w:rsidR="00D4153E" w:rsidRPr="00C329F2" w:rsidRDefault="00D4153E" w:rsidP="004C09B5">
      <w:pPr>
        <w:shd w:val="clear" w:color="auto" w:fill="FFFFFF"/>
        <w:spacing w:after="0"/>
        <w:ind w:firstLine="540"/>
        <w:jc w:val="both"/>
        <w:rPr>
          <w:rFonts w:ascii="Times New Roman" w:eastAsia="Times New Roman" w:hAnsi="Times New Roman"/>
          <w:b/>
          <w:sz w:val="24"/>
          <w:szCs w:val="24"/>
          <w:lang w:eastAsia="ru-RU"/>
        </w:rPr>
      </w:pPr>
      <w:r w:rsidRPr="00C329F2">
        <w:rPr>
          <w:rFonts w:ascii="Times New Roman" w:eastAsia="Times New Roman" w:hAnsi="Times New Roman"/>
          <w:b/>
          <w:sz w:val="24"/>
          <w:szCs w:val="24"/>
          <w:lang w:eastAsia="ru-RU"/>
        </w:rPr>
        <w:t>А</w:t>
      </w:r>
      <w:r w:rsidR="00C329F2" w:rsidRPr="00C329F2">
        <w:rPr>
          <w:rFonts w:ascii="Times New Roman" w:eastAsia="Times New Roman" w:hAnsi="Times New Roman"/>
          <w:b/>
          <w:sz w:val="24"/>
          <w:szCs w:val="24"/>
          <w:lang w:eastAsia="ru-RU"/>
        </w:rPr>
        <w:t>нализ результатов ЕГЭ за 4 года</w:t>
      </w:r>
    </w:p>
    <w:p w:rsidR="00D4153E" w:rsidRPr="002256A2" w:rsidRDefault="00D4153E" w:rsidP="004C09B5">
      <w:pPr>
        <w:shd w:val="clear" w:color="auto" w:fill="FFFFFF"/>
        <w:spacing w:after="0"/>
        <w:ind w:firstLine="540"/>
        <w:jc w:val="both"/>
        <w:rPr>
          <w:rFonts w:ascii="Times New Roman" w:eastAsia="Times New Roman" w:hAnsi="Times New Roman"/>
          <w:sz w:val="24"/>
          <w:szCs w:val="24"/>
          <w:lang w:eastAsia="ru-RU"/>
        </w:rPr>
      </w:pPr>
    </w:p>
    <w:p w:rsidR="002256A2" w:rsidRPr="002256A2" w:rsidRDefault="002256A2" w:rsidP="004C09B5">
      <w:pPr>
        <w:shd w:val="clear" w:color="auto" w:fill="FFFFFF"/>
        <w:spacing w:after="0"/>
        <w:jc w:val="both"/>
        <w:rPr>
          <w:rFonts w:ascii="Times New Roman" w:eastAsia="Times New Roman" w:hAnsi="Times New Roman"/>
          <w:sz w:val="24"/>
          <w:szCs w:val="24"/>
          <w:lang w:eastAsia="ru-RU"/>
        </w:rPr>
      </w:pPr>
      <w:r w:rsidRPr="002256A2">
        <w:rPr>
          <w:rFonts w:ascii="Times New Roman" w:eastAsia="Times New Roman" w:hAnsi="Times New Roman"/>
          <w:noProof/>
          <w:sz w:val="24"/>
          <w:szCs w:val="24"/>
          <w:lang w:eastAsia="ru-RU"/>
        </w:rPr>
        <w:drawing>
          <wp:inline distT="0" distB="0" distL="0" distR="0">
            <wp:extent cx="2764465" cy="2753833"/>
            <wp:effectExtent l="0" t="0" r="17145" b="279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256A2">
        <w:rPr>
          <w:rFonts w:ascii="Times New Roman" w:eastAsia="Times New Roman" w:hAnsi="Times New Roman"/>
          <w:sz w:val="24"/>
          <w:szCs w:val="24"/>
          <w:lang w:eastAsia="ru-RU"/>
        </w:rPr>
        <w:t xml:space="preserve">    </w:t>
      </w:r>
      <w:r w:rsidRPr="002256A2">
        <w:rPr>
          <w:rFonts w:ascii="Times New Roman" w:eastAsia="Times New Roman" w:hAnsi="Times New Roman"/>
          <w:noProof/>
          <w:sz w:val="24"/>
          <w:szCs w:val="24"/>
          <w:lang w:eastAsia="ru-RU"/>
        </w:rPr>
        <w:drawing>
          <wp:inline distT="0" distB="0" distL="0" distR="0">
            <wp:extent cx="2806995" cy="2764465"/>
            <wp:effectExtent l="0" t="0" r="12700" b="17145"/>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p>
    <w:p w:rsidR="002256A2" w:rsidRPr="00AF6C9B"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sz w:val="24"/>
          <w:szCs w:val="24"/>
          <w:lang w:eastAsia="ru-RU"/>
        </w:rPr>
        <w:t xml:space="preserve">Анализ результатов показывает, что по сравнению с предыдущим годом </w:t>
      </w:r>
      <w:r w:rsidRPr="00AF6C9B">
        <w:rPr>
          <w:rFonts w:ascii="Times New Roman" w:eastAsia="Times New Roman" w:hAnsi="Times New Roman"/>
          <w:b/>
          <w:sz w:val="24"/>
          <w:szCs w:val="24"/>
          <w:lang w:eastAsia="ru-RU"/>
        </w:rPr>
        <w:t>уровень обученности:</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понизился по математике профильной на 4,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повысился по химии на 25, истории на 4, биологии на 17, обществознанию на 12, физике на 14.</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Отмечается отрицательная динамика по количеству выпускников, не преодолевших минимальный порог по профильной математике с 5 человек в прошлом году до 7 чел. в этом году.</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Число выпускников не преодолевших минимальный порог уменьшилось по сравнению с прошлым годом с 12 чел./экз. до 8(чел./экз) результатов по 2 предметам.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p>
    <w:p w:rsidR="002256A2" w:rsidRPr="00AF6C9B"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AF6C9B">
        <w:rPr>
          <w:rFonts w:ascii="Times New Roman" w:eastAsia="Times New Roman" w:hAnsi="Times New Roman"/>
          <w:b/>
          <w:sz w:val="24"/>
          <w:szCs w:val="24"/>
          <w:lang w:eastAsia="ru-RU"/>
        </w:rPr>
        <w:t>По качеству знаний:</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повысились результаты математике профильной на 8,  русскому языку на 8,3, обществознанию на 17,8, физике на 22,2;</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понизились результаты по математике профильной на 8,6,     истории на 18, биологии на 67;</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высокие показатели качества знаний по литературе, информатике, английскому языку (100%), русскому языку (96,3),  математике базовой (88), обществознанию (58,8); </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повысились результаты по всем предметам на 3, по предметам по выбору на 6;</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sz w:val="24"/>
          <w:szCs w:val="24"/>
          <w:lang w:eastAsia="ru-RU"/>
        </w:rPr>
        <w:t>- понизились результаты по обязательным предметам на 1.</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p>
    <w:p w:rsidR="002256A2" w:rsidRPr="00AF6C9B"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AF6C9B">
        <w:rPr>
          <w:rFonts w:ascii="Times New Roman" w:eastAsia="Times New Roman" w:hAnsi="Times New Roman"/>
          <w:b/>
          <w:sz w:val="24"/>
          <w:szCs w:val="24"/>
          <w:lang w:eastAsia="ru-RU"/>
        </w:rPr>
        <w:t>Средний тестовый балл:</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 понизился средний тестовый балл по химии   на 0,5, по истории на 5,7, по биологии на 12, по литературе на 4; </w:t>
      </w:r>
    </w:p>
    <w:p w:rsidR="002256A2" w:rsidRPr="002256A2" w:rsidRDefault="002256A2" w:rsidP="004C09B5">
      <w:pPr>
        <w:shd w:val="clear" w:color="auto" w:fill="FFFFFF"/>
        <w:spacing w:after="0"/>
        <w:ind w:firstLine="540"/>
        <w:jc w:val="both"/>
        <w:rPr>
          <w:rFonts w:ascii="Times New Roman" w:eastAsia="Times New Roman" w:hAnsi="Times New Roman"/>
          <w:b/>
          <w:sz w:val="24"/>
          <w:szCs w:val="24"/>
          <w:lang w:eastAsia="ru-RU"/>
        </w:rPr>
      </w:pPr>
      <w:r w:rsidRPr="002256A2">
        <w:rPr>
          <w:rFonts w:ascii="Times New Roman" w:eastAsia="Times New Roman" w:hAnsi="Times New Roman"/>
          <w:sz w:val="24"/>
          <w:szCs w:val="24"/>
          <w:lang w:eastAsia="ru-RU"/>
        </w:rPr>
        <w:t>- увеличился средний тестовый балл по русскому языку на 0,9, обществознанию на 6,5,  математике базовой на 0,1,  физике на 5,7,</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Высокие средние тестовые баллы получены учащимися по обществознанию, русскому языку, информатике, английскому языку</w:t>
      </w:r>
      <w:r w:rsidR="00AF6C9B">
        <w:rPr>
          <w:rFonts w:ascii="Times New Roman" w:eastAsia="Times New Roman" w:hAnsi="Times New Roman"/>
          <w:sz w:val="24"/>
          <w:szCs w:val="24"/>
          <w:lang w:eastAsia="ru-RU"/>
        </w:rPr>
        <w:t>.</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Средний тестовый балл повысился по всем предметам на 1, по предметам по выбору на 3, по обязательным предметам остался на том же уровне.</w:t>
      </w:r>
    </w:p>
    <w:p w:rsidR="002256A2" w:rsidRPr="002256A2" w:rsidRDefault="002256A2" w:rsidP="004C09B5">
      <w:pPr>
        <w:shd w:val="clear" w:color="auto" w:fill="FFFFFF"/>
        <w:spacing w:after="0"/>
        <w:jc w:val="both"/>
        <w:rPr>
          <w:rFonts w:ascii="Times New Roman" w:eastAsia="Times New Roman" w:hAnsi="Times New Roman"/>
          <w:b/>
          <w:sz w:val="24"/>
          <w:szCs w:val="24"/>
          <w:lang w:eastAsia="ru-RU"/>
        </w:rPr>
      </w:pP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Результаты ЕГЭ по уровню обученности:</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выше городских показателей по математике базовой, химии, физике, обществознанию, литературе, информатике, биологии</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на уровне городских показателей по русскому языку, английскому языку</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ниже городских показателей по математике профильной, истории.</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Не преодолели минимальную шкалу баллов (% экзаменов от числа сданных) – 9% по городу – 5,9% , это на 3,1% хуже городского показателя.</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Средний тестовый балл по</w:t>
      </w:r>
      <w:r w:rsidR="00D4153E">
        <w:rPr>
          <w:rFonts w:ascii="Times New Roman" w:eastAsia="Times New Roman" w:hAnsi="Times New Roman"/>
          <w:sz w:val="24"/>
          <w:szCs w:val="24"/>
          <w:lang w:eastAsia="ru-RU"/>
        </w:rPr>
        <w:t xml:space="preserve"> совокупности всех предметов 54</w:t>
      </w:r>
      <w:r w:rsidRPr="002256A2">
        <w:rPr>
          <w:rFonts w:ascii="Times New Roman" w:eastAsia="Times New Roman" w:hAnsi="Times New Roman"/>
          <w:sz w:val="24"/>
          <w:szCs w:val="24"/>
          <w:lang w:eastAsia="ru-RU"/>
        </w:rPr>
        <w:t>, что ниже городского показателя (60,7).  Средний тестовый балл по русскому языку и математике ниже  городских показателей по русскому языку  –  на 4,5; по математике  – на 9,6.</w:t>
      </w:r>
    </w:p>
    <w:p w:rsidR="002256A2" w:rsidRPr="002256A2" w:rsidRDefault="002256A2" w:rsidP="004C09B5">
      <w:pPr>
        <w:shd w:val="clear" w:color="auto" w:fill="FFFFFF"/>
        <w:spacing w:after="0"/>
        <w:ind w:firstLine="540"/>
        <w:jc w:val="both"/>
        <w:rPr>
          <w:rFonts w:ascii="Times New Roman" w:eastAsia="Times New Roman" w:hAnsi="Times New Roman"/>
          <w:sz w:val="24"/>
          <w:szCs w:val="24"/>
          <w:lang w:eastAsia="ru-RU"/>
        </w:rPr>
      </w:pPr>
      <w:r w:rsidRPr="002256A2">
        <w:rPr>
          <w:rFonts w:ascii="Times New Roman" w:eastAsia="Times New Roman" w:hAnsi="Times New Roman"/>
          <w:sz w:val="24"/>
          <w:szCs w:val="24"/>
          <w:lang w:eastAsia="ru-RU"/>
        </w:rPr>
        <w:t xml:space="preserve">В этом году школа не вошла в число школ имеющих лучшие и худшие результаты по городу. </w:t>
      </w:r>
    </w:p>
    <w:p w:rsidR="00182F34" w:rsidRDefault="00DF254C" w:rsidP="004C09B5">
      <w:pPr>
        <w:shd w:val="clear" w:color="auto" w:fill="FFFFFF"/>
        <w:spacing w:after="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Таким образом, </w:t>
      </w:r>
      <w:r w:rsidR="00724611">
        <w:rPr>
          <w:rFonts w:ascii="Times New Roman" w:eastAsia="Times New Roman" w:hAnsi="Times New Roman"/>
          <w:sz w:val="24"/>
          <w:szCs w:val="24"/>
          <w:lang w:eastAsia="ru-RU"/>
        </w:rPr>
        <w:t xml:space="preserve">образовательных результаты по итогам ГИА </w:t>
      </w:r>
      <w:r w:rsidR="00D2028F">
        <w:rPr>
          <w:rFonts w:ascii="Times New Roman" w:eastAsia="Times New Roman" w:hAnsi="Times New Roman"/>
          <w:sz w:val="24"/>
          <w:szCs w:val="24"/>
          <w:lang w:eastAsia="ru-RU"/>
        </w:rPr>
        <w:t xml:space="preserve">ниже ожидаемых по сравнению с городскими и областными показателями, что </w:t>
      </w:r>
      <w:r w:rsidR="00D2028F" w:rsidRPr="008F05A5">
        <w:rPr>
          <w:rFonts w:ascii="Times New Roman" w:hAnsi="Times New Roman"/>
          <w:bCs/>
          <w:color w:val="000000"/>
          <w:sz w:val="24"/>
          <w:szCs w:val="24"/>
        </w:rPr>
        <w:t>нас не может удовлетворять</w:t>
      </w:r>
      <w:r>
        <w:rPr>
          <w:rFonts w:ascii="Times New Roman" w:eastAsia="Times New Roman" w:hAnsi="Times New Roman"/>
          <w:sz w:val="24"/>
          <w:szCs w:val="24"/>
          <w:lang w:eastAsia="ru-RU"/>
        </w:rPr>
        <w:t>.</w:t>
      </w:r>
    </w:p>
    <w:p w:rsidR="00AF6C9B" w:rsidRPr="00182F34" w:rsidRDefault="00AF6C9B" w:rsidP="004C09B5">
      <w:pPr>
        <w:shd w:val="clear" w:color="auto" w:fill="FFFFFF"/>
        <w:spacing w:after="0"/>
        <w:ind w:firstLine="540"/>
        <w:jc w:val="both"/>
        <w:rPr>
          <w:rFonts w:ascii="Times New Roman" w:eastAsia="Times New Roman" w:hAnsi="Times New Roman"/>
          <w:sz w:val="24"/>
          <w:szCs w:val="24"/>
          <w:lang w:eastAsia="ru-RU"/>
        </w:rPr>
      </w:pPr>
    </w:p>
    <w:p w:rsidR="00777612" w:rsidRDefault="00704D10" w:rsidP="004C09B5">
      <w:pPr>
        <w:spacing w:after="0"/>
        <w:ind w:firstLine="708"/>
        <w:jc w:val="both"/>
        <w:rPr>
          <w:rFonts w:ascii="Times New Roman" w:hAnsi="Times New Roman"/>
          <w:sz w:val="24"/>
          <w:szCs w:val="24"/>
        </w:rPr>
      </w:pPr>
      <w:r w:rsidRPr="002467BE">
        <w:rPr>
          <w:rFonts w:ascii="Times New Roman" w:hAnsi="Times New Roman"/>
          <w:sz w:val="24"/>
          <w:szCs w:val="24"/>
        </w:rPr>
        <w:t>Идет п</w:t>
      </w:r>
      <w:r w:rsidR="00777612" w:rsidRPr="002467BE">
        <w:rPr>
          <w:rFonts w:ascii="Times New Roman" w:hAnsi="Times New Roman"/>
          <w:sz w:val="24"/>
          <w:szCs w:val="24"/>
        </w:rPr>
        <w:t xml:space="preserve">остоянное  </w:t>
      </w:r>
      <w:r w:rsidR="00777612" w:rsidRPr="002467BE">
        <w:rPr>
          <w:rFonts w:ascii="Times New Roman" w:hAnsi="Times New Roman"/>
          <w:b/>
          <w:sz w:val="24"/>
          <w:szCs w:val="24"/>
        </w:rPr>
        <w:t>увеличение контингента обучающихся</w:t>
      </w:r>
      <w:r w:rsidR="00777612" w:rsidRPr="002467BE">
        <w:rPr>
          <w:rFonts w:ascii="Times New Roman" w:hAnsi="Times New Roman"/>
          <w:sz w:val="24"/>
          <w:szCs w:val="24"/>
        </w:rPr>
        <w:t xml:space="preserve"> за счет хорошего ежегодного комплектования 1-х классов, сохранения имеющегося контингента в условиях конкуренции с близлежащими образовательными учреждениями</w:t>
      </w:r>
      <w:r w:rsidRPr="002467BE">
        <w:rPr>
          <w:rFonts w:ascii="Times New Roman" w:hAnsi="Times New Roman"/>
          <w:sz w:val="24"/>
          <w:szCs w:val="24"/>
        </w:rPr>
        <w:t>: с 201</w:t>
      </w:r>
      <w:r w:rsidR="003913C8">
        <w:rPr>
          <w:rFonts w:ascii="Times New Roman" w:hAnsi="Times New Roman"/>
          <w:sz w:val="24"/>
          <w:szCs w:val="24"/>
        </w:rPr>
        <w:t>1</w:t>
      </w:r>
      <w:r w:rsidRPr="002467BE">
        <w:rPr>
          <w:rFonts w:ascii="Times New Roman" w:hAnsi="Times New Roman"/>
          <w:sz w:val="24"/>
          <w:szCs w:val="24"/>
        </w:rPr>
        <w:t>-201</w:t>
      </w:r>
      <w:r w:rsidR="003913C8">
        <w:rPr>
          <w:rFonts w:ascii="Times New Roman" w:hAnsi="Times New Roman"/>
          <w:sz w:val="24"/>
          <w:szCs w:val="24"/>
        </w:rPr>
        <w:t>2</w:t>
      </w:r>
      <w:r w:rsidRPr="002467BE">
        <w:rPr>
          <w:rFonts w:ascii="Times New Roman" w:hAnsi="Times New Roman"/>
          <w:sz w:val="24"/>
          <w:szCs w:val="24"/>
        </w:rPr>
        <w:t xml:space="preserve"> рост на 1</w:t>
      </w:r>
      <w:r w:rsidR="003913C8">
        <w:rPr>
          <w:rFonts w:ascii="Times New Roman" w:hAnsi="Times New Roman"/>
          <w:sz w:val="24"/>
          <w:szCs w:val="24"/>
        </w:rPr>
        <w:t>59</w:t>
      </w:r>
      <w:r w:rsidRPr="002467BE">
        <w:rPr>
          <w:rFonts w:ascii="Times New Roman" w:hAnsi="Times New Roman"/>
          <w:sz w:val="24"/>
          <w:szCs w:val="24"/>
        </w:rPr>
        <w:t xml:space="preserve"> челове</w:t>
      </w:r>
      <w:r w:rsidR="00182F34">
        <w:rPr>
          <w:rFonts w:ascii="Times New Roman" w:hAnsi="Times New Roman"/>
          <w:sz w:val="24"/>
          <w:szCs w:val="24"/>
        </w:rPr>
        <w:t>к (</w:t>
      </w:r>
      <w:r w:rsidRPr="002467BE">
        <w:rPr>
          <w:rFonts w:ascii="Times New Roman" w:hAnsi="Times New Roman"/>
          <w:sz w:val="24"/>
          <w:szCs w:val="24"/>
        </w:rPr>
        <w:t>это показатель выбираемости школы – привлекательности ее для заказчиков образовательных услуг).</w:t>
      </w:r>
    </w:p>
    <w:p w:rsidR="00C329F2" w:rsidRPr="002467BE" w:rsidRDefault="00C329F2" w:rsidP="004C09B5">
      <w:pPr>
        <w:spacing w:after="0"/>
        <w:ind w:firstLine="708"/>
        <w:jc w:val="both"/>
        <w:rPr>
          <w:rFonts w:ascii="Times New Roman" w:hAnsi="Times New Roman"/>
          <w:sz w:val="24"/>
          <w:szCs w:val="24"/>
        </w:rPr>
      </w:pPr>
    </w:p>
    <w:tbl>
      <w:tblPr>
        <w:tblStyle w:val="a4"/>
        <w:tblW w:w="0" w:type="auto"/>
        <w:jc w:val="center"/>
        <w:tblLook w:val="04A0"/>
      </w:tblPr>
      <w:tblGrid>
        <w:gridCol w:w="988"/>
        <w:gridCol w:w="1030"/>
        <w:gridCol w:w="1067"/>
        <w:gridCol w:w="1044"/>
        <w:gridCol w:w="1001"/>
        <w:gridCol w:w="1034"/>
        <w:gridCol w:w="1098"/>
        <w:gridCol w:w="1034"/>
        <w:gridCol w:w="975"/>
      </w:tblGrid>
      <w:tr w:rsidR="00A7171D" w:rsidRPr="00A7171D" w:rsidTr="00C9241D">
        <w:trPr>
          <w:jc w:val="center"/>
        </w:trPr>
        <w:tc>
          <w:tcPr>
            <w:tcW w:w="2018" w:type="dxa"/>
            <w:gridSpan w:val="2"/>
            <w:vMerge w:val="restart"/>
          </w:tcPr>
          <w:p w:rsidR="00A7171D" w:rsidRPr="00A7171D" w:rsidRDefault="00A7171D" w:rsidP="004C09B5">
            <w:pPr>
              <w:spacing w:after="0"/>
              <w:rPr>
                <w:rFonts w:ascii="Times New Roman" w:hAnsi="Times New Roman"/>
              </w:rPr>
            </w:pPr>
          </w:p>
        </w:tc>
        <w:tc>
          <w:tcPr>
            <w:tcW w:w="7253" w:type="dxa"/>
            <w:gridSpan w:val="7"/>
          </w:tcPr>
          <w:p w:rsidR="00A7171D" w:rsidRPr="00A7171D" w:rsidRDefault="00A7171D" w:rsidP="004C09B5">
            <w:pPr>
              <w:spacing w:after="0"/>
              <w:jc w:val="center"/>
              <w:rPr>
                <w:rFonts w:ascii="Times New Roman" w:hAnsi="Times New Roman"/>
              </w:rPr>
            </w:pPr>
            <w:r w:rsidRPr="00A7171D">
              <w:rPr>
                <w:rFonts w:ascii="Times New Roman" w:hAnsi="Times New Roman"/>
              </w:rPr>
              <w:t>Учебный год</w:t>
            </w:r>
          </w:p>
        </w:tc>
      </w:tr>
      <w:tr w:rsidR="00A7171D" w:rsidRPr="00A7171D" w:rsidTr="00C9241D">
        <w:trPr>
          <w:jc w:val="center"/>
        </w:trPr>
        <w:tc>
          <w:tcPr>
            <w:tcW w:w="2018" w:type="dxa"/>
            <w:gridSpan w:val="2"/>
            <w:vMerge/>
          </w:tcPr>
          <w:p w:rsidR="00A7171D" w:rsidRPr="00A7171D" w:rsidRDefault="00A7171D" w:rsidP="004C09B5">
            <w:pPr>
              <w:spacing w:after="0"/>
              <w:rPr>
                <w:rFonts w:ascii="Times New Roman" w:hAnsi="Times New Roman"/>
              </w:rPr>
            </w:pP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2011-12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2012-13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2013-14</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2014-15</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2015-16</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2016-17</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2017-18</w:t>
            </w:r>
          </w:p>
        </w:tc>
      </w:tr>
      <w:tr w:rsidR="00A7171D" w:rsidRPr="00A7171D" w:rsidTr="00C9241D">
        <w:trPr>
          <w:jc w:val="center"/>
        </w:trPr>
        <w:tc>
          <w:tcPr>
            <w:tcW w:w="988" w:type="dxa"/>
            <w:vMerge w:val="restart"/>
          </w:tcPr>
          <w:p w:rsidR="00A7171D" w:rsidRPr="00A7171D" w:rsidRDefault="00A7171D" w:rsidP="004C09B5">
            <w:pPr>
              <w:spacing w:after="0"/>
              <w:rPr>
                <w:rFonts w:ascii="Times New Roman" w:hAnsi="Times New Roman"/>
              </w:rPr>
            </w:pPr>
            <w:r w:rsidRPr="00A7171D">
              <w:rPr>
                <w:rFonts w:ascii="Times New Roman" w:hAnsi="Times New Roman"/>
                <w:spacing w:val="-20"/>
              </w:rPr>
              <w:t>1-й уровень обучения</w:t>
            </w: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1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2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3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4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vAlign w:val="center"/>
          </w:tcPr>
          <w:p w:rsidR="00A7171D" w:rsidRPr="00A7171D" w:rsidRDefault="00A7171D" w:rsidP="004C09B5">
            <w:pPr>
              <w:spacing w:after="0"/>
              <w:rPr>
                <w:rFonts w:ascii="Times New Roman" w:hAnsi="Times New Roman"/>
              </w:rPr>
            </w:pPr>
            <w:r w:rsidRPr="00A7171D">
              <w:rPr>
                <w:rFonts w:ascii="Times New Roman" w:hAnsi="Times New Roman"/>
              </w:rPr>
              <w:t>Всего кл./чел.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11/305</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11/304</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11/310</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11/314</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11/315</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11/318</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11/322</w:t>
            </w:r>
          </w:p>
        </w:tc>
      </w:tr>
      <w:tr w:rsidR="00A7171D" w:rsidRPr="00A7171D" w:rsidTr="00C9241D">
        <w:trPr>
          <w:jc w:val="center"/>
        </w:trPr>
        <w:tc>
          <w:tcPr>
            <w:tcW w:w="988" w:type="dxa"/>
            <w:vMerge w:val="restart"/>
          </w:tcPr>
          <w:p w:rsidR="00A7171D" w:rsidRPr="00A7171D" w:rsidRDefault="00A7171D" w:rsidP="004C09B5">
            <w:pPr>
              <w:spacing w:after="0"/>
              <w:rPr>
                <w:rFonts w:ascii="Times New Roman" w:hAnsi="Times New Roman"/>
              </w:rPr>
            </w:pPr>
            <w:r w:rsidRPr="00A7171D">
              <w:rPr>
                <w:rFonts w:ascii="Times New Roman" w:hAnsi="Times New Roman"/>
                <w:spacing w:val="-20"/>
              </w:rPr>
              <w:t>2-й уровень обучения</w:t>
            </w: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5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6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7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8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9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2</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3</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vAlign w:val="center"/>
          </w:tcPr>
          <w:p w:rsidR="00A7171D" w:rsidRPr="00A7171D" w:rsidRDefault="00A7171D" w:rsidP="004C09B5">
            <w:pPr>
              <w:spacing w:after="0"/>
              <w:rPr>
                <w:rFonts w:ascii="Times New Roman" w:hAnsi="Times New Roman"/>
              </w:rPr>
            </w:pPr>
            <w:r w:rsidRPr="00A7171D">
              <w:rPr>
                <w:rFonts w:ascii="Times New Roman" w:hAnsi="Times New Roman"/>
              </w:rPr>
              <w:t>Всего кл./чел.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12/253</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13/292</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13/309</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12/317</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13/349</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14/376</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14/389</w:t>
            </w:r>
          </w:p>
        </w:tc>
      </w:tr>
      <w:tr w:rsidR="00A7171D" w:rsidRPr="00A7171D" w:rsidTr="00C9241D">
        <w:trPr>
          <w:jc w:val="center"/>
        </w:trPr>
        <w:tc>
          <w:tcPr>
            <w:tcW w:w="988" w:type="dxa"/>
            <w:vMerge w:val="restart"/>
          </w:tcPr>
          <w:p w:rsidR="00A7171D" w:rsidRPr="00A7171D" w:rsidRDefault="00A7171D" w:rsidP="004C09B5">
            <w:pPr>
              <w:spacing w:after="0"/>
              <w:rPr>
                <w:rFonts w:ascii="Times New Roman" w:hAnsi="Times New Roman"/>
              </w:rPr>
            </w:pPr>
            <w:r w:rsidRPr="00A7171D">
              <w:rPr>
                <w:rFonts w:ascii="Times New Roman" w:hAnsi="Times New Roman"/>
                <w:spacing w:val="-20"/>
              </w:rPr>
              <w:t>3-й уровень обучения</w:t>
            </w: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10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11 кл.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1</w:t>
            </w:r>
          </w:p>
        </w:tc>
      </w:tr>
      <w:tr w:rsidR="00A7171D" w:rsidRPr="00A7171D" w:rsidTr="00C9241D">
        <w:trPr>
          <w:jc w:val="center"/>
        </w:trPr>
        <w:tc>
          <w:tcPr>
            <w:tcW w:w="988" w:type="dxa"/>
            <w:vMerge/>
          </w:tcPr>
          <w:p w:rsidR="00A7171D" w:rsidRPr="00A7171D" w:rsidRDefault="00A7171D" w:rsidP="004C09B5">
            <w:pPr>
              <w:spacing w:after="0"/>
              <w:rPr>
                <w:rFonts w:ascii="Times New Roman" w:hAnsi="Times New Roman"/>
              </w:rPr>
            </w:pPr>
          </w:p>
        </w:tc>
        <w:tc>
          <w:tcPr>
            <w:tcW w:w="1030" w:type="dxa"/>
          </w:tcPr>
          <w:p w:rsidR="00A7171D" w:rsidRPr="00A7171D" w:rsidRDefault="00A7171D" w:rsidP="004C09B5">
            <w:pPr>
              <w:spacing w:after="0"/>
              <w:rPr>
                <w:rFonts w:ascii="Times New Roman" w:hAnsi="Times New Roman"/>
              </w:rPr>
            </w:pPr>
            <w:r w:rsidRPr="00A7171D">
              <w:rPr>
                <w:rFonts w:ascii="Times New Roman" w:hAnsi="Times New Roman"/>
              </w:rPr>
              <w:t>Всего кл./чел.</w:t>
            </w:r>
          </w:p>
        </w:tc>
        <w:tc>
          <w:tcPr>
            <w:tcW w:w="1067" w:type="dxa"/>
          </w:tcPr>
          <w:p w:rsidR="00A7171D" w:rsidRPr="00A7171D" w:rsidRDefault="00A7171D" w:rsidP="004C09B5">
            <w:pPr>
              <w:spacing w:after="0"/>
              <w:jc w:val="center"/>
              <w:rPr>
                <w:rFonts w:ascii="Times New Roman" w:hAnsi="Times New Roman"/>
              </w:rPr>
            </w:pPr>
            <w:r w:rsidRPr="00A7171D">
              <w:rPr>
                <w:rFonts w:ascii="Times New Roman" w:hAnsi="Times New Roman"/>
              </w:rPr>
              <w:t>2/52</w:t>
            </w:r>
          </w:p>
        </w:tc>
        <w:tc>
          <w:tcPr>
            <w:tcW w:w="1044" w:type="dxa"/>
          </w:tcPr>
          <w:p w:rsidR="00A7171D" w:rsidRPr="00A7171D" w:rsidRDefault="00A7171D" w:rsidP="004C09B5">
            <w:pPr>
              <w:spacing w:after="0"/>
              <w:jc w:val="center"/>
              <w:rPr>
                <w:rFonts w:ascii="Times New Roman" w:hAnsi="Times New Roman"/>
              </w:rPr>
            </w:pPr>
            <w:r w:rsidRPr="00A7171D">
              <w:rPr>
                <w:rFonts w:ascii="Times New Roman" w:hAnsi="Times New Roman"/>
              </w:rPr>
              <w:t>2/52</w:t>
            </w:r>
          </w:p>
        </w:tc>
        <w:tc>
          <w:tcPr>
            <w:tcW w:w="1001" w:type="dxa"/>
          </w:tcPr>
          <w:p w:rsidR="00A7171D" w:rsidRPr="00A7171D" w:rsidRDefault="00A7171D" w:rsidP="004C09B5">
            <w:pPr>
              <w:spacing w:after="0"/>
              <w:jc w:val="center"/>
              <w:rPr>
                <w:rFonts w:ascii="Times New Roman" w:hAnsi="Times New Roman"/>
              </w:rPr>
            </w:pPr>
            <w:r w:rsidRPr="00A7171D">
              <w:rPr>
                <w:rFonts w:ascii="Times New Roman" w:hAnsi="Times New Roman"/>
              </w:rPr>
              <w:t>2/49</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2/50</w:t>
            </w:r>
          </w:p>
        </w:tc>
        <w:tc>
          <w:tcPr>
            <w:tcW w:w="1098" w:type="dxa"/>
          </w:tcPr>
          <w:p w:rsidR="00A7171D" w:rsidRPr="00A7171D" w:rsidRDefault="00A7171D" w:rsidP="004C09B5">
            <w:pPr>
              <w:spacing w:after="0"/>
              <w:jc w:val="center"/>
              <w:rPr>
                <w:rFonts w:ascii="Times New Roman" w:hAnsi="Times New Roman"/>
              </w:rPr>
            </w:pPr>
            <w:r w:rsidRPr="00A7171D">
              <w:rPr>
                <w:rFonts w:ascii="Times New Roman" w:hAnsi="Times New Roman"/>
              </w:rPr>
              <w:t>2/53</w:t>
            </w:r>
          </w:p>
        </w:tc>
        <w:tc>
          <w:tcPr>
            <w:tcW w:w="1034" w:type="dxa"/>
          </w:tcPr>
          <w:p w:rsidR="00A7171D" w:rsidRPr="00A7171D" w:rsidRDefault="00A7171D" w:rsidP="004C09B5">
            <w:pPr>
              <w:spacing w:after="0"/>
              <w:jc w:val="center"/>
              <w:rPr>
                <w:rFonts w:ascii="Times New Roman" w:hAnsi="Times New Roman"/>
              </w:rPr>
            </w:pPr>
            <w:r w:rsidRPr="00A7171D">
              <w:rPr>
                <w:rFonts w:ascii="Times New Roman" w:hAnsi="Times New Roman"/>
              </w:rPr>
              <w:t>2/54</w:t>
            </w:r>
          </w:p>
        </w:tc>
        <w:tc>
          <w:tcPr>
            <w:tcW w:w="975" w:type="dxa"/>
          </w:tcPr>
          <w:p w:rsidR="00A7171D" w:rsidRPr="00A7171D" w:rsidRDefault="00A7171D" w:rsidP="004C09B5">
            <w:pPr>
              <w:spacing w:after="0"/>
              <w:jc w:val="center"/>
              <w:rPr>
                <w:rFonts w:ascii="Times New Roman" w:hAnsi="Times New Roman"/>
              </w:rPr>
            </w:pPr>
            <w:r w:rsidRPr="00A7171D">
              <w:rPr>
                <w:rFonts w:ascii="Times New Roman" w:hAnsi="Times New Roman"/>
              </w:rPr>
              <w:t>2/58</w:t>
            </w:r>
          </w:p>
        </w:tc>
      </w:tr>
      <w:tr w:rsidR="00A7171D" w:rsidRPr="00A7171D" w:rsidTr="00C9241D">
        <w:trPr>
          <w:jc w:val="center"/>
        </w:trPr>
        <w:tc>
          <w:tcPr>
            <w:tcW w:w="988" w:type="dxa"/>
          </w:tcPr>
          <w:p w:rsidR="00A7171D" w:rsidRPr="00A7171D" w:rsidRDefault="00A7171D" w:rsidP="004C09B5">
            <w:pPr>
              <w:spacing w:after="0"/>
              <w:rPr>
                <w:rFonts w:ascii="Times New Roman" w:hAnsi="Times New Roman"/>
              </w:rPr>
            </w:pPr>
          </w:p>
        </w:tc>
        <w:tc>
          <w:tcPr>
            <w:tcW w:w="1030" w:type="dxa"/>
            <w:vAlign w:val="center"/>
          </w:tcPr>
          <w:p w:rsidR="00A7171D" w:rsidRPr="00A7171D" w:rsidRDefault="00A7171D" w:rsidP="004C09B5">
            <w:pPr>
              <w:spacing w:after="0"/>
              <w:rPr>
                <w:rFonts w:ascii="Times New Roman" w:hAnsi="Times New Roman"/>
                <w:b/>
              </w:rPr>
            </w:pPr>
            <w:r w:rsidRPr="00A7171D">
              <w:rPr>
                <w:rFonts w:ascii="Times New Roman" w:hAnsi="Times New Roman"/>
                <w:b/>
              </w:rPr>
              <w:t>Всего кл./чел.</w:t>
            </w:r>
          </w:p>
        </w:tc>
        <w:tc>
          <w:tcPr>
            <w:tcW w:w="1067"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25/610</w:t>
            </w:r>
          </w:p>
        </w:tc>
        <w:tc>
          <w:tcPr>
            <w:tcW w:w="1044"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26/648</w:t>
            </w:r>
          </w:p>
        </w:tc>
        <w:tc>
          <w:tcPr>
            <w:tcW w:w="1001"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26/668</w:t>
            </w:r>
          </w:p>
        </w:tc>
        <w:tc>
          <w:tcPr>
            <w:tcW w:w="1034"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25/681</w:t>
            </w:r>
          </w:p>
        </w:tc>
        <w:tc>
          <w:tcPr>
            <w:tcW w:w="1098"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26/717</w:t>
            </w:r>
          </w:p>
        </w:tc>
        <w:tc>
          <w:tcPr>
            <w:tcW w:w="1034"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27/748</w:t>
            </w:r>
          </w:p>
        </w:tc>
        <w:tc>
          <w:tcPr>
            <w:tcW w:w="975" w:type="dxa"/>
          </w:tcPr>
          <w:p w:rsidR="00A7171D" w:rsidRPr="00A7171D" w:rsidRDefault="00A7171D" w:rsidP="004C09B5">
            <w:pPr>
              <w:spacing w:after="0"/>
              <w:jc w:val="center"/>
              <w:rPr>
                <w:rFonts w:ascii="Times New Roman" w:hAnsi="Times New Roman"/>
                <w:b/>
              </w:rPr>
            </w:pPr>
            <w:r w:rsidRPr="00A7171D">
              <w:rPr>
                <w:rFonts w:ascii="Times New Roman" w:hAnsi="Times New Roman"/>
                <w:b/>
              </w:rPr>
              <w:t>27/769</w:t>
            </w:r>
          </w:p>
        </w:tc>
      </w:tr>
    </w:tbl>
    <w:p w:rsidR="00777612" w:rsidRPr="002467BE" w:rsidRDefault="00777612" w:rsidP="004C09B5">
      <w:pPr>
        <w:spacing w:after="0"/>
        <w:jc w:val="both"/>
        <w:rPr>
          <w:rFonts w:ascii="Times New Roman" w:hAnsi="Times New Roman"/>
          <w:sz w:val="24"/>
          <w:szCs w:val="24"/>
        </w:rPr>
      </w:pPr>
    </w:p>
    <w:p w:rsidR="00704D10" w:rsidRPr="002467BE" w:rsidRDefault="00EB63DB" w:rsidP="004C09B5">
      <w:pPr>
        <w:spacing w:after="0"/>
        <w:jc w:val="center"/>
        <w:rPr>
          <w:rFonts w:ascii="Times New Roman" w:hAnsi="Times New Roman"/>
          <w:sz w:val="24"/>
          <w:szCs w:val="24"/>
        </w:rPr>
      </w:pPr>
      <w:r>
        <w:rPr>
          <w:noProof/>
          <w:lang w:eastAsia="ru-RU"/>
        </w:rPr>
        <w:drawing>
          <wp:inline distT="0" distB="0" distL="0" distR="0">
            <wp:extent cx="5497195" cy="2753995"/>
            <wp:effectExtent l="0" t="0" r="0" b="0"/>
            <wp:docPr id="8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4D10" w:rsidRDefault="00704D10" w:rsidP="004C09B5">
      <w:pPr>
        <w:spacing w:after="0"/>
        <w:jc w:val="both"/>
        <w:rPr>
          <w:rFonts w:ascii="Times New Roman" w:hAnsi="Times New Roman"/>
          <w:sz w:val="24"/>
          <w:szCs w:val="24"/>
        </w:rPr>
      </w:pPr>
    </w:p>
    <w:p w:rsidR="003913C8" w:rsidRPr="003913C8" w:rsidRDefault="003913C8" w:rsidP="004C09B5">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3913C8">
        <w:rPr>
          <w:rFonts w:ascii="Times New Roman" w:eastAsia="Times New Roman" w:hAnsi="Times New Roman"/>
          <w:sz w:val="24"/>
          <w:szCs w:val="24"/>
          <w:lang w:eastAsia="ru-RU"/>
        </w:rPr>
        <w:t xml:space="preserve">а 6 лет </w:t>
      </w:r>
      <w:r>
        <w:rPr>
          <w:rFonts w:ascii="Times New Roman" w:eastAsia="Times New Roman" w:hAnsi="Times New Roman"/>
          <w:sz w:val="24"/>
          <w:szCs w:val="24"/>
          <w:lang w:eastAsia="ru-RU"/>
        </w:rPr>
        <w:t>ш</w:t>
      </w:r>
      <w:r w:rsidRPr="003913C8">
        <w:rPr>
          <w:rFonts w:ascii="Times New Roman" w:eastAsia="Times New Roman" w:hAnsi="Times New Roman"/>
          <w:sz w:val="24"/>
          <w:szCs w:val="24"/>
          <w:lang w:eastAsia="ru-RU"/>
        </w:rPr>
        <w:t>кола сумела не только  сохранить</w:t>
      </w:r>
      <w:r w:rsidRPr="003913C8">
        <w:rPr>
          <w:rFonts w:ascii="Times New Roman" w:eastAsia="Times New Roman" w:hAnsi="Times New Roman"/>
          <w:b/>
          <w:sz w:val="24"/>
          <w:szCs w:val="24"/>
          <w:lang w:eastAsia="ru-RU"/>
        </w:rPr>
        <w:t xml:space="preserve">, </w:t>
      </w:r>
      <w:r w:rsidRPr="003913C8">
        <w:rPr>
          <w:rFonts w:ascii="Times New Roman" w:eastAsia="Times New Roman" w:hAnsi="Times New Roman"/>
          <w:sz w:val="24"/>
          <w:szCs w:val="24"/>
          <w:lang w:eastAsia="ru-RU"/>
        </w:rPr>
        <w:t>но и значительно увеличить</w:t>
      </w:r>
      <w:r w:rsidRPr="003913C8">
        <w:rPr>
          <w:rFonts w:ascii="Times New Roman" w:eastAsia="Times New Roman" w:hAnsi="Times New Roman"/>
          <w:b/>
          <w:sz w:val="24"/>
          <w:szCs w:val="24"/>
          <w:lang w:eastAsia="ru-RU"/>
        </w:rPr>
        <w:t xml:space="preserve"> </w:t>
      </w:r>
      <w:r w:rsidRPr="003913C8">
        <w:rPr>
          <w:rFonts w:ascii="Times New Roman" w:eastAsia="Times New Roman" w:hAnsi="Times New Roman"/>
          <w:sz w:val="24"/>
          <w:szCs w:val="24"/>
          <w:lang w:eastAsia="ru-RU"/>
        </w:rPr>
        <w:t>контингент, что  дает  возможность увеличить среднюю наполняемость по школе, например,  до 27,7 человек по сравнению с 2011-2012 учебным годом (24,4) на 3,3 человек. Причем значительно выросла наполняемость на 2-о</w:t>
      </w:r>
      <w:r w:rsidR="002756B0">
        <w:rPr>
          <w:rFonts w:ascii="Times New Roman" w:eastAsia="Times New Roman" w:hAnsi="Times New Roman"/>
          <w:sz w:val="24"/>
          <w:szCs w:val="24"/>
          <w:lang w:eastAsia="ru-RU"/>
        </w:rPr>
        <w:t>м</w:t>
      </w:r>
      <w:r w:rsidRPr="003913C8">
        <w:rPr>
          <w:rFonts w:ascii="Times New Roman" w:eastAsia="Times New Roman" w:hAnsi="Times New Roman"/>
          <w:sz w:val="24"/>
          <w:szCs w:val="24"/>
          <w:lang w:eastAsia="ru-RU"/>
        </w:rPr>
        <w:t xml:space="preserve"> </w:t>
      </w:r>
      <w:r w:rsidR="002756B0">
        <w:rPr>
          <w:rFonts w:ascii="Times New Roman" w:hAnsi="Times New Roman"/>
          <w:bCs/>
          <w:color w:val="000000"/>
          <w:sz w:val="24"/>
          <w:szCs w:val="24"/>
        </w:rPr>
        <w:t>уровне</w:t>
      </w:r>
      <w:r w:rsidR="002756B0" w:rsidRPr="003913C8">
        <w:rPr>
          <w:rFonts w:ascii="Times New Roman" w:eastAsia="Times New Roman" w:hAnsi="Times New Roman"/>
          <w:sz w:val="24"/>
          <w:szCs w:val="24"/>
          <w:lang w:eastAsia="ru-RU"/>
        </w:rPr>
        <w:t xml:space="preserve"> </w:t>
      </w:r>
      <w:r w:rsidRPr="003913C8">
        <w:rPr>
          <w:rFonts w:ascii="Times New Roman" w:eastAsia="Times New Roman" w:hAnsi="Times New Roman"/>
          <w:sz w:val="24"/>
          <w:szCs w:val="24"/>
          <w:lang w:eastAsia="ru-RU"/>
        </w:rPr>
        <w:t xml:space="preserve">обучения, с 21 чел. в 2011-2012 учебном году до 27,8 человек на начало 2017-2018 учебного года. </w:t>
      </w:r>
    </w:p>
    <w:p w:rsidR="003913C8" w:rsidRPr="003913C8" w:rsidRDefault="003913C8" w:rsidP="004C09B5">
      <w:pPr>
        <w:spacing w:after="0"/>
        <w:jc w:val="both"/>
        <w:rPr>
          <w:rFonts w:ascii="Times New Roman" w:eastAsia="Times New Roman" w:hAnsi="Times New Roman"/>
          <w:sz w:val="24"/>
          <w:szCs w:val="24"/>
          <w:lang w:eastAsia="ru-RU"/>
        </w:rPr>
      </w:pPr>
      <w:r w:rsidRPr="003913C8">
        <w:rPr>
          <w:rFonts w:ascii="Times New Roman" w:eastAsia="Times New Roman" w:hAnsi="Times New Roman"/>
          <w:sz w:val="24"/>
          <w:szCs w:val="24"/>
          <w:lang w:eastAsia="ru-RU"/>
        </w:rPr>
        <w:t xml:space="preserve"> </w:t>
      </w:r>
      <w:r w:rsidRPr="003913C8">
        <w:rPr>
          <w:rFonts w:ascii="Times New Roman" w:eastAsia="Times New Roman" w:hAnsi="Times New Roman"/>
          <w:sz w:val="24"/>
          <w:szCs w:val="24"/>
          <w:lang w:eastAsia="ru-RU"/>
        </w:rPr>
        <w:tab/>
        <w:t xml:space="preserve">Сохранение в целом  контингента произошло во многом  за счет сохранения имеющегося контингента и притока детей в другие классы, особенно в первые. Начиная с 2015 года комплектование первых классов в школе проходит в течение 2-3 дней, что свидетельствует о востребованности образовательного учреждения в микрорайоне. </w:t>
      </w:r>
    </w:p>
    <w:p w:rsidR="003913C8" w:rsidRPr="003913C8" w:rsidRDefault="003913C8" w:rsidP="004C09B5">
      <w:pPr>
        <w:spacing w:after="0"/>
        <w:ind w:firstLine="708"/>
        <w:jc w:val="both"/>
        <w:rPr>
          <w:rFonts w:ascii="Times New Roman" w:eastAsia="Times New Roman" w:hAnsi="Times New Roman"/>
          <w:b/>
          <w:sz w:val="24"/>
          <w:szCs w:val="24"/>
          <w:lang w:eastAsia="ru-RU"/>
        </w:rPr>
      </w:pPr>
      <w:r w:rsidRPr="003913C8">
        <w:rPr>
          <w:rFonts w:ascii="Times New Roman" w:eastAsia="Times New Roman" w:hAnsi="Times New Roman"/>
          <w:sz w:val="24"/>
          <w:szCs w:val="24"/>
          <w:lang w:eastAsia="ru-RU"/>
        </w:rPr>
        <w:t>В современных условиях каждый ученик – это деньги по нормативу, которые он приносит с собой в школу в соответствии с нормативно - подушевым  финансированием и модельной методикой оплаты труда, это показатель выбираемости школы родителями, ее перспективное стабильное будущее.</w:t>
      </w:r>
    </w:p>
    <w:p w:rsidR="00182F34" w:rsidRDefault="00182F34"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b/>
          <w:sz w:val="24"/>
          <w:szCs w:val="24"/>
        </w:rPr>
      </w:pPr>
      <w:r w:rsidRPr="00C9241D">
        <w:rPr>
          <w:rFonts w:ascii="Times New Roman" w:hAnsi="Times New Roman"/>
          <w:b/>
          <w:sz w:val="24"/>
          <w:szCs w:val="24"/>
        </w:rPr>
        <w:t>2. Система поддержки и развития   талантливых детей</w:t>
      </w:r>
      <w:r>
        <w:rPr>
          <w:rFonts w:ascii="Times New Roman" w:hAnsi="Times New Roman"/>
          <w:b/>
          <w:sz w:val="24"/>
          <w:szCs w:val="24"/>
        </w:rPr>
        <w:t>.</w:t>
      </w:r>
    </w:p>
    <w:p w:rsidR="00C9241D" w:rsidRDefault="00C9241D" w:rsidP="004C09B5">
      <w:pPr>
        <w:spacing w:after="0"/>
        <w:jc w:val="both"/>
        <w:rPr>
          <w:rFonts w:ascii="Times New Roman" w:hAnsi="Times New Roman"/>
          <w:sz w:val="24"/>
          <w:szCs w:val="24"/>
        </w:rPr>
      </w:pP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 xml:space="preserve">В школе создана </w:t>
      </w:r>
      <w:r w:rsidRPr="00C9241D">
        <w:rPr>
          <w:rFonts w:ascii="Times New Roman" w:hAnsi="Times New Roman"/>
          <w:b/>
          <w:sz w:val="24"/>
          <w:szCs w:val="24"/>
        </w:rPr>
        <w:t>целостная образовательная среда, включающая урочную и внеурочную деятельность.</w:t>
      </w:r>
      <w:r w:rsidRPr="00C9241D">
        <w:rPr>
          <w:rFonts w:ascii="Times New Roman" w:hAnsi="Times New Roman"/>
          <w:sz w:val="24"/>
          <w:szCs w:val="24"/>
        </w:rPr>
        <w:t xml:space="preserve"> Воспитательная система «Школа успеха», которая  реализуется с 2011 года, являясь подпрограммой программы развития, обеспечивает вовлечение всех учащихся в разнообразную внеурочную деятельность (в 2015 году  она стала победителем в региональном конкурсе воспитательных систем «Воспитать гражданина»). Вся внеурочная деятельность учащихся  школы организуется через работу школьных органов самоуправления и включает следующие направления: гражданско – патриотическое, нравственно – эстетическое, интеллектуальное, физкультурно – оздоровительное.</w:t>
      </w: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Важнейшим направлением работы школы в контексте новой образовательной инициативы «Наша новая школа» является выявление, развитие и поддержка одаренных детей,  а показателем оценки качества образования – участие и победы наших учащихся в предметных олимпиадах, конкурсах, соревнованиях.</w:t>
      </w: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Для сравнительного анализа взяты результаты трех последних лет. Олимпиадные задания проводились по 21 предмету для учащихся 4-11 классов. В школе не проводилась олимпиада только по французскому языку, китайскому языку, испанскому языку, технология мальчики. Для 4-х классов были проведены олимпиады по ОПК, русскому языку, математике, а также «Смешарики».</w:t>
      </w:r>
    </w:p>
    <w:p w:rsidR="00C9241D" w:rsidRPr="00C9241D" w:rsidRDefault="00C9241D" w:rsidP="004C09B5">
      <w:pPr>
        <w:spacing w:after="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4211"/>
        <w:gridCol w:w="1382"/>
        <w:gridCol w:w="1378"/>
        <w:gridCol w:w="1443"/>
      </w:tblGrid>
      <w:tr w:rsidR="00C9241D" w:rsidRPr="00C9241D" w:rsidTr="00C9241D">
        <w:trPr>
          <w:jc w:val="center"/>
        </w:trPr>
        <w:tc>
          <w:tcPr>
            <w:tcW w:w="514" w:type="dxa"/>
            <w:vMerge w:val="restart"/>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w:t>
            </w:r>
          </w:p>
        </w:tc>
        <w:tc>
          <w:tcPr>
            <w:tcW w:w="4211" w:type="dxa"/>
            <w:vMerge w:val="restart"/>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Количество</w:t>
            </w:r>
          </w:p>
        </w:tc>
        <w:tc>
          <w:tcPr>
            <w:tcW w:w="4203" w:type="dxa"/>
            <w:gridSpan w:val="3"/>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Учебный год</w:t>
            </w:r>
          </w:p>
        </w:tc>
      </w:tr>
      <w:tr w:rsidR="00C9241D" w:rsidRPr="00C9241D" w:rsidTr="00C9241D">
        <w:trPr>
          <w:jc w:val="center"/>
        </w:trPr>
        <w:tc>
          <w:tcPr>
            <w:tcW w:w="514" w:type="dxa"/>
            <w:vMerge/>
            <w:shd w:val="clear" w:color="auto" w:fill="auto"/>
          </w:tcPr>
          <w:p w:rsidR="00C9241D" w:rsidRPr="00C9241D" w:rsidRDefault="00C9241D" w:rsidP="004C09B5">
            <w:pPr>
              <w:spacing w:after="0"/>
              <w:jc w:val="both"/>
              <w:rPr>
                <w:rFonts w:ascii="Times New Roman" w:hAnsi="Times New Roman"/>
                <w:sz w:val="24"/>
                <w:szCs w:val="24"/>
              </w:rPr>
            </w:pPr>
          </w:p>
        </w:tc>
        <w:tc>
          <w:tcPr>
            <w:tcW w:w="4211" w:type="dxa"/>
            <w:vMerge/>
            <w:shd w:val="clear" w:color="auto" w:fill="auto"/>
          </w:tcPr>
          <w:p w:rsidR="00C9241D" w:rsidRPr="00C9241D" w:rsidRDefault="00C9241D" w:rsidP="004C09B5">
            <w:pPr>
              <w:spacing w:after="0"/>
              <w:jc w:val="both"/>
              <w:rPr>
                <w:rFonts w:ascii="Times New Roman" w:hAnsi="Times New Roman"/>
                <w:sz w:val="24"/>
                <w:szCs w:val="24"/>
              </w:rPr>
            </w:pP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2014-2015</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2015-2016</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2016-2017</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1</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Участников в школьном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556</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611</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423</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Участников в муниципальном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71</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41</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42</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3</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Победителей в муниципальном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Призеров в муниципальном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14</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9</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13</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5</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Участников в региональном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w:t>
            </w: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4</w:t>
            </w: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7</w:t>
            </w:r>
          </w:p>
        </w:tc>
      </w:tr>
      <w:tr w:rsidR="00C9241D" w:rsidRPr="00C9241D" w:rsidTr="00C9241D">
        <w:trPr>
          <w:jc w:val="center"/>
        </w:trPr>
        <w:tc>
          <w:tcPr>
            <w:tcW w:w="514"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6</w:t>
            </w:r>
          </w:p>
        </w:tc>
        <w:tc>
          <w:tcPr>
            <w:tcW w:w="4211"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Призеров в региональном этапе</w:t>
            </w:r>
          </w:p>
        </w:tc>
        <w:tc>
          <w:tcPr>
            <w:tcW w:w="1382" w:type="dxa"/>
            <w:shd w:val="clear" w:color="auto" w:fill="auto"/>
          </w:tcPr>
          <w:p w:rsidR="00C9241D" w:rsidRPr="00C9241D" w:rsidRDefault="00C9241D" w:rsidP="004C09B5">
            <w:pPr>
              <w:spacing w:after="0"/>
              <w:jc w:val="both"/>
              <w:rPr>
                <w:rFonts w:ascii="Times New Roman" w:hAnsi="Times New Roman"/>
                <w:sz w:val="24"/>
                <w:szCs w:val="24"/>
              </w:rPr>
            </w:pPr>
          </w:p>
        </w:tc>
        <w:tc>
          <w:tcPr>
            <w:tcW w:w="1378" w:type="dxa"/>
            <w:shd w:val="clear" w:color="auto" w:fill="auto"/>
          </w:tcPr>
          <w:p w:rsidR="00C9241D" w:rsidRPr="00C9241D" w:rsidRDefault="00C9241D" w:rsidP="004C09B5">
            <w:pPr>
              <w:spacing w:after="0"/>
              <w:jc w:val="both"/>
              <w:rPr>
                <w:rFonts w:ascii="Times New Roman" w:hAnsi="Times New Roman"/>
                <w:sz w:val="24"/>
                <w:szCs w:val="24"/>
              </w:rPr>
            </w:pPr>
          </w:p>
        </w:tc>
        <w:tc>
          <w:tcPr>
            <w:tcW w:w="1443" w:type="dxa"/>
            <w:shd w:val="clear" w:color="auto" w:fill="auto"/>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2</w:t>
            </w:r>
          </w:p>
        </w:tc>
      </w:tr>
    </w:tbl>
    <w:p w:rsidR="00C9241D" w:rsidRPr="00C9241D" w:rsidRDefault="00C9241D" w:rsidP="004C09B5">
      <w:pPr>
        <w:spacing w:after="0"/>
        <w:jc w:val="both"/>
        <w:rPr>
          <w:rFonts w:ascii="Times New Roman" w:hAnsi="Times New Roman"/>
          <w:sz w:val="24"/>
          <w:szCs w:val="24"/>
        </w:rPr>
      </w:pPr>
    </w:p>
    <w:p w:rsidR="00C9241D" w:rsidRDefault="00EB63DB" w:rsidP="004C09B5">
      <w:pPr>
        <w:spacing w:after="0"/>
        <w:jc w:val="center"/>
        <w:rPr>
          <w:rFonts w:ascii="Times New Roman" w:hAnsi="Times New Roman"/>
          <w:sz w:val="24"/>
          <w:szCs w:val="24"/>
        </w:rPr>
      </w:pPr>
      <w:r>
        <w:rPr>
          <w:rFonts w:ascii="Times New Roman" w:hAnsi="Times New Roman"/>
          <w:b/>
          <w:noProof/>
          <w:sz w:val="24"/>
          <w:szCs w:val="24"/>
          <w:lang w:eastAsia="ru-RU"/>
        </w:rPr>
        <w:drawing>
          <wp:inline distT="0" distB="0" distL="0" distR="0">
            <wp:extent cx="5220586" cy="2232837"/>
            <wp:effectExtent l="0" t="0" r="18415" b="15240"/>
            <wp:docPr id="101"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33BD" w:rsidRDefault="006933BD" w:rsidP="004C09B5">
      <w:pPr>
        <w:spacing w:after="0"/>
        <w:jc w:val="center"/>
        <w:rPr>
          <w:rFonts w:ascii="Times New Roman" w:hAnsi="Times New Roman"/>
          <w:sz w:val="24"/>
          <w:szCs w:val="24"/>
        </w:rPr>
      </w:pPr>
    </w:p>
    <w:p w:rsidR="006933BD" w:rsidRDefault="006933BD" w:rsidP="004C09B5">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316220" cy="2722245"/>
            <wp:effectExtent l="0" t="0" r="0" b="0"/>
            <wp:docPr id="9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3BD" w:rsidRPr="00C9241D" w:rsidRDefault="006933BD" w:rsidP="004C09B5">
      <w:pPr>
        <w:spacing w:after="0"/>
        <w:jc w:val="center"/>
        <w:rPr>
          <w:rFonts w:ascii="Times New Roman" w:hAnsi="Times New Roman"/>
          <w:sz w:val="24"/>
          <w:szCs w:val="24"/>
        </w:rPr>
      </w:pP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 xml:space="preserve">В 2016-2017 учебном году уменьшилось количество участников школьного этапа до 423,  что на 6,9% меньше по сравнению с прошлым годом. </w:t>
      </w: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На муниципальный этап прошли 46 участников олимпиады, а приняли участие только 42 человека. Не участвовали 2 человека по физической культуре,  1 - по астрономии, 1 - по ОПК.</w:t>
      </w: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 xml:space="preserve">Одна из основных проблем заключается в отсутствии системной работы с одаренными детьми. Часто в олимпиаде принимают участие школьники, имеющие по предметам учебного плана отметки «хорошо» и «отлично», в то время как участие в олимпиаде предполагает наличие у обучающегося глубоких знаний предмета, выходящих за рамки школьной программы. Обучающиеся и их наставники часто не владеют информацией  о популярных интернет-ресурсах, посвященных олимпиадному движению, не знакомы с типами заданий, традиционно встречающихся на Олимпиаде. </w:t>
      </w: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По-прежнему низкое качество участия показывают учащиеся начальных классов в олимпиаде «Смешарики»: всего 2 призера – 1 – по обществознанию, 1 – по английскому языку.</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ab/>
        <w:t>Важной составляющей успешного выступления обучающегося на Олимпиаде является индивидуальный маршрут подготовки, разработанный с учетом индивидуальных образовательных потребностей школьника, совместная и систематическая работа с учителем-наставником.</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ab/>
        <w:t>В связи с этим необходимо разработать комплекс мероприятий по работе с одаренными детьми, подготовке их к участию в интеллектуальных конкурсах, а также обеспечить проведение школьного этапа олимпиады на должном качественном уровне и в соответствии с требованиями Порядка проведения всерос</w:t>
      </w:r>
      <w:r w:rsidR="006933BD">
        <w:rPr>
          <w:rFonts w:ascii="Times New Roman" w:hAnsi="Times New Roman"/>
          <w:sz w:val="24"/>
          <w:szCs w:val="24"/>
        </w:rPr>
        <w:t>сийской олимпиады школьников.</w:t>
      </w:r>
      <w:r w:rsidRPr="00C9241D">
        <w:rPr>
          <w:rFonts w:ascii="Times New Roman" w:hAnsi="Times New Roman"/>
          <w:sz w:val="24"/>
          <w:szCs w:val="24"/>
        </w:rPr>
        <w:t xml:space="preserve">        </w:t>
      </w:r>
    </w:p>
    <w:p w:rsidR="00C9241D" w:rsidRPr="00C9241D" w:rsidRDefault="00C9241D" w:rsidP="004C09B5">
      <w:pPr>
        <w:spacing w:after="0"/>
        <w:jc w:val="both"/>
        <w:rPr>
          <w:rFonts w:ascii="Times New Roman" w:hAnsi="Times New Roman"/>
          <w:sz w:val="24"/>
          <w:szCs w:val="24"/>
        </w:rPr>
      </w:pPr>
    </w:p>
    <w:p w:rsidR="00C9241D" w:rsidRPr="00C9241D" w:rsidRDefault="00C9241D" w:rsidP="004C09B5">
      <w:pPr>
        <w:spacing w:after="0"/>
        <w:ind w:firstLine="708"/>
        <w:jc w:val="both"/>
        <w:rPr>
          <w:rFonts w:ascii="Times New Roman" w:hAnsi="Times New Roman"/>
          <w:sz w:val="24"/>
          <w:szCs w:val="24"/>
        </w:rPr>
      </w:pPr>
      <w:r w:rsidRPr="00C9241D">
        <w:rPr>
          <w:rFonts w:ascii="Times New Roman" w:hAnsi="Times New Roman"/>
          <w:sz w:val="24"/>
          <w:szCs w:val="24"/>
        </w:rPr>
        <w:t xml:space="preserve">С 1 сентября 2011 года в школе  реализуется   воспитательная программа «Школа успеха». </w:t>
      </w:r>
    </w:p>
    <w:p w:rsidR="00C9241D" w:rsidRPr="00C9241D" w:rsidRDefault="00C9241D" w:rsidP="004C09B5">
      <w:pPr>
        <w:spacing w:after="0"/>
        <w:ind w:firstLine="708"/>
        <w:jc w:val="both"/>
        <w:rPr>
          <w:rFonts w:ascii="Times New Roman" w:hAnsi="Times New Roman"/>
          <w:b/>
          <w:sz w:val="24"/>
          <w:szCs w:val="24"/>
        </w:rPr>
      </w:pPr>
      <w:r w:rsidRPr="00CE506A">
        <w:rPr>
          <w:rFonts w:ascii="Times New Roman" w:hAnsi="Times New Roman"/>
          <w:bCs/>
          <w:sz w:val="24"/>
          <w:szCs w:val="24"/>
        </w:rPr>
        <w:t>Цель</w:t>
      </w:r>
      <w:r w:rsidRPr="00C9241D">
        <w:rPr>
          <w:rFonts w:ascii="Times New Roman" w:hAnsi="Times New Roman"/>
          <w:b/>
          <w:bCs/>
          <w:sz w:val="24"/>
          <w:szCs w:val="24"/>
        </w:rPr>
        <w:t xml:space="preserve"> </w:t>
      </w:r>
      <w:r w:rsidRPr="00C9241D">
        <w:rPr>
          <w:rFonts w:ascii="Times New Roman" w:hAnsi="Times New Roman"/>
          <w:sz w:val="24"/>
          <w:szCs w:val="24"/>
        </w:rPr>
        <w:t xml:space="preserve">программы – создание условий для мотивации ребенка на достижения в различных сферах деятельности, воспитание конкурентоспособной личности. </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 xml:space="preserve">Разработанная программа нацелена на  решение  </w:t>
      </w:r>
      <w:r w:rsidRPr="00C9241D">
        <w:rPr>
          <w:rFonts w:ascii="Times New Roman" w:hAnsi="Times New Roman"/>
          <w:b/>
          <w:bCs/>
          <w:sz w:val="24"/>
          <w:szCs w:val="24"/>
        </w:rPr>
        <w:t>задач</w:t>
      </w:r>
      <w:r w:rsidRPr="00C9241D">
        <w:rPr>
          <w:rFonts w:ascii="Times New Roman" w:hAnsi="Times New Roman"/>
          <w:sz w:val="24"/>
          <w:szCs w:val="24"/>
        </w:rPr>
        <w:t xml:space="preserve">: </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Создание условий для самовыражения учащихся и педагогов.</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 xml:space="preserve">Формирование «образа успешного человека» как элемента школьной культуры. </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Интеграция учебной деятельности, воспитательной работы, дополнительного образования внутри школы и за ее пределами.</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 xml:space="preserve">Содействие мотивации у учащихся к участию в делах школы. </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Содействие развитию инициативы и творческой активности школьников и педагогов школы.</w:t>
      </w:r>
    </w:p>
    <w:p w:rsidR="00C9241D" w:rsidRPr="00C9241D" w:rsidRDefault="00C9241D" w:rsidP="004C09B5">
      <w:pPr>
        <w:numPr>
          <w:ilvl w:val="0"/>
          <w:numId w:val="4"/>
        </w:numPr>
        <w:spacing w:after="0"/>
        <w:jc w:val="both"/>
        <w:rPr>
          <w:rFonts w:ascii="Times New Roman" w:hAnsi="Times New Roman"/>
          <w:sz w:val="24"/>
          <w:szCs w:val="24"/>
        </w:rPr>
      </w:pPr>
      <w:r w:rsidRPr="00C9241D">
        <w:rPr>
          <w:rFonts w:ascii="Times New Roman" w:hAnsi="Times New Roman"/>
          <w:sz w:val="24"/>
          <w:szCs w:val="24"/>
        </w:rPr>
        <w:t xml:space="preserve">Развитие ключевых компетенций личности (учебной, исследовательской, социально-личностной, коммуникативной, сотрудничества, организаторской деятельности, личностно-адаптивной). </w:t>
      </w:r>
    </w:p>
    <w:p w:rsidR="00C9241D" w:rsidRPr="00C9241D" w:rsidRDefault="00C9241D" w:rsidP="004C09B5">
      <w:pPr>
        <w:spacing w:after="0"/>
        <w:jc w:val="both"/>
        <w:rPr>
          <w:rFonts w:ascii="Times New Roman" w:hAnsi="Times New Roman"/>
          <w:sz w:val="24"/>
          <w:szCs w:val="24"/>
        </w:rPr>
      </w:pPr>
    </w:p>
    <w:p w:rsidR="00C9241D" w:rsidRDefault="00C9241D" w:rsidP="004C09B5">
      <w:pPr>
        <w:spacing w:after="0"/>
        <w:ind w:firstLine="708"/>
        <w:jc w:val="both"/>
        <w:rPr>
          <w:rFonts w:ascii="Times New Roman" w:hAnsi="Times New Roman"/>
          <w:bCs/>
          <w:iCs/>
          <w:sz w:val="24"/>
          <w:szCs w:val="24"/>
        </w:rPr>
      </w:pPr>
      <w:r w:rsidRPr="00C9241D">
        <w:rPr>
          <w:rFonts w:ascii="Times New Roman" w:hAnsi="Times New Roman"/>
          <w:bCs/>
          <w:iCs/>
          <w:sz w:val="24"/>
          <w:szCs w:val="24"/>
        </w:rPr>
        <w:t xml:space="preserve">Выделенные  направления  деятельности отражены в номинациях: </w:t>
      </w:r>
    </w:p>
    <w:p w:rsidR="00DF254C" w:rsidRPr="00C9241D" w:rsidRDefault="00DF254C" w:rsidP="004C09B5">
      <w:pPr>
        <w:spacing w:after="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977"/>
        <w:gridCol w:w="3685"/>
      </w:tblGrid>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300127" w:rsidRDefault="00C9241D" w:rsidP="004C09B5">
            <w:pPr>
              <w:spacing w:after="0"/>
              <w:jc w:val="both"/>
              <w:rPr>
                <w:rFonts w:ascii="Times New Roman" w:hAnsi="Times New Roman"/>
                <w:b/>
                <w:sz w:val="24"/>
                <w:szCs w:val="24"/>
              </w:rPr>
            </w:pPr>
            <w:r w:rsidRPr="00300127">
              <w:rPr>
                <w:rFonts w:ascii="Times New Roman" w:hAnsi="Times New Roman"/>
                <w:b/>
                <w:sz w:val="24"/>
                <w:szCs w:val="24"/>
              </w:rPr>
              <w:t>Актуальные сферы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C9241D" w:rsidRPr="00300127" w:rsidRDefault="00C9241D" w:rsidP="004C09B5">
            <w:pPr>
              <w:spacing w:after="0"/>
              <w:jc w:val="both"/>
              <w:rPr>
                <w:rFonts w:ascii="Times New Roman" w:hAnsi="Times New Roman"/>
                <w:b/>
                <w:sz w:val="24"/>
                <w:szCs w:val="24"/>
              </w:rPr>
            </w:pPr>
            <w:r w:rsidRPr="00300127">
              <w:rPr>
                <w:rFonts w:ascii="Times New Roman" w:hAnsi="Times New Roman"/>
                <w:b/>
                <w:sz w:val="24"/>
                <w:szCs w:val="24"/>
              </w:rPr>
              <w:t>Название номинации для отдельных учащихся</w:t>
            </w:r>
          </w:p>
        </w:tc>
        <w:tc>
          <w:tcPr>
            <w:tcW w:w="3685" w:type="dxa"/>
            <w:tcBorders>
              <w:top w:val="single" w:sz="4" w:space="0" w:color="auto"/>
              <w:left w:val="single" w:sz="4" w:space="0" w:color="auto"/>
              <w:bottom w:val="single" w:sz="4" w:space="0" w:color="auto"/>
              <w:right w:val="single" w:sz="4" w:space="0" w:color="auto"/>
            </w:tcBorders>
            <w:hideMark/>
          </w:tcPr>
          <w:p w:rsidR="00C9241D" w:rsidRPr="00300127" w:rsidRDefault="00C9241D" w:rsidP="004C09B5">
            <w:pPr>
              <w:spacing w:after="0"/>
              <w:jc w:val="both"/>
              <w:rPr>
                <w:rFonts w:ascii="Times New Roman" w:hAnsi="Times New Roman"/>
                <w:b/>
                <w:sz w:val="24"/>
                <w:szCs w:val="24"/>
              </w:rPr>
            </w:pPr>
            <w:r w:rsidRPr="00300127">
              <w:rPr>
                <w:rFonts w:ascii="Times New Roman" w:hAnsi="Times New Roman"/>
                <w:b/>
                <w:sz w:val="24"/>
                <w:szCs w:val="24"/>
              </w:rPr>
              <w:t>Название номинации для класса</w:t>
            </w: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Учебная</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«Золотой фонд школы»</w:t>
            </w:r>
          </w:p>
        </w:tc>
        <w:tc>
          <w:tcPr>
            <w:tcW w:w="3685" w:type="dxa"/>
            <w:tcBorders>
              <w:top w:val="single" w:sz="4" w:space="0" w:color="auto"/>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Научная</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«Открытие года»</w:t>
            </w:r>
          </w:p>
        </w:tc>
        <w:tc>
          <w:tcPr>
            <w:tcW w:w="368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Интеллектуальная</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«Интеллектуал года»</w:t>
            </w:r>
          </w:p>
        </w:tc>
        <w:tc>
          <w:tcPr>
            <w:tcW w:w="368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«Самый интеллектуальный класс года»</w:t>
            </w: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Спортивная</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«Чемпион года»</w:t>
            </w:r>
          </w:p>
        </w:tc>
        <w:tc>
          <w:tcPr>
            <w:tcW w:w="368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«Самый спортивный класс года»</w:t>
            </w: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Творчество</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«Талант года»</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 xml:space="preserve"> «Художник года»</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«Журналист года»</w:t>
            </w:r>
          </w:p>
        </w:tc>
        <w:tc>
          <w:tcPr>
            <w:tcW w:w="368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«Класс – художник года»</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«Класс – артист года»</w:t>
            </w: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Организаторская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«Лидер года»</w:t>
            </w:r>
          </w:p>
        </w:tc>
        <w:tc>
          <w:tcPr>
            <w:tcW w:w="368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«Лучший класс года»</w:t>
            </w:r>
          </w:p>
        </w:tc>
      </w:tr>
      <w:tr w:rsidR="00C9241D" w:rsidRPr="00C9241D" w:rsidTr="00300127">
        <w:trPr>
          <w:jc w:val="center"/>
        </w:trPr>
        <w:tc>
          <w:tcPr>
            <w:tcW w:w="266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Добрые дела</w:t>
            </w:r>
          </w:p>
        </w:tc>
        <w:tc>
          <w:tcPr>
            <w:tcW w:w="2977" w:type="dxa"/>
            <w:tcBorders>
              <w:top w:val="single" w:sz="4" w:space="0" w:color="auto"/>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«Друг и помощник малышей»</w:t>
            </w:r>
          </w:p>
        </w:tc>
        <w:tc>
          <w:tcPr>
            <w:tcW w:w="3685" w:type="dxa"/>
            <w:tcBorders>
              <w:top w:val="single" w:sz="4" w:space="0" w:color="auto"/>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«Добрые дела»</w:t>
            </w:r>
          </w:p>
          <w:p w:rsidR="00C9241D" w:rsidRPr="00C9241D" w:rsidRDefault="00C9241D" w:rsidP="004C09B5">
            <w:pPr>
              <w:spacing w:after="0"/>
              <w:jc w:val="both"/>
              <w:rPr>
                <w:rFonts w:ascii="Times New Roman" w:hAnsi="Times New Roman"/>
                <w:sz w:val="24"/>
                <w:szCs w:val="24"/>
              </w:rPr>
            </w:pPr>
          </w:p>
        </w:tc>
      </w:tr>
    </w:tbl>
    <w:p w:rsidR="006933BD" w:rsidRDefault="006933BD" w:rsidP="004C09B5">
      <w:pPr>
        <w:spacing w:after="0"/>
        <w:ind w:firstLine="708"/>
        <w:jc w:val="both"/>
        <w:rPr>
          <w:rFonts w:ascii="Times New Roman" w:hAnsi="Times New Roman"/>
          <w:sz w:val="24"/>
          <w:szCs w:val="24"/>
        </w:rPr>
      </w:pPr>
    </w:p>
    <w:p w:rsidR="00300127" w:rsidRPr="00300127" w:rsidRDefault="00300127" w:rsidP="004C09B5">
      <w:pPr>
        <w:spacing w:after="0"/>
        <w:ind w:firstLine="708"/>
        <w:jc w:val="both"/>
        <w:rPr>
          <w:rFonts w:ascii="Times New Roman" w:hAnsi="Times New Roman"/>
          <w:sz w:val="24"/>
          <w:szCs w:val="24"/>
        </w:rPr>
      </w:pPr>
      <w:r w:rsidRPr="00300127">
        <w:rPr>
          <w:rFonts w:ascii="Times New Roman" w:hAnsi="Times New Roman"/>
          <w:sz w:val="24"/>
          <w:szCs w:val="24"/>
        </w:rPr>
        <w:t>В конце каждого года происходит подведение итогов и награждение номинантов программы «Школа успеха».</w:t>
      </w:r>
    </w:p>
    <w:p w:rsidR="00300127" w:rsidRDefault="00300127" w:rsidP="004C09B5">
      <w:pPr>
        <w:spacing w:after="0"/>
        <w:ind w:firstLine="708"/>
        <w:jc w:val="both"/>
        <w:rPr>
          <w:rFonts w:ascii="Times New Roman" w:hAnsi="Times New Roman"/>
          <w:sz w:val="24"/>
          <w:szCs w:val="24"/>
        </w:rPr>
      </w:pPr>
      <w:r w:rsidRPr="00C9241D">
        <w:rPr>
          <w:rFonts w:ascii="Times New Roman" w:hAnsi="Times New Roman"/>
          <w:sz w:val="24"/>
          <w:szCs w:val="24"/>
        </w:rPr>
        <w:t xml:space="preserve">План внеурочной деятельности  на уровне начального общего образования позволяет охватить всех учащихся, количество выделяемых часов на одного ученика составляет не менее 3. За счет этого </w:t>
      </w:r>
      <w:r w:rsidRPr="00C9241D">
        <w:rPr>
          <w:rFonts w:ascii="Times New Roman" w:hAnsi="Times New Roman"/>
          <w:b/>
          <w:sz w:val="24"/>
          <w:szCs w:val="24"/>
        </w:rPr>
        <w:t>увеличивается охват учащихся внеурочной деятельностью: в целом по школе он составляет 86% (рост с 2010-2011 года на 20%), на уровне начального общего образования – 100%.</w:t>
      </w:r>
      <w:r w:rsidRPr="00C9241D">
        <w:rPr>
          <w:rFonts w:ascii="Times New Roman" w:hAnsi="Times New Roman"/>
          <w:sz w:val="24"/>
          <w:szCs w:val="24"/>
        </w:rPr>
        <w:t xml:space="preserve">  Повысилась  общественная активность наших учащихся, что подтверждает положительная динамика их участия и побед в различных конкурсах. </w:t>
      </w:r>
    </w:p>
    <w:p w:rsidR="006933BD" w:rsidRPr="00C9241D" w:rsidRDefault="006933BD" w:rsidP="004C09B5">
      <w:pPr>
        <w:spacing w:after="0"/>
        <w:ind w:firstLine="708"/>
        <w:jc w:val="both"/>
        <w:rPr>
          <w:rFonts w:ascii="Times New Roman" w:hAnsi="Times New Roman"/>
          <w:sz w:val="24"/>
          <w:szCs w:val="24"/>
        </w:rPr>
      </w:pPr>
    </w:p>
    <w:p w:rsidR="00C9241D" w:rsidRDefault="00300127" w:rsidP="004C09B5">
      <w:pPr>
        <w:spacing w:after="0"/>
        <w:jc w:val="both"/>
        <w:rPr>
          <w:rFonts w:ascii="Times New Roman" w:hAnsi="Times New Roman"/>
          <w:b/>
          <w:sz w:val="24"/>
          <w:szCs w:val="24"/>
        </w:rPr>
      </w:pPr>
      <w:r w:rsidRPr="00C9241D">
        <w:rPr>
          <w:rFonts w:ascii="Times New Roman" w:hAnsi="Times New Roman"/>
          <w:b/>
          <w:sz w:val="24"/>
          <w:szCs w:val="24"/>
        </w:rPr>
        <w:t xml:space="preserve">    </w:t>
      </w:r>
      <w:r>
        <w:rPr>
          <w:rFonts w:ascii="Times New Roman" w:hAnsi="Times New Roman"/>
          <w:b/>
          <w:sz w:val="24"/>
          <w:szCs w:val="24"/>
        </w:rPr>
        <w:t xml:space="preserve">                               </w:t>
      </w:r>
      <w:r w:rsidR="00C9241D" w:rsidRPr="006933BD">
        <w:rPr>
          <w:rFonts w:ascii="Times New Roman" w:hAnsi="Times New Roman"/>
          <w:b/>
          <w:sz w:val="24"/>
          <w:szCs w:val="24"/>
        </w:rPr>
        <w:t>Участие учеников школы в различных конкурсах</w:t>
      </w:r>
    </w:p>
    <w:p w:rsidR="006933BD" w:rsidRPr="006933BD" w:rsidRDefault="006933BD" w:rsidP="004C09B5">
      <w:pPr>
        <w:spacing w:after="0"/>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9"/>
        <w:gridCol w:w="1824"/>
        <w:gridCol w:w="1956"/>
        <w:gridCol w:w="1905"/>
        <w:gridCol w:w="1857"/>
      </w:tblGrid>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Учебный год</w:t>
            </w:r>
          </w:p>
        </w:tc>
        <w:tc>
          <w:tcPr>
            <w:tcW w:w="182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Районные мероприятия</w:t>
            </w:r>
          </w:p>
        </w:tc>
        <w:tc>
          <w:tcPr>
            <w:tcW w:w="1956"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Городские мероприятия</w:t>
            </w:r>
          </w:p>
        </w:tc>
        <w:tc>
          <w:tcPr>
            <w:tcW w:w="190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Выше</w:t>
            </w:r>
          </w:p>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городских</w:t>
            </w:r>
          </w:p>
        </w:tc>
        <w:tc>
          <w:tcPr>
            <w:tcW w:w="1857"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Дистанционные</w:t>
            </w:r>
          </w:p>
        </w:tc>
      </w:tr>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2012-13</w:t>
            </w:r>
          </w:p>
        </w:tc>
        <w:tc>
          <w:tcPr>
            <w:tcW w:w="182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9</w:t>
            </w:r>
          </w:p>
        </w:tc>
        <w:tc>
          <w:tcPr>
            <w:tcW w:w="1956"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w:t>
            </w:r>
          </w:p>
        </w:tc>
        <w:tc>
          <w:tcPr>
            <w:tcW w:w="190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4</w:t>
            </w:r>
          </w:p>
        </w:tc>
      </w:tr>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2013-14</w:t>
            </w:r>
          </w:p>
        </w:tc>
        <w:tc>
          <w:tcPr>
            <w:tcW w:w="182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11</w:t>
            </w:r>
          </w:p>
        </w:tc>
        <w:tc>
          <w:tcPr>
            <w:tcW w:w="1956"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24</w:t>
            </w:r>
          </w:p>
        </w:tc>
        <w:tc>
          <w:tcPr>
            <w:tcW w:w="190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21</w:t>
            </w:r>
          </w:p>
        </w:tc>
        <w:tc>
          <w:tcPr>
            <w:tcW w:w="1857"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10</w:t>
            </w:r>
          </w:p>
        </w:tc>
      </w:tr>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2014-15</w:t>
            </w:r>
          </w:p>
        </w:tc>
        <w:tc>
          <w:tcPr>
            <w:tcW w:w="182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13</w:t>
            </w:r>
          </w:p>
        </w:tc>
        <w:tc>
          <w:tcPr>
            <w:tcW w:w="1956"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36</w:t>
            </w:r>
          </w:p>
        </w:tc>
        <w:tc>
          <w:tcPr>
            <w:tcW w:w="190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13</w:t>
            </w:r>
          </w:p>
        </w:tc>
        <w:tc>
          <w:tcPr>
            <w:tcW w:w="1857"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5</w:t>
            </w:r>
          </w:p>
        </w:tc>
      </w:tr>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2015-16</w:t>
            </w:r>
          </w:p>
        </w:tc>
        <w:tc>
          <w:tcPr>
            <w:tcW w:w="182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14</w:t>
            </w:r>
          </w:p>
        </w:tc>
        <w:tc>
          <w:tcPr>
            <w:tcW w:w="1956"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6</w:t>
            </w:r>
          </w:p>
        </w:tc>
        <w:tc>
          <w:tcPr>
            <w:tcW w:w="1857"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w:t>
            </w:r>
          </w:p>
        </w:tc>
      </w:tr>
      <w:tr w:rsidR="00C9241D" w:rsidRPr="00C9241D" w:rsidTr="00300127">
        <w:trPr>
          <w:jc w:val="center"/>
        </w:trPr>
        <w:tc>
          <w:tcPr>
            <w:tcW w:w="2029"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2016-17</w:t>
            </w:r>
          </w:p>
        </w:tc>
        <w:tc>
          <w:tcPr>
            <w:tcW w:w="1824"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5</w:t>
            </w:r>
          </w:p>
        </w:tc>
        <w:tc>
          <w:tcPr>
            <w:tcW w:w="1956"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53</w:t>
            </w:r>
          </w:p>
        </w:tc>
        <w:tc>
          <w:tcPr>
            <w:tcW w:w="1905"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11</w:t>
            </w:r>
          </w:p>
        </w:tc>
        <w:tc>
          <w:tcPr>
            <w:tcW w:w="1857" w:type="dxa"/>
            <w:tcBorders>
              <w:top w:val="single" w:sz="4" w:space="0" w:color="auto"/>
              <w:left w:val="single" w:sz="4" w:space="0" w:color="auto"/>
              <w:bottom w:val="single" w:sz="4" w:space="0" w:color="auto"/>
              <w:right w:val="single" w:sz="4" w:space="0" w:color="auto"/>
            </w:tcBorders>
            <w:vAlign w:val="center"/>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w:t>
            </w:r>
          </w:p>
        </w:tc>
      </w:tr>
    </w:tbl>
    <w:p w:rsidR="00C9241D" w:rsidRPr="00C9241D" w:rsidRDefault="00C9241D" w:rsidP="004C09B5">
      <w:pPr>
        <w:spacing w:after="0"/>
        <w:jc w:val="both"/>
        <w:rPr>
          <w:rFonts w:ascii="Times New Roman" w:hAnsi="Times New Roman"/>
          <w:sz w:val="24"/>
          <w:szCs w:val="24"/>
        </w:rPr>
      </w:pPr>
    </w:p>
    <w:p w:rsidR="00C9241D" w:rsidRPr="00C9241D" w:rsidRDefault="00EB63DB" w:rsidP="004C09B5">
      <w:pPr>
        <w:spacing w:after="0"/>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6007238" cy="3338623"/>
            <wp:effectExtent l="0" t="0" r="0" b="0"/>
            <wp:docPr id="9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0" cy="3338546"/>
                    </a:xfrm>
                    <a:prstGeom prst="rect">
                      <a:avLst/>
                    </a:prstGeom>
                    <a:noFill/>
                    <a:ln>
                      <a:noFill/>
                    </a:ln>
                  </pic:spPr>
                </pic:pic>
              </a:graphicData>
            </a:graphic>
          </wp:inline>
        </w:drawing>
      </w:r>
    </w:p>
    <w:p w:rsidR="00C9241D" w:rsidRPr="00C9241D" w:rsidRDefault="00C9241D" w:rsidP="004C09B5">
      <w:pPr>
        <w:spacing w:after="0"/>
        <w:jc w:val="both"/>
        <w:rPr>
          <w:rFonts w:ascii="Times New Roman" w:hAnsi="Times New Roman"/>
          <w:b/>
          <w:sz w:val="24"/>
          <w:szCs w:val="24"/>
        </w:rPr>
      </w:pPr>
    </w:p>
    <w:p w:rsidR="00C9241D" w:rsidRDefault="00C9241D" w:rsidP="004C09B5">
      <w:pPr>
        <w:spacing w:after="0"/>
        <w:jc w:val="center"/>
        <w:rPr>
          <w:rFonts w:ascii="Times New Roman" w:hAnsi="Times New Roman"/>
          <w:b/>
          <w:sz w:val="24"/>
          <w:szCs w:val="24"/>
        </w:rPr>
      </w:pPr>
      <w:r w:rsidRPr="00C9241D">
        <w:rPr>
          <w:rFonts w:ascii="Times New Roman" w:hAnsi="Times New Roman"/>
          <w:b/>
          <w:sz w:val="24"/>
          <w:szCs w:val="24"/>
        </w:rPr>
        <w:t>Количество призовых мест</w:t>
      </w:r>
    </w:p>
    <w:p w:rsidR="00C329F2" w:rsidRPr="00C9241D" w:rsidRDefault="00C329F2" w:rsidP="004C09B5">
      <w:pPr>
        <w:spacing w:after="0"/>
        <w:jc w:val="center"/>
        <w:rPr>
          <w:rFonts w:ascii="Times New Roman" w:hAnsi="Times New Roman"/>
          <w:b/>
          <w:sz w:val="24"/>
          <w:szCs w:val="24"/>
        </w:rPr>
      </w:pPr>
    </w:p>
    <w:tbl>
      <w:tblPr>
        <w:tblpPr w:leftFromText="180" w:rightFromText="180" w:vertAnchor="text" w:horzAnchor="margin" w:tblpY="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134"/>
        <w:gridCol w:w="1134"/>
        <w:gridCol w:w="1134"/>
        <w:gridCol w:w="1170"/>
        <w:gridCol w:w="1098"/>
      </w:tblGrid>
      <w:tr w:rsidR="00300127" w:rsidRPr="00C9241D" w:rsidTr="00300127">
        <w:trPr>
          <w:cantSplit/>
          <w:trHeight w:val="418"/>
        </w:trPr>
        <w:tc>
          <w:tcPr>
            <w:tcW w:w="3652" w:type="dxa"/>
            <w:vMerge w:val="restart"/>
            <w:tcBorders>
              <w:top w:val="single" w:sz="4" w:space="0" w:color="auto"/>
              <w:left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p>
        </w:tc>
        <w:tc>
          <w:tcPr>
            <w:tcW w:w="5670" w:type="dxa"/>
            <w:gridSpan w:val="5"/>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Учебный год</w:t>
            </w:r>
          </w:p>
        </w:tc>
      </w:tr>
      <w:tr w:rsidR="00300127" w:rsidRPr="00C9241D" w:rsidTr="00300127">
        <w:trPr>
          <w:cantSplit/>
          <w:trHeight w:val="409"/>
        </w:trPr>
        <w:tc>
          <w:tcPr>
            <w:tcW w:w="3652" w:type="dxa"/>
            <w:vMerge/>
            <w:tcBorders>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2012-13</w:t>
            </w:r>
          </w:p>
        </w:tc>
        <w:tc>
          <w:tcPr>
            <w:tcW w:w="1134"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2013-14</w:t>
            </w:r>
          </w:p>
        </w:tc>
        <w:tc>
          <w:tcPr>
            <w:tcW w:w="1134"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2014-15</w:t>
            </w:r>
          </w:p>
        </w:tc>
        <w:tc>
          <w:tcPr>
            <w:tcW w:w="1170"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2015-16</w:t>
            </w:r>
          </w:p>
        </w:tc>
        <w:tc>
          <w:tcPr>
            <w:tcW w:w="1098"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2016-17</w:t>
            </w:r>
          </w:p>
        </w:tc>
      </w:tr>
      <w:tr w:rsidR="00300127" w:rsidRPr="00C9241D" w:rsidTr="00300127">
        <w:tc>
          <w:tcPr>
            <w:tcW w:w="3652"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Всего приняли участие в</w:t>
            </w:r>
          </w:p>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конкурсах и соревнованиях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68</w:t>
            </w:r>
          </w:p>
        </w:tc>
        <w:tc>
          <w:tcPr>
            <w:tcW w:w="1170"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51</w:t>
            </w:r>
          </w:p>
        </w:tc>
        <w:tc>
          <w:tcPr>
            <w:tcW w:w="1098"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71</w:t>
            </w:r>
          </w:p>
        </w:tc>
      </w:tr>
      <w:tr w:rsidR="00300127" w:rsidRPr="00C9241D" w:rsidTr="00300127">
        <w:tc>
          <w:tcPr>
            <w:tcW w:w="3652"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Количество призовых мест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30</w:t>
            </w:r>
          </w:p>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33</w:t>
            </w:r>
          </w:p>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47</w:t>
            </w:r>
          </w:p>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(69%)</w:t>
            </w:r>
          </w:p>
        </w:tc>
        <w:tc>
          <w:tcPr>
            <w:tcW w:w="1170"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23</w:t>
            </w:r>
          </w:p>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(46%)</w:t>
            </w:r>
          </w:p>
        </w:tc>
        <w:tc>
          <w:tcPr>
            <w:tcW w:w="1098" w:type="dxa"/>
            <w:tcBorders>
              <w:top w:val="single" w:sz="4" w:space="0" w:color="auto"/>
              <w:left w:val="single" w:sz="4" w:space="0" w:color="auto"/>
              <w:bottom w:val="single" w:sz="4" w:space="0" w:color="auto"/>
              <w:right w:val="single" w:sz="4" w:space="0" w:color="auto"/>
            </w:tcBorders>
            <w:vAlign w:val="center"/>
          </w:tcPr>
          <w:p w:rsidR="00300127" w:rsidRPr="00C9241D" w:rsidRDefault="00300127" w:rsidP="004C09B5">
            <w:pPr>
              <w:spacing w:after="0"/>
              <w:jc w:val="both"/>
              <w:rPr>
                <w:rFonts w:ascii="Times New Roman" w:hAnsi="Times New Roman"/>
                <w:sz w:val="24"/>
                <w:szCs w:val="24"/>
              </w:rPr>
            </w:pPr>
            <w:r w:rsidRPr="00C9241D">
              <w:rPr>
                <w:rFonts w:ascii="Times New Roman" w:hAnsi="Times New Roman"/>
                <w:sz w:val="24"/>
                <w:szCs w:val="24"/>
              </w:rPr>
              <w:t>49 (69%)</w:t>
            </w:r>
          </w:p>
        </w:tc>
      </w:tr>
    </w:tbl>
    <w:p w:rsidR="00C9241D" w:rsidRPr="00C9241D" w:rsidRDefault="00C9241D" w:rsidP="004C09B5">
      <w:pPr>
        <w:spacing w:after="0"/>
        <w:jc w:val="both"/>
        <w:rPr>
          <w:rFonts w:ascii="Times New Roman" w:hAnsi="Times New Roman"/>
          <w:sz w:val="24"/>
          <w:szCs w:val="24"/>
        </w:rPr>
      </w:pPr>
    </w:p>
    <w:p w:rsidR="00C9241D" w:rsidRPr="00C9241D" w:rsidRDefault="00EB63DB" w:rsidP="004C09B5">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369442" cy="3094074"/>
            <wp:effectExtent l="0" t="0" r="3175"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9600" cy="3094165"/>
                    </a:xfrm>
                    <a:prstGeom prst="rect">
                      <a:avLst/>
                    </a:prstGeom>
                    <a:noFill/>
                    <a:ln>
                      <a:noFill/>
                    </a:ln>
                  </pic:spPr>
                </pic:pic>
              </a:graphicData>
            </a:graphic>
          </wp:inline>
        </w:drawing>
      </w:r>
    </w:p>
    <w:p w:rsidR="00C9241D" w:rsidRPr="00C9241D" w:rsidRDefault="00C9241D"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ab/>
        <w:t xml:space="preserve">В 2016-2017 учебном году отмечается  повышение </w:t>
      </w:r>
      <w:r w:rsidRPr="00C9241D">
        <w:rPr>
          <w:rFonts w:ascii="Times New Roman" w:hAnsi="Times New Roman"/>
          <w:b/>
          <w:sz w:val="24"/>
          <w:szCs w:val="24"/>
        </w:rPr>
        <w:t xml:space="preserve">  </w:t>
      </w:r>
      <w:r w:rsidRPr="00C9241D">
        <w:rPr>
          <w:rFonts w:ascii="Times New Roman" w:hAnsi="Times New Roman"/>
          <w:sz w:val="24"/>
          <w:szCs w:val="24"/>
        </w:rPr>
        <w:t>активности участия и значительно выросло качество участия  школы в конкурсах районного, городского уровня.</w:t>
      </w:r>
    </w:p>
    <w:p w:rsidR="00CE506A" w:rsidRDefault="00CE506A" w:rsidP="004C09B5">
      <w:pPr>
        <w:spacing w:after="0"/>
        <w:jc w:val="both"/>
        <w:rPr>
          <w:rFonts w:ascii="Times New Roman" w:hAnsi="Times New Roman"/>
          <w:b/>
          <w:sz w:val="24"/>
          <w:szCs w:val="24"/>
        </w:rPr>
      </w:pPr>
    </w:p>
    <w:p w:rsidR="00C9241D" w:rsidRDefault="00C9241D" w:rsidP="004C09B5">
      <w:pPr>
        <w:spacing w:after="0"/>
        <w:jc w:val="center"/>
        <w:rPr>
          <w:rFonts w:ascii="Times New Roman" w:hAnsi="Times New Roman"/>
          <w:b/>
          <w:sz w:val="24"/>
          <w:szCs w:val="24"/>
        </w:rPr>
      </w:pPr>
      <w:r w:rsidRPr="00C9241D">
        <w:rPr>
          <w:rFonts w:ascii="Times New Roman" w:hAnsi="Times New Roman"/>
          <w:b/>
          <w:sz w:val="24"/>
          <w:szCs w:val="24"/>
        </w:rPr>
        <w:t>Достижения учреждения за 3 года</w:t>
      </w:r>
    </w:p>
    <w:p w:rsidR="00DF254C" w:rsidRPr="00C9241D" w:rsidRDefault="00DF254C" w:rsidP="004C09B5">
      <w:pPr>
        <w:spacing w:after="0"/>
        <w:jc w:val="center"/>
        <w:rPr>
          <w:rFonts w:ascii="Times New Roman" w:hAnsi="Times New Roman"/>
          <w:b/>
          <w:sz w:val="24"/>
          <w:szCs w:val="24"/>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2350"/>
        <w:gridCol w:w="4313"/>
        <w:gridCol w:w="2053"/>
      </w:tblGrid>
      <w:tr w:rsidR="00C9241D" w:rsidRPr="00C9241D" w:rsidTr="00DF254C">
        <w:trPr>
          <w:jc w:val="center"/>
        </w:trPr>
        <w:tc>
          <w:tcPr>
            <w:tcW w:w="529"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DF254C" w:rsidP="004C09B5">
            <w:pPr>
              <w:spacing w:after="0"/>
              <w:jc w:val="center"/>
              <w:rPr>
                <w:rFonts w:ascii="Times New Roman" w:hAnsi="Times New Roman"/>
                <w:sz w:val="24"/>
                <w:szCs w:val="24"/>
              </w:rPr>
            </w:pPr>
            <w:r>
              <w:rPr>
                <w:rFonts w:ascii="Times New Roman" w:hAnsi="Times New Roman"/>
                <w:sz w:val="24"/>
                <w:szCs w:val="24"/>
              </w:rPr>
              <w:t>Уровень</w:t>
            </w:r>
          </w:p>
        </w:tc>
        <w:tc>
          <w:tcPr>
            <w:tcW w:w="4313"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Мероприятие</w:t>
            </w:r>
          </w:p>
        </w:tc>
        <w:tc>
          <w:tcPr>
            <w:tcW w:w="2053"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Результат</w:t>
            </w:r>
          </w:p>
        </w:tc>
      </w:tr>
      <w:tr w:rsidR="00C9241D" w:rsidRPr="00C9241D" w:rsidTr="00DF254C">
        <w:trPr>
          <w:jc w:val="center"/>
        </w:trPr>
        <w:tc>
          <w:tcPr>
            <w:tcW w:w="529" w:type="dxa"/>
            <w:vMerge w:val="restart"/>
            <w:tcBorders>
              <w:top w:val="single" w:sz="4" w:space="0" w:color="auto"/>
              <w:left w:val="single" w:sz="4" w:space="0" w:color="auto"/>
              <w:right w:val="single" w:sz="4" w:space="0" w:color="auto"/>
            </w:tcBorders>
            <w:textDirection w:val="btL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2014 – 15 учебный год</w:t>
            </w:r>
          </w:p>
          <w:p w:rsidR="00C9241D" w:rsidRPr="00C9241D" w:rsidRDefault="00C9241D" w:rsidP="004C09B5">
            <w:pPr>
              <w:spacing w:after="0"/>
              <w:jc w:val="center"/>
              <w:rPr>
                <w:rFonts w:ascii="Times New Roman" w:hAnsi="Times New Roman"/>
                <w:sz w:val="24"/>
                <w:szCs w:val="24"/>
              </w:rPr>
            </w:pPr>
          </w:p>
          <w:p w:rsidR="00C9241D" w:rsidRPr="00C9241D" w:rsidRDefault="00C9241D" w:rsidP="004C09B5">
            <w:pPr>
              <w:spacing w:after="0"/>
              <w:jc w:val="center"/>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Фестиваль – конкурс воспитательных систем «Воспитать гражданина»</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Победитель</w:t>
            </w:r>
          </w:p>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w:t>
            </w:r>
            <w:r w:rsidRPr="00C9241D">
              <w:rPr>
                <w:rFonts w:ascii="Times New Roman" w:hAnsi="Times New Roman"/>
                <w:sz w:val="24"/>
                <w:szCs w:val="24"/>
                <w:lang w:val="en-US"/>
              </w:rPr>
              <w:t>I</w:t>
            </w:r>
            <w:r w:rsidRPr="00C9241D">
              <w:rPr>
                <w:rFonts w:ascii="Times New Roman" w:hAnsi="Times New Roman"/>
                <w:sz w:val="24"/>
                <w:szCs w:val="24"/>
              </w:rPr>
              <w:t xml:space="preserve"> ст</w:t>
            </w:r>
            <w:r w:rsidR="00DF254C">
              <w:rPr>
                <w:rFonts w:ascii="Times New Roman" w:hAnsi="Times New Roman"/>
                <w:sz w:val="24"/>
                <w:szCs w:val="24"/>
              </w:rPr>
              <w:t>.</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Районная интеллектуальная игра «Дорога без опасности»</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lang w:val="en-US"/>
              </w:rPr>
              <w:t>IV</w:t>
            </w:r>
            <w:r w:rsidRPr="00C9241D">
              <w:rPr>
                <w:rFonts w:ascii="Times New Roman" w:hAnsi="Times New Roman"/>
                <w:sz w:val="24"/>
                <w:szCs w:val="24"/>
              </w:rPr>
              <w:t xml:space="preserve"> национальный фестиваль «Радуга сцены»</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Диплом</w:t>
            </w:r>
            <w:r w:rsidR="00DF254C">
              <w:rPr>
                <w:rFonts w:ascii="Times New Roman" w:hAnsi="Times New Roman"/>
                <w:sz w:val="24"/>
                <w:szCs w:val="24"/>
              </w:rPr>
              <w:t xml:space="preserve"> </w:t>
            </w:r>
            <w:r w:rsidRPr="00C9241D">
              <w:rPr>
                <w:rFonts w:ascii="Times New Roman" w:hAnsi="Times New Roman"/>
                <w:sz w:val="24"/>
                <w:szCs w:val="24"/>
              </w:rPr>
              <w:t xml:space="preserve">Лауреата </w:t>
            </w:r>
            <w:r w:rsidRPr="00C9241D">
              <w:rPr>
                <w:rFonts w:ascii="Times New Roman" w:hAnsi="Times New Roman"/>
                <w:sz w:val="24"/>
                <w:szCs w:val="24"/>
                <w:lang w:val="en-US"/>
              </w:rPr>
              <w:t>I</w:t>
            </w:r>
            <w:r w:rsidRPr="00C9241D">
              <w:rPr>
                <w:rFonts w:ascii="Times New Roman" w:hAnsi="Times New Roman"/>
                <w:sz w:val="24"/>
                <w:szCs w:val="24"/>
              </w:rPr>
              <w:t xml:space="preserve"> и </w:t>
            </w:r>
            <w:r w:rsidRPr="00C9241D">
              <w:rPr>
                <w:rFonts w:ascii="Times New Roman" w:hAnsi="Times New Roman"/>
                <w:sz w:val="24"/>
                <w:szCs w:val="24"/>
                <w:lang w:val="en-US"/>
              </w:rPr>
              <w:t>II</w:t>
            </w:r>
            <w:r w:rsidRPr="00C9241D">
              <w:rPr>
                <w:rFonts w:ascii="Times New Roman" w:hAnsi="Times New Roman"/>
                <w:sz w:val="24"/>
                <w:szCs w:val="24"/>
              </w:rPr>
              <w:t xml:space="preserve"> ст</w:t>
            </w:r>
            <w:r w:rsidR="00DF254C">
              <w:rPr>
                <w:rFonts w:ascii="Times New Roman" w:hAnsi="Times New Roman"/>
                <w:sz w:val="24"/>
                <w:szCs w:val="24"/>
              </w:rPr>
              <w:t>.</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Всероссийской телевизионный фестиваль – конкурс «Таланты России»</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Лауреата </w:t>
            </w:r>
            <w:r w:rsidRPr="00C9241D">
              <w:rPr>
                <w:rFonts w:ascii="Times New Roman" w:hAnsi="Times New Roman"/>
                <w:sz w:val="24"/>
                <w:szCs w:val="24"/>
                <w:lang w:val="en-US"/>
              </w:rPr>
              <w:t>II</w:t>
            </w:r>
            <w:r w:rsidRPr="00C9241D">
              <w:rPr>
                <w:rFonts w:ascii="Times New Roman" w:hAnsi="Times New Roman"/>
                <w:sz w:val="24"/>
                <w:szCs w:val="24"/>
              </w:rPr>
              <w:t xml:space="preserve"> степени</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фестиваль – конкурс «Фестивальные огни дружбы»</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Лауреата </w:t>
            </w:r>
            <w:r w:rsidRPr="00C9241D">
              <w:rPr>
                <w:rFonts w:ascii="Times New Roman" w:hAnsi="Times New Roman"/>
                <w:sz w:val="24"/>
                <w:szCs w:val="24"/>
                <w:lang w:val="en-US"/>
              </w:rPr>
              <w:t>I</w:t>
            </w:r>
            <w:r w:rsidRPr="00C9241D">
              <w:rPr>
                <w:rFonts w:ascii="Times New Roman" w:hAnsi="Times New Roman"/>
                <w:sz w:val="24"/>
                <w:szCs w:val="24"/>
              </w:rPr>
              <w:t xml:space="preserve"> степени</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Районная игра КВН «Безопасный огонь»</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Районная интеллектуальная игра по экологии «Дайте планете шанс»</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 xml:space="preserve">Городской патриотический Форум учащихся «Наследники Победы» в номинации «Стендовая экспозиция»  </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Победитель</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Городские спортивные соревнованиях «Зимние забавы» в номинации «Самая стильная команда»</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Победитель</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 xml:space="preserve">Городская интеллектуальная игра «Литературный интеллектуал» в рамках </w:t>
            </w:r>
            <w:r w:rsidRPr="00C9241D">
              <w:rPr>
                <w:rFonts w:ascii="Times New Roman" w:hAnsi="Times New Roman"/>
                <w:sz w:val="24"/>
                <w:szCs w:val="24"/>
                <w:lang w:val="en-US"/>
              </w:rPr>
              <w:t>II</w:t>
            </w:r>
            <w:r w:rsidRPr="00C9241D">
              <w:rPr>
                <w:rFonts w:ascii="Times New Roman" w:hAnsi="Times New Roman"/>
                <w:sz w:val="24"/>
                <w:szCs w:val="24"/>
              </w:rPr>
              <w:t xml:space="preserve"> городской открытой площадки «Литературный февраль»</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529"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 xml:space="preserve">Городской фестиваль по черлидингу «В гостях у сказки» в рамках </w:t>
            </w:r>
            <w:r w:rsidRPr="00C9241D">
              <w:rPr>
                <w:rFonts w:ascii="Times New Roman" w:hAnsi="Times New Roman"/>
                <w:sz w:val="24"/>
                <w:szCs w:val="24"/>
                <w:lang w:val="en-US"/>
              </w:rPr>
              <w:t>II</w:t>
            </w:r>
            <w:r w:rsidRPr="00C9241D">
              <w:rPr>
                <w:rFonts w:ascii="Times New Roman" w:hAnsi="Times New Roman"/>
                <w:sz w:val="24"/>
                <w:szCs w:val="24"/>
              </w:rPr>
              <w:t xml:space="preserve"> городской открытой площадки «Литературный февраль»</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529" w:type="dxa"/>
            <w:vMerge w:val="restart"/>
            <w:tcBorders>
              <w:top w:val="single" w:sz="4" w:space="0" w:color="auto"/>
              <w:left w:val="single" w:sz="4" w:space="0" w:color="auto"/>
              <w:right w:val="single" w:sz="4" w:space="0" w:color="auto"/>
            </w:tcBorders>
            <w:textDirection w:val="btL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2015 – 16 учебный год</w:t>
            </w: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Районные соревнования по настольному теннису</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Районная интеллектуальная игра «Дайте планете шанс»</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Городская игра МЕГА</w:t>
            </w:r>
            <w:r w:rsidRPr="00C9241D">
              <w:rPr>
                <w:rFonts w:ascii="Times New Roman" w:hAnsi="Times New Roman"/>
                <w:sz w:val="24"/>
                <w:szCs w:val="24"/>
                <w:lang w:val="en-US"/>
              </w:rPr>
              <w:t>QR</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Победитель в номинации</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Международный конкурс «Планета талантов»</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 фестиваль – конкурс «Максимум танца»</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и 2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Районные соревнования по волейболу</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w:t>
            </w:r>
          </w:p>
        </w:tc>
      </w:tr>
      <w:tr w:rsidR="00C9241D" w:rsidRPr="00C9241D" w:rsidTr="00DF254C">
        <w:trPr>
          <w:jc w:val="center"/>
        </w:trPr>
        <w:tc>
          <w:tcPr>
            <w:tcW w:w="529"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 фестиваль черлидинга</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и 3 место</w:t>
            </w:r>
          </w:p>
        </w:tc>
      </w:tr>
      <w:tr w:rsidR="00C9241D" w:rsidRPr="00C9241D" w:rsidTr="00DF254C">
        <w:trPr>
          <w:jc w:val="center"/>
        </w:trPr>
        <w:tc>
          <w:tcPr>
            <w:tcW w:w="529" w:type="dxa"/>
            <w:vMerge w:val="restart"/>
            <w:tcBorders>
              <w:top w:val="single" w:sz="4" w:space="0" w:color="auto"/>
              <w:left w:val="single" w:sz="4" w:space="0" w:color="auto"/>
              <w:right w:val="single" w:sz="4" w:space="0" w:color="auto"/>
            </w:tcBorders>
            <w:textDirection w:val="btL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2016 – 17 учебный год</w:t>
            </w:r>
          </w:p>
          <w:p w:rsidR="00C9241D" w:rsidRPr="00C9241D" w:rsidRDefault="00C9241D"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экологический квест «Мы – дети Земли»</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Конкурс – фестиваль международного проекта «Планета талантов»</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w:t>
            </w:r>
            <w:r w:rsidRPr="00C9241D">
              <w:rPr>
                <w:rFonts w:ascii="Times New Roman" w:hAnsi="Times New Roman"/>
                <w:sz w:val="24"/>
                <w:szCs w:val="24"/>
                <w:lang w:val="en-US"/>
              </w:rPr>
              <w:t>I</w:t>
            </w:r>
            <w:r w:rsidRPr="00C9241D">
              <w:rPr>
                <w:rFonts w:ascii="Times New Roman" w:hAnsi="Times New Roman"/>
                <w:sz w:val="24"/>
                <w:szCs w:val="24"/>
              </w:rPr>
              <w:t xml:space="preserve"> степени</w:t>
            </w:r>
          </w:p>
        </w:tc>
      </w:tr>
      <w:tr w:rsidR="00C9241D" w:rsidRPr="00C9241D" w:rsidTr="00DF254C">
        <w:trPr>
          <w:jc w:val="center"/>
        </w:trPr>
        <w:tc>
          <w:tcPr>
            <w:tcW w:w="529"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 фестиваль хореографических коллективов «Первые ПА»</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w:t>
            </w:r>
            <w:r w:rsidRPr="00C9241D">
              <w:rPr>
                <w:rFonts w:ascii="Times New Roman" w:hAnsi="Times New Roman"/>
                <w:sz w:val="24"/>
                <w:szCs w:val="24"/>
                <w:lang w:val="en-US"/>
              </w:rPr>
              <w:t>I</w:t>
            </w:r>
            <w:r w:rsidRPr="00C9241D">
              <w:rPr>
                <w:rFonts w:ascii="Times New Roman" w:hAnsi="Times New Roman"/>
                <w:sz w:val="24"/>
                <w:szCs w:val="24"/>
              </w:rPr>
              <w:t xml:space="preserve"> степени</w:t>
            </w:r>
          </w:p>
        </w:tc>
      </w:tr>
      <w:tr w:rsidR="00C9241D" w:rsidRPr="00C9241D" w:rsidTr="00DF254C">
        <w:trPr>
          <w:jc w:val="center"/>
        </w:trPr>
        <w:tc>
          <w:tcPr>
            <w:tcW w:w="529"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lang w:val="en-US"/>
              </w:rPr>
              <w:t>X</w:t>
            </w:r>
            <w:r w:rsidRPr="00C9241D">
              <w:rPr>
                <w:rFonts w:ascii="Times New Roman" w:hAnsi="Times New Roman"/>
                <w:sz w:val="24"/>
                <w:szCs w:val="24"/>
              </w:rPr>
              <w:t xml:space="preserve"> Межрегиональный Форум школьных СМИ «МедиаШкола - 2016»</w:t>
            </w:r>
          </w:p>
        </w:tc>
        <w:tc>
          <w:tcPr>
            <w:tcW w:w="2053"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w:t>
            </w:r>
          </w:p>
        </w:tc>
      </w:tr>
    </w:tbl>
    <w:p w:rsidR="00C9241D" w:rsidRPr="00C9241D" w:rsidRDefault="00C9241D" w:rsidP="004C09B5">
      <w:pPr>
        <w:spacing w:after="0"/>
        <w:jc w:val="both"/>
        <w:rPr>
          <w:rFonts w:ascii="Times New Roman" w:hAnsi="Times New Roman"/>
          <w:sz w:val="24"/>
          <w:szCs w:val="24"/>
        </w:rPr>
      </w:pPr>
    </w:p>
    <w:p w:rsidR="00C9241D" w:rsidRDefault="00C9241D" w:rsidP="004C09B5">
      <w:pPr>
        <w:spacing w:after="0"/>
        <w:jc w:val="center"/>
        <w:rPr>
          <w:rFonts w:ascii="Times New Roman" w:hAnsi="Times New Roman"/>
          <w:b/>
          <w:sz w:val="24"/>
          <w:szCs w:val="24"/>
        </w:rPr>
      </w:pPr>
      <w:r w:rsidRPr="00C9241D">
        <w:rPr>
          <w:rFonts w:ascii="Times New Roman" w:hAnsi="Times New Roman"/>
          <w:b/>
          <w:sz w:val="24"/>
          <w:szCs w:val="24"/>
        </w:rPr>
        <w:t>Достижения обучающихся за 3 года</w:t>
      </w:r>
    </w:p>
    <w:p w:rsidR="00DF254C" w:rsidRPr="00C9241D" w:rsidRDefault="00DF254C" w:rsidP="004C09B5">
      <w:pPr>
        <w:spacing w:after="0"/>
        <w:jc w:val="center"/>
        <w:rPr>
          <w:rFonts w:ascii="Times New Roman" w:hAnsi="Times New Roman"/>
          <w:b/>
          <w:sz w:val="24"/>
          <w:szCs w:val="24"/>
        </w:rPr>
      </w:pP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345"/>
        <w:gridCol w:w="4314"/>
        <w:gridCol w:w="2050"/>
      </w:tblGrid>
      <w:tr w:rsidR="00C9241D" w:rsidRPr="00C9241D" w:rsidTr="00DF254C">
        <w:trPr>
          <w:jc w:val="center"/>
        </w:trPr>
        <w:tc>
          <w:tcPr>
            <w:tcW w:w="480" w:type="dxa"/>
            <w:tcBorders>
              <w:top w:val="single" w:sz="4" w:space="0" w:color="auto"/>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DF254C" w:rsidP="004C09B5">
            <w:pPr>
              <w:spacing w:after="0"/>
              <w:jc w:val="center"/>
              <w:rPr>
                <w:rFonts w:ascii="Times New Roman" w:hAnsi="Times New Roman"/>
                <w:sz w:val="24"/>
                <w:szCs w:val="24"/>
              </w:rPr>
            </w:pPr>
            <w:r>
              <w:rPr>
                <w:rFonts w:ascii="Times New Roman" w:hAnsi="Times New Roman"/>
                <w:sz w:val="24"/>
                <w:szCs w:val="24"/>
              </w:rPr>
              <w:t>Уровень</w:t>
            </w:r>
          </w:p>
        </w:tc>
        <w:tc>
          <w:tcPr>
            <w:tcW w:w="4314"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Мероприятие</w:t>
            </w:r>
          </w:p>
        </w:tc>
        <w:tc>
          <w:tcPr>
            <w:tcW w:w="2050" w:type="dxa"/>
            <w:tcBorders>
              <w:top w:val="single" w:sz="4" w:space="0" w:color="auto"/>
              <w:left w:val="single" w:sz="4" w:space="0" w:color="auto"/>
              <w:bottom w:val="single" w:sz="4" w:space="0" w:color="auto"/>
              <w:right w:val="single" w:sz="4" w:space="0" w:color="auto"/>
            </w:tcBorders>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Результат</w:t>
            </w:r>
          </w:p>
        </w:tc>
      </w:tr>
      <w:tr w:rsidR="00C9241D" w:rsidRPr="00C9241D" w:rsidTr="00DF254C">
        <w:trPr>
          <w:jc w:val="center"/>
        </w:trPr>
        <w:tc>
          <w:tcPr>
            <w:tcW w:w="480" w:type="dxa"/>
            <w:vMerge w:val="restart"/>
            <w:tcBorders>
              <w:top w:val="single" w:sz="4" w:space="0" w:color="auto"/>
              <w:left w:val="single" w:sz="4" w:space="0" w:color="auto"/>
              <w:right w:val="single" w:sz="4" w:space="0" w:color="auto"/>
            </w:tcBorders>
            <w:textDirection w:val="btLr"/>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2014 – 15 учебный год</w:t>
            </w: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Фестиваль единоборств  Ивановской области «Патриот»</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«Здравствуй, школа!»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(2 раза)</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tcPr>
          <w:p w:rsidR="00C9241D" w:rsidRPr="00C9241D" w:rsidRDefault="00DF254C"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DF254C" w:rsidP="004C09B5">
            <w:pPr>
              <w:spacing w:after="0"/>
              <w:jc w:val="both"/>
              <w:rPr>
                <w:rFonts w:ascii="Times New Roman" w:hAnsi="Times New Roman"/>
                <w:sz w:val="24"/>
                <w:szCs w:val="24"/>
              </w:rPr>
            </w:pPr>
            <w:r>
              <w:rPr>
                <w:rFonts w:ascii="Times New Roman" w:hAnsi="Times New Roman"/>
                <w:sz w:val="24"/>
                <w:szCs w:val="24"/>
              </w:rPr>
              <w:t>Ф</w:t>
            </w:r>
            <w:r w:rsidR="00C9241D" w:rsidRPr="00C9241D">
              <w:rPr>
                <w:rFonts w:ascii="Times New Roman" w:hAnsi="Times New Roman"/>
                <w:sz w:val="24"/>
                <w:szCs w:val="24"/>
              </w:rPr>
              <w:t>отоконкурс «Праздник урожая»</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w:t>
            </w:r>
            <w:r w:rsidRPr="00C9241D">
              <w:rPr>
                <w:rFonts w:ascii="Times New Roman" w:hAnsi="Times New Roman"/>
                <w:sz w:val="24"/>
                <w:szCs w:val="24"/>
                <w:lang w:val="en-US"/>
              </w:rPr>
              <w:t>III</w:t>
            </w:r>
            <w:r w:rsidRPr="00C9241D">
              <w:rPr>
                <w:rFonts w:ascii="Times New Roman" w:hAnsi="Times New Roman"/>
                <w:sz w:val="24"/>
                <w:szCs w:val="24"/>
              </w:rPr>
              <w:t xml:space="preserve">  ст</w:t>
            </w:r>
            <w:r w:rsidR="00DF254C">
              <w:rPr>
                <w:rFonts w:ascii="Times New Roman" w:hAnsi="Times New Roman"/>
                <w:sz w:val="24"/>
                <w:szCs w:val="24"/>
              </w:rPr>
              <w:t>.</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«Экология дома»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Международная дистанционная олимпиада по предмету «Окружающий мир», математика, русский язык, английский язык проекта «Инфоурок»</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Дипломы победителей</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 дистанционный конкурс педагогов и учащихся «Я – талант!»</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Диплом победителя</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Областные краеведческие чтения</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Лауреат</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детского творчества «Новогодний серпантин» (новогодний рисунок)</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Первенство города по шахматам</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Городские соревнования по конькобежному спорту «Лед надежды нашей»</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детского рисунка и плаката</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«Во имя памяти ушедших, во имя совести живых»</w:t>
            </w:r>
          </w:p>
        </w:tc>
        <w:tc>
          <w:tcPr>
            <w:tcW w:w="2050" w:type="dxa"/>
            <w:tcBorders>
              <w:top w:val="single" w:sz="4" w:space="0" w:color="auto"/>
              <w:left w:val="single" w:sz="4" w:space="0" w:color="auto"/>
              <w:bottom w:val="single" w:sz="4" w:space="0" w:color="auto"/>
              <w:right w:val="single" w:sz="4" w:space="0" w:color="auto"/>
            </w:tcBorders>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Диплом  3 степени</w:t>
            </w:r>
          </w:p>
          <w:p w:rsidR="00C9241D" w:rsidRPr="00C9241D" w:rsidRDefault="00DF254C" w:rsidP="004C09B5">
            <w:pPr>
              <w:spacing w:after="0"/>
              <w:jc w:val="center"/>
              <w:rPr>
                <w:rFonts w:ascii="Times New Roman" w:hAnsi="Times New Roman"/>
                <w:sz w:val="24"/>
                <w:szCs w:val="24"/>
              </w:rPr>
            </w:pPr>
            <w:r>
              <w:rPr>
                <w:rFonts w:ascii="Times New Roman" w:hAnsi="Times New Roman"/>
                <w:sz w:val="24"/>
                <w:szCs w:val="24"/>
              </w:rPr>
              <w:t>Диплом 1 степени</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по немецкому языку</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Сельхоз академия</w:t>
            </w:r>
          </w:p>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Конкурс творческих работ «Ростки»</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Городская конференция «Зеленый мир»</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Всероссийский конкурс декоративно – прикладного творчества «И рисует, как художник, он узоры на стекле»</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 xml:space="preserve">Диплом победителя </w:t>
            </w:r>
            <w:r w:rsidRPr="00C9241D">
              <w:rPr>
                <w:rFonts w:ascii="Times New Roman" w:hAnsi="Times New Roman"/>
                <w:sz w:val="24"/>
                <w:szCs w:val="24"/>
                <w:lang w:val="en-US"/>
              </w:rPr>
              <w:t>III</w:t>
            </w:r>
            <w:r w:rsidRPr="00C9241D">
              <w:rPr>
                <w:rFonts w:ascii="Times New Roman" w:hAnsi="Times New Roman"/>
                <w:sz w:val="24"/>
                <w:szCs w:val="24"/>
              </w:rPr>
              <w:t xml:space="preserve"> степени</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«Пожарный доброволец: вчера, сегодня, завтра»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1 место</w:t>
            </w:r>
          </w:p>
        </w:tc>
      </w:tr>
      <w:tr w:rsidR="00C9241D" w:rsidRPr="00C9241D" w:rsidTr="00DF254C">
        <w:trPr>
          <w:jc w:val="center"/>
        </w:trPr>
        <w:tc>
          <w:tcPr>
            <w:tcW w:w="480"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детского творчества «И помнит мир спасенный»</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2 место</w:t>
            </w:r>
          </w:p>
        </w:tc>
      </w:tr>
      <w:tr w:rsidR="00C9241D" w:rsidRPr="00C9241D" w:rsidTr="00DF254C">
        <w:trPr>
          <w:jc w:val="center"/>
        </w:trPr>
        <w:tc>
          <w:tcPr>
            <w:tcW w:w="480" w:type="dxa"/>
            <w:vMerge w:val="restart"/>
            <w:tcBorders>
              <w:top w:val="single" w:sz="4" w:space="0" w:color="auto"/>
              <w:left w:val="single" w:sz="4" w:space="0" w:color="auto"/>
              <w:right w:val="single" w:sz="4" w:space="0" w:color="auto"/>
            </w:tcBorders>
            <w:textDirection w:val="btLr"/>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205-16 учебный год</w:t>
            </w: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Муниципальная премия одаренным детям в номинации «За активную социальную работу»</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Победитель в номинации</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Городские соревнования по шахматам «Белая ладья»</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рисунков «По страницам любимых книг»</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 и 3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праздник  - соревнование «День снега»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«Я знаю правила безопасности в новогодние каникулы»</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(4 раза) и 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чтецов «Мудрость жизни»</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«Жизнь комнатных растений»</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2 место (5 раз)</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«Сказки мира в 3</w:t>
            </w:r>
            <w:r w:rsidRPr="00C9241D">
              <w:rPr>
                <w:rFonts w:ascii="Times New Roman" w:hAnsi="Times New Roman"/>
                <w:sz w:val="24"/>
                <w:szCs w:val="24"/>
                <w:lang w:val="en-US"/>
              </w:rPr>
              <w:t>D</w:t>
            </w:r>
            <w:r w:rsidRPr="00C9241D">
              <w:rPr>
                <w:rFonts w:ascii="Times New Roman" w:hAnsi="Times New Roman"/>
                <w:sz w:val="24"/>
                <w:szCs w:val="24"/>
              </w:rPr>
              <w:t>»</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(2 раза) и 2 место (2 раза)</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«Живая классика»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Областной конкурс на лучшее туристско – краеведческое</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исследовательских работ «Горизонты поиска и достижений»</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3 место (4 раза)</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юных поэтов</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макетов «Безопасная дорога в школу»</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«Здоровье – это здорово»</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и 2 место</w:t>
            </w:r>
          </w:p>
        </w:tc>
      </w:tr>
      <w:tr w:rsidR="00C9241D" w:rsidRPr="00C9241D" w:rsidTr="00DF254C">
        <w:trPr>
          <w:jc w:val="center"/>
        </w:trPr>
        <w:tc>
          <w:tcPr>
            <w:tcW w:w="480" w:type="dxa"/>
            <w:vMerge w:val="restart"/>
            <w:tcBorders>
              <w:top w:val="single" w:sz="4" w:space="0" w:color="auto"/>
              <w:left w:val="single" w:sz="4" w:space="0" w:color="auto"/>
              <w:right w:val="single" w:sz="4" w:space="0" w:color="auto"/>
            </w:tcBorders>
            <w:textDirection w:val="btLr"/>
            <w:vAlign w:val="center"/>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2016 – 17 учебный год</w:t>
            </w: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декоративно – прикладных творческих работ «Дайте планете шанс!»</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 (3 раза), 2 место и 3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математических постеров</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СМИ по математике</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2 место (3 раза) и 3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Районный конкурс «Моя малая Родина»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1 место</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рисунков «Я люблю наше кино!»</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Лауреат 3 ст</w:t>
            </w:r>
            <w:r w:rsidR="00DF254C">
              <w:rPr>
                <w:rFonts w:ascii="Times New Roman" w:hAnsi="Times New Roman"/>
                <w:sz w:val="24"/>
                <w:szCs w:val="24"/>
              </w:rPr>
              <w:t>.</w:t>
            </w:r>
          </w:p>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Дипломант 2</w:t>
            </w:r>
            <w:r w:rsidR="00DF254C">
              <w:rPr>
                <w:rFonts w:ascii="Times New Roman" w:hAnsi="Times New Roman"/>
                <w:sz w:val="24"/>
                <w:szCs w:val="24"/>
              </w:rPr>
              <w:t xml:space="preserve"> и 3 степени</w:t>
            </w:r>
          </w:p>
        </w:tc>
      </w:tr>
      <w:tr w:rsidR="00C9241D" w:rsidRPr="00C9241D" w:rsidTr="00DF254C">
        <w:trPr>
          <w:jc w:val="center"/>
        </w:trPr>
        <w:tc>
          <w:tcPr>
            <w:tcW w:w="480" w:type="dxa"/>
            <w:vMerge/>
            <w:tcBorders>
              <w:left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Елочная игрушка</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Призер</w:t>
            </w:r>
          </w:p>
        </w:tc>
      </w:tr>
      <w:tr w:rsidR="00C9241D" w:rsidRPr="00C9241D" w:rsidTr="00DF254C">
        <w:trPr>
          <w:jc w:val="center"/>
        </w:trPr>
        <w:tc>
          <w:tcPr>
            <w:tcW w:w="480" w:type="dxa"/>
            <w:vMerge/>
            <w:tcBorders>
              <w:left w:val="single" w:sz="4" w:space="0" w:color="auto"/>
              <w:bottom w:val="single" w:sz="4" w:space="0" w:color="auto"/>
              <w:right w:val="single" w:sz="4" w:space="0" w:color="auto"/>
            </w:tcBorders>
          </w:tcPr>
          <w:p w:rsidR="00C9241D" w:rsidRPr="00C9241D" w:rsidRDefault="00C9241D" w:rsidP="004C09B5">
            <w:pPr>
              <w:spacing w:after="0"/>
              <w:jc w:val="both"/>
              <w:rPr>
                <w:rFonts w:ascii="Times New Roman" w:hAnsi="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Муниципальный</w:t>
            </w:r>
          </w:p>
        </w:tc>
        <w:tc>
          <w:tcPr>
            <w:tcW w:w="4314"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both"/>
              <w:rPr>
                <w:rFonts w:ascii="Times New Roman" w:hAnsi="Times New Roman"/>
                <w:sz w:val="24"/>
                <w:szCs w:val="24"/>
              </w:rPr>
            </w:pPr>
            <w:r w:rsidRPr="00C9241D">
              <w:rPr>
                <w:rFonts w:ascii="Times New Roman" w:hAnsi="Times New Roman"/>
                <w:sz w:val="24"/>
                <w:szCs w:val="24"/>
              </w:rPr>
              <w:t>Городской конкурс проектов «Свет и тепло – сохрани и сэкономь»</w:t>
            </w:r>
          </w:p>
        </w:tc>
        <w:tc>
          <w:tcPr>
            <w:tcW w:w="2050" w:type="dxa"/>
            <w:tcBorders>
              <w:top w:val="single" w:sz="4" w:space="0" w:color="auto"/>
              <w:left w:val="single" w:sz="4" w:space="0" w:color="auto"/>
              <w:bottom w:val="single" w:sz="4" w:space="0" w:color="auto"/>
              <w:right w:val="single" w:sz="4" w:space="0" w:color="auto"/>
            </w:tcBorders>
            <w:hideMark/>
          </w:tcPr>
          <w:p w:rsidR="00C9241D" w:rsidRPr="00C9241D" w:rsidRDefault="00C9241D" w:rsidP="004C09B5">
            <w:pPr>
              <w:spacing w:after="0"/>
              <w:jc w:val="center"/>
              <w:rPr>
                <w:rFonts w:ascii="Times New Roman" w:hAnsi="Times New Roman"/>
                <w:sz w:val="24"/>
                <w:szCs w:val="24"/>
              </w:rPr>
            </w:pPr>
            <w:r w:rsidRPr="00C9241D">
              <w:rPr>
                <w:rFonts w:ascii="Times New Roman" w:hAnsi="Times New Roman"/>
                <w:sz w:val="24"/>
                <w:szCs w:val="24"/>
              </w:rPr>
              <w:t>Призер</w:t>
            </w:r>
          </w:p>
        </w:tc>
      </w:tr>
    </w:tbl>
    <w:p w:rsidR="00C9241D" w:rsidRDefault="00C9241D" w:rsidP="004C09B5">
      <w:pPr>
        <w:spacing w:after="0"/>
        <w:jc w:val="both"/>
        <w:rPr>
          <w:rFonts w:ascii="Times New Roman" w:hAnsi="Times New Roman"/>
          <w:sz w:val="24"/>
          <w:szCs w:val="24"/>
        </w:rPr>
      </w:pPr>
    </w:p>
    <w:p w:rsidR="00820CAC" w:rsidRPr="00C9241D" w:rsidRDefault="00820CAC" w:rsidP="004C09B5">
      <w:pPr>
        <w:spacing w:after="0"/>
        <w:ind w:firstLine="708"/>
        <w:jc w:val="both"/>
        <w:rPr>
          <w:rFonts w:ascii="Times New Roman" w:hAnsi="Times New Roman"/>
          <w:sz w:val="24"/>
          <w:szCs w:val="24"/>
        </w:rPr>
      </w:pPr>
      <w:r>
        <w:rPr>
          <w:rFonts w:ascii="Times New Roman" w:hAnsi="Times New Roman"/>
          <w:sz w:val="24"/>
          <w:szCs w:val="24"/>
        </w:rPr>
        <w:t>Для решения задачи по формированию</w:t>
      </w:r>
      <w:r w:rsidRPr="00C9241D">
        <w:rPr>
          <w:rFonts w:ascii="Times New Roman" w:hAnsi="Times New Roman"/>
          <w:sz w:val="24"/>
          <w:szCs w:val="24"/>
        </w:rPr>
        <w:t xml:space="preserve"> </w:t>
      </w:r>
      <w:r>
        <w:rPr>
          <w:rFonts w:ascii="Times New Roman" w:hAnsi="Times New Roman"/>
          <w:sz w:val="24"/>
          <w:szCs w:val="24"/>
        </w:rPr>
        <w:t xml:space="preserve">у учащихся </w:t>
      </w:r>
      <w:r w:rsidRPr="00C9241D">
        <w:rPr>
          <w:rFonts w:ascii="Times New Roman" w:hAnsi="Times New Roman"/>
          <w:sz w:val="24"/>
          <w:szCs w:val="24"/>
        </w:rPr>
        <w:t>адекватной положительной самооценки, уверенности в своих силах и</w:t>
      </w:r>
      <w:r>
        <w:rPr>
          <w:rFonts w:ascii="Times New Roman" w:hAnsi="Times New Roman"/>
          <w:sz w:val="24"/>
          <w:szCs w:val="24"/>
        </w:rPr>
        <w:t xml:space="preserve"> возможностях, с</w:t>
      </w:r>
      <w:r w:rsidRPr="00C9241D">
        <w:rPr>
          <w:rFonts w:ascii="Times New Roman" w:hAnsi="Times New Roman"/>
          <w:sz w:val="24"/>
          <w:szCs w:val="24"/>
        </w:rPr>
        <w:t>пособност</w:t>
      </w:r>
      <w:r>
        <w:rPr>
          <w:rFonts w:ascii="Times New Roman" w:hAnsi="Times New Roman"/>
          <w:sz w:val="24"/>
          <w:szCs w:val="24"/>
        </w:rPr>
        <w:t xml:space="preserve">и к рефлексии, начиная с </w:t>
      </w:r>
      <w:r w:rsidRPr="00820CAC">
        <w:rPr>
          <w:rFonts w:ascii="Times New Roman" w:hAnsi="Times New Roman"/>
          <w:sz w:val="24"/>
          <w:szCs w:val="24"/>
        </w:rPr>
        <w:t>2015-2016 учебно</w:t>
      </w:r>
      <w:r>
        <w:rPr>
          <w:rFonts w:ascii="Times New Roman" w:hAnsi="Times New Roman"/>
          <w:sz w:val="24"/>
          <w:szCs w:val="24"/>
        </w:rPr>
        <w:t xml:space="preserve">го </w:t>
      </w:r>
      <w:r w:rsidRPr="00820CAC">
        <w:rPr>
          <w:rFonts w:ascii="Times New Roman" w:hAnsi="Times New Roman"/>
          <w:sz w:val="24"/>
          <w:szCs w:val="24"/>
        </w:rPr>
        <w:t>год</w:t>
      </w:r>
      <w:r>
        <w:rPr>
          <w:rFonts w:ascii="Times New Roman" w:hAnsi="Times New Roman"/>
          <w:sz w:val="24"/>
          <w:szCs w:val="24"/>
        </w:rPr>
        <w:t>а,</w:t>
      </w:r>
      <w:r w:rsidRPr="00820CAC">
        <w:rPr>
          <w:rFonts w:ascii="Times New Roman" w:hAnsi="Times New Roman"/>
          <w:sz w:val="24"/>
          <w:szCs w:val="24"/>
        </w:rPr>
        <w:t xml:space="preserve"> школа работа</w:t>
      </w:r>
      <w:r>
        <w:rPr>
          <w:rFonts w:ascii="Times New Roman" w:hAnsi="Times New Roman"/>
          <w:sz w:val="24"/>
          <w:szCs w:val="24"/>
        </w:rPr>
        <w:t>ет</w:t>
      </w:r>
      <w:r w:rsidRPr="00820CAC">
        <w:rPr>
          <w:rFonts w:ascii="Times New Roman" w:hAnsi="Times New Roman"/>
          <w:sz w:val="24"/>
          <w:szCs w:val="24"/>
        </w:rPr>
        <w:t xml:space="preserve">  в статусе муниципальной педагогической лаборатории по теме «Рефлексивный дневник»</w:t>
      </w:r>
      <w:r>
        <w:rPr>
          <w:rFonts w:ascii="Times New Roman" w:hAnsi="Times New Roman"/>
          <w:sz w:val="24"/>
          <w:szCs w:val="24"/>
        </w:rPr>
        <w:t>.</w:t>
      </w:r>
    </w:p>
    <w:p w:rsidR="00322690" w:rsidRDefault="00322690" w:rsidP="004C09B5">
      <w:pPr>
        <w:spacing w:after="0"/>
        <w:jc w:val="both"/>
        <w:rPr>
          <w:rFonts w:ascii="Times New Roman" w:hAnsi="Times New Roman"/>
          <w:sz w:val="24"/>
          <w:szCs w:val="24"/>
        </w:rPr>
      </w:pPr>
    </w:p>
    <w:p w:rsidR="00C9241D" w:rsidRPr="00C9241D" w:rsidRDefault="006933BD" w:rsidP="004C09B5">
      <w:pPr>
        <w:spacing w:after="0"/>
        <w:jc w:val="both"/>
        <w:rPr>
          <w:rFonts w:ascii="Times New Roman" w:hAnsi="Times New Roman"/>
          <w:sz w:val="24"/>
          <w:szCs w:val="24"/>
        </w:rPr>
      </w:pPr>
      <w:r>
        <w:rPr>
          <w:rFonts w:ascii="Times New Roman" w:hAnsi="Times New Roman"/>
          <w:sz w:val="24"/>
          <w:szCs w:val="24"/>
        </w:rPr>
        <w:t xml:space="preserve">Остаются не </w:t>
      </w:r>
      <w:r w:rsidR="00CE506A">
        <w:rPr>
          <w:rFonts w:ascii="Times New Roman" w:hAnsi="Times New Roman"/>
          <w:sz w:val="24"/>
          <w:szCs w:val="24"/>
        </w:rPr>
        <w:t>решеными п</w:t>
      </w:r>
      <w:r w:rsidR="00C9241D" w:rsidRPr="00C9241D">
        <w:rPr>
          <w:rFonts w:ascii="Times New Roman" w:hAnsi="Times New Roman"/>
          <w:sz w:val="24"/>
          <w:szCs w:val="24"/>
        </w:rPr>
        <w:t>роблемы:</w:t>
      </w:r>
    </w:p>
    <w:p w:rsidR="00C9241D" w:rsidRPr="00C9241D" w:rsidRDefault="00820CAC" w:rsidP="004C09B5">
      <w:pPr>
        <w:numPr>
          <w:ilvl w:val="0"/>
          <w:numId w:val="5"/>
        </w:numPr>
        <w:spacing w:after="0"/>
        <w:jc w:val="both"/>
        <w:rPr>
          <w:rFonts w:ascii="Times New Roman" w:hAnsi="Times New Roman"/>
          <w:sz w:val="24"/>
          <w:szCs w:val="24"/>
        </w:rPr>
      </w:pPr>
      <w:r>
        <w:rPr>
          <w:rFonts w:ascii="Times New Roman" w:hAnsi="Times New Roman"/>
          <w:sz w:val="24"/>
          <w:szCs w:val="24"/>
        </w:rPr>
        <w:t>в</w:t>
      </w:r>
      <w:r w:rsidR="00C9241D" w:rsidRPr="00C9241D">
        <w:rPr>
          <w:rFonts w:ascii="Times New Roman" w:hAnsi="Times New Roman"/>
          <w:sz w:val="24"/>
          <w:szCs w:val="24"/>
        </w:rPr>
        <w:t>оспитание человека – гражданина, человека – патриота, воспитание нравствен</w:t>
      </w:r>
      <w:r>
        <w:rPr>
          <w:rFonts w:ascii="Times New Roman" w:hAnsi="Times New Roman"/>
          <w:sz w:val="24"/>
          <w:szCs w:val="24"/>
        </w:rPr>
        <w:t>ности, экологическое воспитание;</w:t>
      </w:r>
    </w:p>
    <w:p w:rsidR="00CE506A" w:rsidRDefault="00820CAC" w:rsidP="004C09B5">
      <w:pPr>
        <w:numPr>
          <w:ilvl w:val="0"/>
          <w:numId w:val="5"/>
        </w:numPr>
        <w:spacing w:after="0"/>
        <w:jc w:val="both"/>
        <w:rPr>
          <w:rFonts w:ascii="Times New Roman" w:hAnsi="Times New Roman"/>
          <w:sz w:val="24"/>
          <w:szCs w:val="24"/>
        </w:rPr>
      </w:pPr>
      <w:r>
        <w:rPr>
          <w:rFonts w:ascii="Times New Roman" w:hAnsi="Times New Roman"/>
          <w:sz w:val="24"/>
          <w:szCs w:val="24"/>
        </w:rPr>
        <w:t>ф</w:t>
      </w:r>
      <w:r w:rsidR="00CE506A" w:rsidRPr="00CE506A">
        <w:rPr>
          <w:rFonts w:ascii="Times New Roman" w:hAnsi="Times New Roman"/>
          <w:sz w:val="24"/>
          <w:szCs w:val="24"/>
        </w:rPr>
        <w:t>ормирование устойчивой мотивации на учебную деятельность у большинства учащихся, на достижения в, стимулирование познавательного интереса;</w:t>
      </w:r>
    </w:p>
    <w:p w:rsidR="00C41453" w:rsidRDefault="00C41453" w:rsidP="004C09B5">
      <w:pPr>
        <w:numPr>
          <w:ilvl w:val="0"/>
          <w:numId w:val="5"/>
        </w:numPr>
        <w:spacing w:after="0"/>
        <w:jc w:val="both"/>
        <w:rPr>
          <w:rFonts w:ascii="Times New Roman" w:hAnsi="Times New Roman"/>
          <w:sz w:val="24"/>
          <w:szCs w:val="24"/>
        </w:rPr>
      </w:pPr>
      <w:r>
        <w:rPr>
          <w:rFonts w:ascii="Times New Roman" w:hAnsi="Times New Roman"/>
          <w:sz w:val="24"/>
          <w:szCs w:val="24"/>
        </w:rPr>
        <w:t>низкий уровень сетевого взаимодействия с учреждениями дополнительного образования;</w:t>
      </w:r>
    </w:p>
    <w:p w:rsidR="00820CAC" w:rsidRPr="00820CAC" w:rsidRDefault="00820CAC" w:rsidP="004C09B5">
      <w:pPr>
        <w:numPr>
          <w:ilvl w:val="0"/>
          <w:numId w:val="5"/>
        </w:numPr>
        <w:spacing w:after="0"/>
        <w:jc w:val="both"/>
        <w:rPr>
          <w:rFonts w:ascii="Times New Roman" w:hAnsi="Times New Roman"/>
          <w:sz w:val="24"/>
          <w:szCs w:val="24"/>
        </w:rPr>
      </w:pPr>
      <w:r>
        <w:rPr>
          <w:rFonts w:ascii="Times New Roman" w:hAnsi="Times New Roman"/>
          <w:sz w:val="24"/>
          <w:szCs w:val="24"/>
        </w:rPr>
        <w:t>с</w:t>
      </w:r>
      <w:r w:rsidRPr="00C9241D">
        <w:rPr>
          <w:rFonts w:ascii="Times New Roman" w:hAnsi="Times New Roman"/>
          <w:sz w:val="24"/>
          <w:szCs w:val="24"/>
        </w:rPr>
        <w:t>вободное владение необходимыми умениями для самостоятельного научного</w:t>
      </w:r>
      <w:r>
        <w:rPr>
          <w:rFonts w:ascii="Times New Roman" w:hAnsi="Times New Roman"/>
          <w:sz w:val="24"/>
          <w:szCs w:val="24"/>
        </w:rPr>
        <w:t xml:space="preserve"> исследования;</w:t>
      </w:r>
    </w:p>
    <w:p w:rsidR="00CE506A" w:rsidRPr="00CE506A" w:rsidRDefault="00820CAC" w:rsidP="004C09B5">
      <w:pPr>
        <w:numPr>
          <w:ilvl w:val="0"/>
          <w:numId w:val="5"/>
        </w:numPr>
        <w:spacing w:after="0"/>
        <w:jc w:val="both"/>
        <w:rPr>
          <w:rFonts w:ascii="Times New Roman" w:hAnsi="Times New Roman"/>
          <w:sz w:val="24"/>
          <w:szCs w:val="24"/>
        </w:rPr>
      </w:pPr>
      <w:r>
        <w:rPr>
          <w:rFonts w:ascii="Times New Roman" w:hAnsi="Times New Roman"/>
          <w:sz w:val="24"/>
          <w:szCs w:val="24"/>
        </w:rPr>
        <w:t>у</w:t>
      </w:r>
      <w:r w:rsidR="00CE506A" w:rsidRPr="00CE506A">
        <w:rPr>
          <w:rFonts w:ascii="Times New Roman" w:hAnsi="Times New Roman"/>
          <w:sz w:val="24"/>
          <w:szCs w:val="24"/>
        </w:rPr>
        <w:t>чет индивидуальности каждого учащегося, выработка его индивидуальной</w:t>
      </w:r>
      <w:r w:rsidR="00CE506A">
        <w:rPr>
          <w:rFonts w:ascii="Times New Roman" w:hAnsi="Times New Roman"/>
          <w:sz w:val="24"/>
          <w:szCs w:val="24"/>
        </w:rPr>
        <w:t xml:space="preserve"> </w:t>
      </w:r>
      <w:r w:rsidR="00CE506A" w:rsidRPr="00CE506A">
        <w:rPr>
          <w:rFonts w:ascii="Times New Roman" w:hAnsi="Times New Roman"/>
          <w:sz w:val="24"/>
          <w:szCs w:val="24"/>
        </w:rPr>
        <w:t>траектории развития, раскрытие творческого потенциала</w:t>
      </w:r>
      <w:r>
        <w:rPr>
          <w:rFonts w:ascii="Times New Roman" w:hAnsi="Times New Roman"/>
          <w:sz w:val="24"/>
          <w:szCs w:val="24"/>
        </w:rPr>
        <w:t xml:space="preserve"> в различных видах деятельности.</w:t>
      </w:r>
    </w:p>
    <w:p w:rsidR="00C9241D" w:rsidRDefault="00C9241D" w:rsidP="004C09B5">
      <w:pPr>
        <w:spacing w:after="0"/>
        <w:jc w:val="both"/>
        <w:rPr>
          <w:rFonts w:ascii="Times New Roman" w:hAnsi="Times New Roman"/>
          <w:sz w:val="24"/>
          <w:szCs w:val="24"/>
        </w:rPr>
      </w:pPr>
    </w:p>
    <w:p w:rsidR="00322690" w:rsidRDefault="00322690" w:rsidP="004C09B5">
      <w:pPr>
        <w:spacing w:after="0"/>
        <w:jc w:val="both"/>
        <w:rPr>
          <w:rFonts w:ascii="Times New Roman" w:hAnsi="Times New Roman"/>
          <w:sz w:val="24"/>
          <w:szCs w:val="24"/>
        </w:rPr>
      </w:pPr>
    </w:p>
    <w:p w:rsidR="00322690" w:rsidRDefault="00322690"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b/>
          <w:sz w:val="24"/>
          <w:szCs w:val="24"/>
        </w:rPr>
      </w:pPr>
      <w:r w:rsidRPr="00C9241D">
        <w:rPr>
          <w:rFonts w:ascii="Times New Roman" w:hAnsi="Times New Roman"/>
          <w:b/>
          <w:sz w:val="24"/>
          <w:szCs w:val="24"/>
        </w:rPr>
        <w:t>3. Развитие учительского потенциала.</w:t>
      </w:r>
    </w:p>
    <w:p w:rsidR="006933BD" w:rsidRDefault="006933BD" w:rsidP="004C09B5">
      <w:pPr>
        <w:spacing w:after="0"/>
        <w:ind w:firstLine="360"/>
        <w:jc w:val="both"/>
        <w:rPr>
          <w:rFonts w:ascii="Times New Roman" w:hAnsi="Times New Roman"/>
          <w:b/>
          <w:i/>
          <w:sz w:val="24"/>
          <w:szCs w:val="24"/>
        </w:rPr>
      </w:pPr>
    </w:p>
    <w:p w:rsidR="00C6155A" w:rsidRDefault="00EB63DB" w:rsidP="004C09B5">
      <w:pPr>
        <w:spacing w:after="0"/>
        <w:ind w:firstLine="708"/>
        <w:jc w:val="both"/>
        <w:rPr>
          <w:rFonts w:ascii="Times New Roman" w:hAnsi="Times New Roman"/>
          <w:sz w:val="24"/>
          <w:szCs w:val="24"/>
        </w:rPr>
      </w:pPr>
      <w:r w:rsidRPr="00EB63DB">
        <w:rPr>
          <w:rFonts w:ascii="Times New Roman" w:hAnsi="Times New Roman"/>
          <w:sz w:val="24"/>
          <w:szCs w:val="24"/>
        </w:rPr>
        <w:t>В школе созданы необходимые условия для реализации ФГОС. Имеется достаточное кадровое обеспечение: 100% пе</w:t>
      </w:r>
      <w:r>
        <w:rPr>
          <w:rFonts w:ascii="Times New Roman" w:hAnsi="Times New Roman"/>
          <w:sz w:val="24"/>
          <w:szCs w:val="24"/>
        </w:rPr>
        <w:t>дагогов прошли обучение по ФГОС.</w:t>
      </w:r>
      <w:r w:rsidRPr="00EB63DB">
        <w:rPr>
          <w:rFonts w:ascii="Times New Roman" w:hAnsi="Times New Roman"/>
          <w:sz w:val="24"/>
          <w:szCs w:val="24"/>
        </w:rPr>
        <w:t xml:space="preserve">  В 2016-2017 учебном году школа была укомплектована педагогическими кадрами на 100 %. </w:t>
      </w:r>
    </w:p>
    <w:p w:rsidR="00C6155A" w:rsidRDefault="006C2B98" w:rsidP="004C09B5">
      <w:pPr>
        <w:spacing w:after="0"/>
        <w:ind w:firstLine="708"/>
        <w:jc w:val="both"/>
        <w:rPr>
          <w:rFonts w:ascii="Times New Roman" w:hAnsi="Times New Roman"/>
          <w:sz w:val="24"/>
          <w:szCs w:val="24"/>
        </w:rPr>
      </w:pPr>
      <w:r>
        <w:rPr>
          <w:rFonts w:ascii="Times New Roman" w:hAnsi="Times New Roman"/>
          <w:sz w:val="24"/>
          <w:szCs w:val="24"/>
        </w:rPr>
        <w:t xml:space="preserve">С 2010 года введена дифференцированная оплата труда, разработана система стимулирования и поощрения работников школы. </w:t>
      </w:r>
      <w:r w:rsidR="00C6155A">
        <w:rPr>
          <w:rFonts w:ascii="Times New Roman" w:hAnsi="Times New Roman"/>
          <w:sz w:val="24"/>
          <w:szCs w:val="24"/>
        </w:rPr>
        <w:t xml:space="preserve">Средняя заработная плата за последние три года </w:t>
      </w:r>
      <w:r>
        <w:rPr>
          <w:rFonts w:ascii="Times New Roman" w:hAnsi="Times New Roman"/>
          <w:sz w:val="24"/>
          <w:szCs w:val="24"/>
        </w:rPr>
        <w:t xml:space="preserve">не ниже средней заработной платы в экономике региона, что </w:t>
      </w:r>
      <w:r w:rsidR="00C6155A">
        <w:rPr>
          <w:rFonts w:ascii="Times New Roman" w:hAnsi="Times New Roman"/>
          <w:sz w:val="24"/>
          <w:szCs w:val="24"/>
        </w:rPr>
        <w:t xml:space="preserve">соответствует майским указам </w:t>
      </w:r>
      <w:r>
        <w:rPr>
          <w:rFonts w:ascii="Times New Roman" w:hAnsi="Times New Roman"/>
          <w:sz w:val="24"/>
          <w:szCs w:val="24"/>
        </w:rPr>
        <w:t>П</w:t>
      </w:r>
      <w:r w:rsidR="00C6155A">
        <w:rPr>
          <w:rFonts w:ascii="Times New Roman" w:hAnsi="Times New Roman"/>
          <w:sz w:val="24"/>
          <w:szCs w:val="24"/>
        </w:rPr>
        <w:t>резидента</w:t>
      </w:r>
      <w:r>
        <w:rPr>
          <w:rFonts w:ascii="Times New Roman" w:hAnsi="Times New Roman"/>
          <w:sz w:val="24"/>
          <w:szCs w:val="24"/>
        </w:rPr>
        <w:t xml:space="preserve"> РФ.</w:t>
      </w:r>
    </w:p>
    <w:p w:rsidR="00EB63DB" w:rsidRDefault="00EB63DB" w:rsidP="004C09B5">
      <w:pPr>
        <w:spacing w:after="0"/>
        <w:ind w:firstLine="708"/>
        <w:jc w:val="both"/>
        <w:rPr>
          <w:rFonts w:ascii="Times New Roman" w:hAnsi="Times New Roman"/>
          <w:sz w:val="24"/>
          <w:szCs w:val="24"/>
        </w:rPr>
      </w:pPr>
      <w:r w:rsidRPr="00EB63DB">
        <w:rPr>
          <w:rFonts w:ascii="Times New Roman" w:hAnsi="Times New Roman"/>
          <w:sz w:val="24"/>
          <w:szCs w:val="24"/>
        </w:rPr>
        <w:t xml:space="preserve">93% - имеют высшее образование. </w:t>
      </w:r>
      <w:r w:rsidR="00C6155A">
        <w:rPr>
          <w:rFonts w:ascii="Times New Roman" w:hAnsi="Times New Roman"/>
          <w:sz w:val="24"/>
          <w:szCs w:val="24"/>
        </w:rPr>
        <w:t xml:space="preserve"> </w:t>
      </w:r>
      <w:r w:rsidR="006933BD">
        <w:rPr>
          <w:rFonts w:ascii="Times New Roman" w:hAnsi="Times New Roman"/>
          <w:sz w:val="24"/>
          <w:szCs w:val="24"/>
        </w:rPr>
        <w:t>Имеют награды разного уровня:</w:t>
      </w:r>
    </w:p>
    <w:p w:rsidR="00C41453" w:rsidRPr="00EB63DB" w:rsidRDefault="00C41453" w:rsidP="004C09B5">
      <w:pPr>
        <w:spacing w:after="0"/>
        <w:ind w:firstLine="360"/>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3543"/>
        <w:gridCol w:w="843"/>
        <w:gridCol w:w="717"/>
      </w:tblGrid>
      <w:tr w:rsidR="00EB63DB" w:rsidRPr="00EB63DB" w:rsidTr="00C329F2">
        <w:tc>
          <w:tcPr>
            <w:tcW w:w="8046" w:type="dxa"/>
            <w:gridSpan w:val="2"/>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Показатель</w:t>
            </w:r>
          </w:p>
        </w:tc>
        <w:tc>
          <w:tcPr>
            <w:tcW w:w="843"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Чел.</w:t>
            </w:r>
          </w:p>
        </w:tc>
        <w:tc>
          <w:tcPr>
            <w:tcW w:w="717"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w:t>
            </w:r>
          </w:p>
        </w:tc>
      </w:tr>
      <w:tr w:rsidR="00EB63DB" w:rsidRPr="00EB63DB" w:rsidTr="00C329F2">
        <w:tc>
          <w:tcPr>
            <w:tcW w:w="8046" w:type="dxa"/>
            <w:gridSpan w:val="2"/>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Всего педагогических работников (количество человек)</w:t>
            </w:r>
          </w:p>
        </w:tc>
        <w:tc>
          <w:tcPr>
            <w:tcW w:w="1560" w:type="dxa"/>
            <w:gridSpan w:val="2"/>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42</w:t>
            </w:r>
          </w:p>
        </w:tc>
      </w:tr>
      <w:tr w:rsidR="00EB63DB" w:rsidRPr="00EB63DB" w:rsidTr="00C329F2">
        <w:tc>
          <w:tcPr>
            <w:tcW w:w="8046" w:type="dxa"/>
            <w:gridSpan w:val="2"/>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Укомплектованность штата педагогических работников (%)</w:t>
            </w:r>
          </w:p>
        </w:tc>
        <w:tc>
          <w:tcPr>
            <w:tcW w:w="1560" w:type="dxa"/>
            <w:gridSpan w:val="2"/>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100%</w:t>
            </w:r>
          </w:p>
        </w:tc>
      </w:tr>
      <w:tr w:rsidR="00EB63DB" w:rsidRPr="00EB63DB" w:rsidTr="00C329F2">
        <w:trPr>
          <w:trHeight w:val="828"/>
        </w:trPr>
        <w:tc>
          <w:tcPr>
            <w:tcW w:w="4503" w:type="dxa"/>
            <w:vMerge w:val="restart"/>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 xml:space="preserve">Прошли курсы повышения квалификации </w:t>
            </w:r>
          </w:p>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(за последние 3 года)</w:t>
            </w:r>
          </w:p>
        </w:tc>
        <w:tc>
          <w:tcPr>
            <w:tcW w:w="35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 по должности «руководитель»,</w:t>
            </w:r>
          </w:p>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«заместитель руководителя»,</w:t>
            </w:r>
          </w:p>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«менеджер»</w:t>
            </w: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4</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100</w:t>
            </w:r>
          </w:p>
        </w:tc>
      </w:tr>
      <w:tr w:rsidR="00EB63DB" w:rsidRPr="00EB63DB" w:rsidTr="00C329F2">
        <w:tc>
          <w:tcPr>
            <w:tcW w:w="4503" w:type="dxa"/>
            <w:vMerge/>
          </w:tcPr>
          <w:p w:rsidR="00EB63DB" w:rsidRPr="00EB63DB" w:rsidRDefault="00EB63DB" w:rsidP="004C09B5">
            <w:pPr>
              <w:spacing w:after="0"/>
              <w:jc w:val="both"/>
              <w:rPr>
                <w:rFonts w:ascii="Times New Roman" w:hAnsi="Times New Roman"/>
                <w:sz w:val="24"/>
                <w:szCs w:val="24"/>
              </w:rPr>
            </w:pPr>
          </w:p>
        </w:tc>
        <w:tc>
          <w:tcPr>
            <w:tcW w:w="35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 по должности «учитель», соответствующей предметной направленности преподаваемой программы</w:t>
            </w: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38</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 xml:space="preserve">100 </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Имеют звания «Отличник народного просвещения»</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2</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Имеют звания «Почетный работник образования»</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3</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7</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Имеют Почетную грамоты Министерства образования и науки РФ</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10</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24</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Имеют Благодарность Министерства образования и науки РФ</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2</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Грамота Ивановской областной Думы</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2</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4</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Почетная грамота Департамента образования</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2</w:t>
            </w:r>
          </w:p>
        </w:tc>
      </w:tr>
      <w:tr w:rsidR="00EB63DB" w:rsidRPr="00EB63DB" w:rsidTr="00C329F2">
        <w:tc>
          <w:tcPr>
            <w:tcW w:w="450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Благодарность Департамента образования</w:t>
            </w:r>
          </w:p>
        </w:tc>
        <w:tc>
          <w:tcPr>
            <w:tcW w:w="3543" w:type="dxa"/>
          </w:tcPr>
          <w:p w:rsidR="00EB63DB" w:rsidRPr="00EB63DB" w:rsidRDefault="00EB63DB" w:rsidP="004C09B5">
            <w:pPr>
              <w:spacing w:after="0"/>
              <w:jc w:val="both"/>
              <w:rPr>
                <w:rFonts w:ascii="Times New Roman" w:hAnsi="Times New Roman"/>
                <w:sz w:val="24"/>
                <w:szCs w:val="24"/>
              </w:rPr>
            </w:pPr>
          </w:p>
        </w:tc>
        <w:tc>
          <w:tcPr>
            <w:tcW w:w="843" w:type="dxa"/>
          </w:tcPr>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14</w:t>
            </w:r>
          </w:p>
        </w:tc>
        <w:tc>
          <w:tcPr>
            <w:tcW w:w="717" w:type="dxa"/>
          </w:tcPr>
          <w:p w:rsidR="00EB63DB" w:rsidRPr="00EB63DB" w:rsidRDefault="00C329F2" w:rsidP="004C09B5">
            <w:pPr>
              <w:spacing w:after="0"/>
              <w:jc w:val="both"/>
              <w:rPr>
                <w:rFonts w:ascii="Times New Roman" w:hAnsi="Times New Roman"/>
                <w:sz w:val="24"/>
                <w:szCs w:val="24"/>
              </w:rPr>
            </w:pPr>
            <w:r>
              <w:rPr>
                <w:rFonts w:ascii="Times New Roman" w:hAnsi="Times New Roman"/>
                <w:sz w:val="24"/>
                <w:szCs w:val="24"/>
              </w:rPr>
              <w:t>33</w:t>
            </w:r>
          </w:p>
        </w:tc>
      </w:tr>
    </w:tbl>
    <w:p w:rsidR="00C329F2" w:rsidRDefault="00C329F2" w:rsidP="004C09B5">
      <w:pPr>
        <w:spacing w:after="0"/>
        <w:ind w:firstLine="708"/>
        <w:jc w:val="both"/>
        <w:rPr>
          <w:rFonts w:ascii="Times New Roman" w:hAnsi="Times New Roman"/>
          <w:sz w:val="24"/>
          <w:szCs w:val="24"/>
        </w:rPr>
      </w:pPr>
    </w:p>
    <w:p w:rsidR="00EB63DB" w:rsidRDefault="00EB63DB" w:rsidP="004C09B5">
      <w:pPr>
        <w:spacing w:after="0"/>
        <w:ind w:firstLine="708"/>
        <w:jc w:val="both"/>
        <w:rPr>
          <w:rFonts w:ascii="Times New Roman" w:hAnsi="Times New Roman"/>
          <w:sz w:val="24"/>
          <w:szCs w:val="24"/>
        </w:rPr>
      </w:pPr>
      <w:r w:rsidRPr="00EB63DB">
        <w:rPr>
          <w:rFonts w:ascii="Times New Roman" w:hAnsi="Times New Roman"/>
          <w:sz w:val="24"/>
          <w:szCs w:val="24"/>
        </w:rPr>
        <w:t>8</w:t>
      </w:r>
      <w:r>
        <w:rPr>
          <w:rFonts w:ascii="Times New Roman" w:hAnsi="Times New Roman"/>
          <w:sz w:val="24"/>
          <w:szCs w:val="24"/>
        </w:rPr>
        <w:t>6</w:t>
      </w:r>
      <w:r w:rsidRPr="00EB63DB">
        <w:rPr>
          <w:rFonts w:ascii="Times New Roman" w:hAnsi="Times New Roman"/>
          <w:sz w:val="24"/>
          <w:szCs w:val="24"/>
        </w:rPr>
        <w:t>% имеют квалификационные категории (первую и высшую), в школе создана  психолого</w:t>
      </w:r>
      <w:r>
        <w:rPr>
          <w:rFonts w:ascii="Times New Roman" w:hAnsi="Times New Roman"/>
          <w:sz w:val="24"/>
          <w:szCs w:val="24"/>
        </w:rPr>
        <w:t>-</w:t>
      </w:r>
      <w:r w:rsidRPr="00EB63DB">
        <w:rPr>
          <w:rFonts w:ascii="Times New Roman" w:hAnsi="Times New Roman"/>
          <w:sz w:val="24"/>
          <w:szCs w:val="24"/>
        </w:rPr>
        <w:t xml:space="preserve">педагогическая служба </w:t>
      </w:r>
      <w:r>
        <w:rPr>
          <w:rFonts w:ascii="Times New Roman" w:hAnsi="Times New Roman"/>
          <w:sz w:val="24"/>
          <w:szCs w:val="24"/>
        </w:rPr>
        <w:t>(</w:t>
      </w:r>
      <w:r w:rsidRPr="00EB63DB">
        <w:rPr>
          <w:rFonts w:ascii="Times New Roman" w:hAnsi="Times New Roman"/>
          <w:sz w:val="24"/>
          <w:szCs w:val="24"/>
        </w:rPr>
        <w:t xml:space="preserve">психолог, социальный педагог, логопед). </w:t>
      </w:r>
    </w:p>
    <w:p w:rsidR="00C329F2" w:rsidRPr="00EB63DB" w:rsidRDefault="00C329F2" w:rsidP="004C09B5">
      <w:pPr>
        <w:spacing w:after="0"/>
        <w:ind w:firstLine="708"/>
        <w:jc w:val="both"/>
        <w:rPr>
          <w:rFonts w:ascii="Times New Roman" w:hAnsi="Times New Roman"/>
          <w:sz w:val="24"/>
          <w:szCs w:val="24"/>
        </w:rPr>
      </w:pPr>
    </w:p>
    <w:p w:rsidR="00EB63DB" w:rsidRPr="00EB63DB" w:rsidRDefault="00283C7F" w:rsidP="004C09B5">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84651" cy="2498651"/>
            <wp:effectExtent l="0" t="0" r="16510"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2690" w:rsidRDefault="00322690" w:rsidP="004C09B5">
      <w:pPr>
        <w:spacing w:after="0"/>
        <w:ind w:firstLine="708"/>
        <w:jc w:val="both"/>
        <w:rPr>
          <w:rFonts w:ascii="Times New Roman" w:hAnsi="Times New Roman"/>
          <w:sz w:val="24"/>
          <w:szCs w:val="24"/>
        </w:rPr>
      </w:pPr>
    </w:p>
    <w:p w:rsidR="00982314" w:rsidRPr="002467BE" w:rsidRDefault="00982314" w:rsidP="004C09B5">
      <w:pPr>
        <w:spacing w:after="0"/>
        <w:ind w:firstLine="708"/>
        <w:jc w:val="both"/>
        <w:rPr>
          <w:rFonts w:ascii="Times New Roman" w:hAnsi="Times New Roman"/>
          <w:sz w:val="24"/>
          <w:szCs w:val="24"/>
        </w:rPr>
      </w:pPr>
      <w:r w:rsidRPr="00982314">
        <w:rPr>
          <w:rFonts w:ascii="Times New Roman" w:hAnsi="Times New Roman"/>
          <w:sz w:val="24"/>
          <w:szCs w:val="24"/>
        </w:rPr>
        <w:t xml:space="preserve">Серьезная работа педагогического </w:t>
      </w:r>
      <w:r w:rsidR="002756B0">
        <w:rPr>
          <w:rFonts w:ascii="Times New Roman" w:hAnsi="Times New Roman"/>
          <w:sz w:val="24"/>
          <w:szCs w:val="24"/>
        </w:rPr>
        <w:t>коллектива</w:t>
      </w:r>
      <w:r w:rsidRPr="00982314">
        <w:rPr>
          <w:rFonts w:ascii="Times New Roman" w:hAnsi="Times New Roman"/>
          <w:sz w:val="24"/>
          <w:szCs w:val="24"/>
        </w:rPr>
        <w:t xml:space="preserve"> начиная с 2011 года над методической темой «</w:t>
      </w:r>
      <w:r w:rsidRPr="00982314">
        <w:rPr>
          <w:rFonts w:ascii="Times New Roman" w:hAnsi="Times New Roman"/>
          <w:b/>
          <w:bCs/>
          <w:sz w:val="24"/>
          <w:szCs w:val="24"/>
        </w:rPr>
        <w:t>Содержательный, методический и ресурсный аспекты внедрения новых образовательных стандартов» (подтемы «Технология системно-деятельностного подхода как основы ФГОС», «Технология формирования УУД»)</w:t>
      </w:r>
      <w:r w:rsidRPr="00982314">
        <w:rPr>
          <w:rFonts w:ascii="Times New Roman" w:hAnsi="Times New Roman"/>
          <w:sz w:val="24"/>
          <w:szCs w:val="24"/>
        </w:rPr>
        <w:t xml:space="preserve">,  а также   осуществление инновационной деятельности в статусе </w:t>
      </w:r>
      <w:r w:rsidRPr="00982314">
        <w:rPr>
          <w:rFonts w:ascii="Times New Roman" w:hAnsi="Times New Roman"/>
          <w:b/>
          <w:sz w:val="24"/>
          <w:szCs w:val="24"/>
        </w:rPr>
        <w:t>муниципальной опорной площадки</w:t>
      </w:r>
      <w:r w:rsidRPr="00982314">
        <w:rPr>
          <w:rFonts w:ascii="Times New Roman" w:hAnsi="Times New Roman"/>
          <w:sz w:val="24"/>
          <w:szCs w:val="24"/>
        </w:rPr>
        <w:t xml:space="preserve"> по направлению </w:t>
      </w:r>
      <w:r w:rsidRPr="00982314">
        <w:rPr>
          <w:rFonts w:ascii="Times New Roman" w:hAnsi="Times New Roman"/>
          <w:b/>
          <w:sz w:val="24"/>
          <w:szCs w:val="24"/>
        </w:rPr>
        <w:t>«Новые образовательные технологии»</w:t>
      </w:r>
      <w:r w:rsidRPr="00982314">
        <w:rPr>
          <w:rFonts w:ascii="Times New Roman" w:hAnsi="Times New Roman"/>
          <w:sz w:val="24"/>
          <w:szCs w:val="24"/>
        </w:rPr>
        <w:t xml:space="preserve"> позволили педагогам начальной школы освоить технологию системно - деятельностного обучения и воспитания и в целом обеспечили  технологическую готовность  учителей – предметников основной  школы к внедрению ФГОС основного общего образования с 1 сентября 2015 года.</w:t>
      </w:r>
    </w:p>
    <w:p w:rsidR="00EB63DB" w:rsidRPr="00EB63DB" w:rsidRDefault="00CE137F" w:rsidP="004C09B5">
      <w:pPr>
        <w:spacing w:after="0"/>
        <w:ind w:firstLine="708"/>
        <w:jc w:val="both"/>
        <w:rPr>
          <w:rFonts w:ascii="Times New Roman" w:hAnsi="Times New Roman"/>
          <w:sz w:val="24"/>
          <w:szCs w:val="24"/>
        </w:rPr>
      </w:pPr>
      <w:r w:rsidRPr="00EB63DB">
        <w:rPr>
          <w:rFonts w:ascii="Times New Roman" w:hAnsi="Times New Roman"/>
          <w:sz w:val="24"/>
          <w:szCs w:val="24"/>
        </w:rPr>
        <w:t>Педагогический коллектив нашей школы сочетает профессионализм опытных педагогов, имеющих большой учительский стаж, и энергию молодых учителей, которые составляют ¼ часть от общего количества педагогов. Но, несмотря на это, педагоги проявляют крайне низкую активность участия в конкурсах педагогического мастерства</w:t>
      </w:r>
      <w:r>
        <w:rPr>
          <w:rFonts w:ascii="Times New Roman" w:hAnsi="Times New Roman"/>
          <w:sz w:val="24"/>
          <w:szCs w:val="24"/>
        </w:rPr>
        <w:t xml:space="preserve"> (5%)</w:t>
      </w:r>
      <w:r w:rsidRPr="00EB63DB">
        <w:rPr>
          <w:rFonts w:ascii="Times New Roman" w:hAnsi="Times New Roman"/>
          <w:sz w:val="24"/>
          <w:szCs w:val="24"/>
        </w:rPr>
        <w:t>.</w:t>
      </w:r>
    </w:p>
    <w:p w:rsidR="00322690" w:rsidRDefault="00322690" w:rsidP="004C09B5">
      <w:pPr>
        <w:spacing w:after="0"/>
        <w:jc w:val="both"/>
        <w:rPr>
          <w:rFonts w:ascii="Times New Roman" w:hAnsi="Times New Roman"/>
          <w:sz w:val="24"/>
          <w:szCs w:val="24"/>
        </w:rPr>
      </w:pPr>
    </w:p>
    <w:p w:rsidR="00EB63DB" w:rsidRPr="00EB63DB" w:rsidRDefault="00EB63DB" w:rsidP="004C09B5">
      <w:pPr>
        <w:spacing w:after="0"/>
        <w:jc w:val="both"/>
        <w:rPr>
          <w:rFonts w:ascii="Times New Roman" w:hAnsi="Times New Roman"/>
          <w:sz w:val="24"/>
          <w:szCs w:val="24"/>
        </w:rPr>
      </w:pPr>
      <w:r w:rsidRPr="00EB63DB">
        <w:rPr>
          <w:rFonts w:ascii="Times New Roman" w:hAnsi="Times New Roman"/>
          <w:sz w:val="24"/>
          <w:szCs w:val="24"/>
        </w:rPr>
        <w:t>Проблемы кадрового обеспечения:</w:t>
      </w:r>
    </w:p>
    <w:p w:rsidR="00EB63DB" w:rsidRDefault="00EB63DB" w:rsidP="004C09B5">
      <w:pPr>
        <w:numPr>
          <w:ilvl w:val="0"/>
          <w:numId w:val="6"/>
        </w:numPr>
        <w:spacing w:after="0"/>
        <w:jc w:val="both"/>
        <w:rPr>
          <w:rFonts w:ascii="Times New Roman" w:hAnsi="Times New Roman"/>
          <w:sz w:val="24"/>
          <w:szCs w:val="24"/>
        </w:rPr>
      </w:pPr>
      <w:r w:rsidRPr="00EB63DB">
        <w:rPr>
          <w:rFonts w:ascii="Times New Roman" w:hAnsi="Times New Roman"/>
          <w:sz w:val="24"/>
          <w:szCs w:val="24"/>
        </w:rPr>
        <w:t>старение педагогических кадров;</w:t>
      </w:r>
    </w:p>
    <w:p w:rsidR="00CE137F" w:rsidRPr="00EB63DB" w:rsidRDefault="00CE137F" w:rsidP="004C09B5">
      <w:pPr>
        <w:numPr>
          <w:ilvl w:val="0"/>
          <w:numId w:val="6"/>
        </w:numPr>
        <w:spacing w:after="0"/>
        <w:jc w:val="both"/>
        <w:rPr>
          <w:rFonts w:ascii="Times New Roman" w:hAnsi="Times New Roman"/>
          <w:sz w:val="24"/>
          <w:szCs w:val="24"/>
        </w:rPr>
      </w:pPr>
      <w:r>
        <w:rPr>
          <w:rFonts w:ascii="Times New Roman" w:hAnsi="Times New Roman"/>
          <w:sz w:val="24"/>
          <w:szCs w:val="24"/>
        </w:rPr>
        <w:t xml:space="preserve">низкая </w:t>
      </w:r>
      <w:r w:rsidR="006933BD">
        <w:rPr>
          <w:rFonts w:ascii="Times New Roman" w:hAnsi="Times New Roman"/>
          <w:sz w:val="24"/>
          <w:szCs w:val="24"/>
        </w:rPr>
        <w:t xml:space="preserve">активность участия в конкурсах педагогического мастерства  и </w:t>
      </w:r>
      <w:r w:rsidR="000B3580">
        <w:rPr>
          <w:rFonts w:ascii="Times New Roman" w:hAnsi="Times New Roman"/>
          <w:sz w:val="24"/>
          <w:szCs w:val="24"/>
        </w:rPr>
        <w:t xml:space="preserve">творческая </w:t>
      </w:r>
      <w:r w:rsidR="00743E59">
        <w:rPr>
          <w:rFonts w:ascii="Times New Roman" w:hAnsi="Times New Roman"/>
          <w:sz w:val="24"/>
          <w:szCs w:val="24"/>
        </w:rPr>
        <w:t>активность из-за отсутствия внутренней мотивации</w:t>
      </w:r>
    </w:p>
    <w:p w:rsidR="00EB63DB" w:rsidRPr="00EB63DB" w:rsidRDefault="00EB63DB" w:rsidP="004C09B5">
      <w:pPr>
        <w:numPr>
          <w:ilvl w:val="0"/>
          <w:numId w:val="6"/>
        </w:numPr>
        <w:spacing w:after="0"/>
        <w:jc w:val="both"/>
        <w:rPr>
          <w:rFonts w:ascii="Times New Roman" w:hAnsi="Times New Roman"/>
          <w:sz w:val="24"/>
          <w:szCs w:val="24"/>
        </w:rPr>
      </w:pPr>
      <w:r w:rsidRPr="00EB63DB">
        <w:rPr>
          <w:rFonts w:ascii="Times New Roman" w:hAnsi="Times New Roman"/>
          <w:sz w:val="24"/>
          <w:szCs w:val="24"/>
        </w:rPr>
        <w:t>профессиональное выгорание.</w:t>
      </w:r>
    </w:p>
    <w:p w:rsidR="00C9241D" w:rsidRPr="00C9241D" w:rsidRDefault="00C9241D" w:rsidP="004C09B5">
      <w:pPr>
        <w:spacing w:after="0"/>
        <w:jc w:val="both"/>
        <w:rPr>
          <w:rFonts w:ascii="Times New Roman" w:hAnsi="Times New Roman"/>
          <w:b/>
          <w:sz w:val="24"/>
          <w:szCs w:val="24"/>
        </w:rPr>
      </w:pPr>
    </w:p>
    <w:p w:rsidR="00C9241D" w:rsidRPr="00C9241D" w:rsidRDefault="00C9241D" w:rsidP="004C09B5">
      <w:pPr>
        <w:spacing w:after="0"/>
        <w:jc w:val="both"/>
        <w:rPr>
          <w:rFonts w:ascii="Times New Roman" w:hAnsi="Times New Roman"/>
          <w:b/>
          <w:sz w:val="24"/>
          <w:szCs w:val="24"/>
        </w:rPr>
      </w:pPr>
      <w:r w:rsidRPr="00C9241D">
        <w:rPr>
          <w:rFonts w:ascii="Times New Roman" w:hAnsi="Times New Roman"/>
          <w:b/>
          <w:sz w:val="24"/>
          <w:szCs w:val="24"/>
        </w:rPr>
        <w:t>4.  Школа здорового образа жизни</w:t>
      </w:r>
    </w:p>
    <w:p w:rsidR="00D2028F" w:rsidRDefault="00D2028F" w:rsidP="004C09B5">
      <w:pPr>
        <w:spacing w:after="0"/>
        <w:jc w:val="both"/>
        <w:rPr>
          <w:rFonts w:ascii="Times New Roman" w:hAnsi="Times New Roman"/>
          <w:sz w:val="24"/>
          <w:szCs w:val="24"/>
        </w:rPr>
      </w:pPr>
    </w:p>
    <w:p w:rsidR="00CE137F" w:rsidRPr="00CE137F" w:rsidRDefault="00CE137F" w:rsidP="004C09B5">
      <w:pPr>
        <w:spacing w:after="0"/>
        <w:ind w:firstLine="708"/>
        <w:jc w:val="both"/>
        <w:rPr>
          <w:rFonts w:ascii="Times New Roman" w:hAnsi="Times New Roman"/>
          <w:sz w:val="24"/>
          <w:szCs w:val="24"/>
        </w:rPr>
      </w:pPr>
      <w:r w:rsidRPr="00CE137F">
        <w:rPr>
          <w:rFonts w:ascii="Times New Roman" w:hAnsi="Times New Roman"/>
          <w:sz w:val="24"/>
          <w:szCs w:val="24"/>
        </w:rPr>
        <w:t>Данные о здоровье детей</w:t>
      </w:r>
      <w:r>
        <w:rPr>
          <w:rFonts w:ascii="Times New Roman" w:hAnsi="Times New Roman"/>
          <w:sz w:val="24"/>
          <w:szCs w:val="24"/>
        </w:rPr>
        <w:t>:</w:t>
      </w:r>
    </w:p>
    <w:tbl>
      <w:tblPr>
        <w:tblpPr w:leftFromText="180" w:rightFromText="180" w:vertAnchor="text" w:horzAnchor="margin" w:tblpXSpec="center" w:tblpY="167"/>
        <w:tblW w:w="5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136"/>
        <w:gridCol w:w="1123"/>
        <w:gridCol w:w="1121"/>
        <w:gridCol w:w="1136"/>
      </w:tblGrid>
      <w:tr w:rsidR="007623D2" w:rsidRPr="00CE137F" w:rsidTr="00724611">
        <w:trPr>
          <w:trHeight w:val="279"/>
        </w:trPr>
        <w:tc>
          <w:tcPr>
            <w:tcW w:w="2518" w:type="dxa"/>
            <w:gridSpan w:val="2"/>
            <w:vMerge w:val="restart"/>
            <w:tcBorders>
              <w:top w:val="single" w:sz="4" w:space="0" w:color="auto"/>
              <w:left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Кол</w:t>
            </w:r>
            <w:r>
              <w:rPr>
                <w:rFonts w:ascii="Times New Roman" w:hAnsi="Times New Roman"/>
                <w:sz w:val="24"/>
                <w:szCs w:val="24"/>
              </w:rPr>
              <w:t>ичест</w:t>
            </w:r>
            <w:r w:rsidRPr="00CE137F">
              <w:rPr>
                <w:rFonts w:ascii="Times New Roman" w:hAnsi="Times New Roman"/>
                <w:sz w:val="24"/>
                <w:szCs w:val="24"/>
              </w:rPr>
              <w:t>во учащихся</w:t>
            </w:r>
          </w:p>
        </w:tc>
        <w:tc>
          <w:tcPr>
            <w:tcW w:w="3380" w:type="dxa"/>
            <w:gridSpan w:val="3"/>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Учебный год</w:t>
            </w:r>
          </w:p>
        </w:tc>
      </w:tr>
      <w:tr w:rsidR="007623D2" w:rsidRPr="00CE137F" w:rsidTr="00724611">
        <w:trPr>
          <w:trHeight w:val="283"/>
        </w:trPr>
        <w:tc>
          <w:tcPr>
            <w:tcW w:w="2518" w:type="dxa"/>
            <w:gridSpan w:val="2"/>
            <w:vMerge/>
            <w:tcBorders>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2014-15</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2015-16</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2016-17</w:t>
            </w:r>
          </w:p>
        </w:tc>
      </w:tr>
      <w:tr w:rsidR="007623D2" w:rsidRPr="00CE137F" w:rsidTr="00724611">
        <w:trPr>
          <w:trHeight w:val="302"/>
        </w:trPr>
        <w:tc>
          <w:tcPr>
            <w:tcW w:w="1382" w:type="dxa"/>
            <w:vMerge w:val="restart"/>
            <w:tcBorders>
              <w:top w:val="single" w:sz="4" w:space="0" w:color="auto"/>
              <w:left w:val="single" w:sz="4" w:space="0" w:color="auto"/>
              <w:right w:val="single" w:sz="4" w:space="0" w:color="auto"/>
            </w:tcBorders>
            <w:vAlign w:val="center"/>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Группа</w:t>
            </w:r>
          </w:p>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здоровья</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lang w:val="en-US"/>
              </w:rPr>
              <w:t>I</w:t>
            </w: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169</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161</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152</w:t>
            </w:r>
          </w:p>
        </w:tc>
      </w:tr>
      <w:tr w:rsidR="007623D2" w:rsidRPr="00CE137F" w:rsidTr="00724611">
        <w:trPr>
          <w:trHeight w:val="311"/>
        </w:trPr>
        <w:tc>
          <w:tcPr>
            <w:tcW w:w="1382" w:type="dxa"/>
            <w:vMerge/>
            <w:tcBorders>
              <w:left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lang w:val="en-US"/>
              </w:rPr>
              <w:t>II</w:t>
            </w: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406</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442</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47</w:t>
            </w:r>
            <w:r w:rsidRPr="00CE137F">
              <w:rPr>
                <w:rFonts w:ascii="Times New Roman" w:hAnsi="Times New Roman"/>
                <w:sz w:val="24"/>
                <w:szCs w:val="24"/>
              </w:rPr>
              <w:t>3</w:t>
            </w:r>
          </w:p>
        </w:tc>
      </w:tr>
      <w:tr w:rsidR="007623D2" w:rsidRPr="00CE137F" w:rsidTr="00724611">
        <w:trPr>
          <w:trHeight w:val="302"/>
        </w:trPr>
        <w:tc>
          <w:tcPr>
            <w:tcW w:w="1382" w:type="dxa"/>
            <w:vMerge/>
            <w:tcBorders>
              <w:left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lang w:val="en-US"/>
              </w:rPr>
              <w:t>III</w:t>
            </w:r>
            <w:r w:rsidRPr="00CE137F">
              <w:rPr>
                <w:rFonts w:ascii="Times New Roman" w:hAnsi="Times New Roman"/>
                <w:sz w:val="24"/>
                <w:szCs w:val="24"/>
              </w:rPr>
              <w:t xml:space="preserve"> </w:t>
            </w: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104</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111</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11</w:t>
            </w:r>
            <w:r w:rsidRPr="00CE137F">
              <w:rPr>
                <w:rFonts w:ascii="Times New Roman" w:hAnsi="Times New Roman"/>
                <w:sz w:val="24"/>
                <w:szCs w:val="24"/>
              </w:rPr>
              <w:t>9</w:t>
            </w:r>
          </w:p>
        </w:tc>
      </w:tr>
      <w:tr w:rsidR="007623D2" w:rsidRPr="00CE137F" w:rsidTr="00724611">
        <w:trPr>
          <w:trHeight w:val="302"/>
        </w:trPr>
        <w:tc>
          <w:tcPr>
            <w:tcW w:w="1382" w:type="dxa"/>
            <w:vMerge/>
            <w:tcBorders>
              <w:left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lang w:val="en-US"/>
              </w:rPr>
              <w:t>IV</w:t>
            </w:r>
            <w:r w:rsidRPr="00CE137F">
              <w:rPr>
                <w:rFonts w:ascii="Times New Roman" w:hAnsi="Times New Roman"/>
                <w:sz w:val="24"/>
                <w:szCs w:val="24"/>
              </w:rPr>
              <w:t xml:space="preserve"> </w:t>
            </w: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2</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3</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4</w:t>
            </w:r>
          </w:p>
        </w:tc>
      </w:tr>
      <w:tr w:rsidR="007623D2" w:rsidRPr="00CE137F" w:rsidTr="00724611">
        <w:trPr>
          <w:trHeight w:val="302"/>
        </w:trPr>
        <w:tc>
          <w:tcPr>
            <w:tcW w:w="1382" w:type="dxa"/>
            <w:vMerge/>
            <w:tcBorders>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lang w:val="en-US"/>
              </w:rPr>
              <w:t>V</w:t>
            </w:r>
            <w:r w:rsidRPr="00CE137F">
              <w:rPr>
                <w:rFonts w:ascii="Times New Roman" w:hAnsi="Times New Roman"/>
                <w:sz w:val="24"/>
                <w:szCs w:val="24"/>
              </w:rPr>
              <w:t xml:space="preserve"> </w:t>
            </w:r>
          </w:p>
        </w:tc>
        <w:tc>
          <w:tcPr>
            <w:tcW w:w="1123"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w:t>
            </w:r>
          </w:p>
        </w:tc>
        <w:tc>
          <w:tcPr>
            <w:tcW w:w="1121"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Pr>
                <w:rFonts w:ascii="Times New Roman" w:hAnsi="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tcPr>
          <w:p w:rsidR="007623D2" w:rsidRPr="00CE137F" w:rsidRDefault="007623D2" w:rsidP="004C09B5">
            <w:pPr>
              <w:spacing w:after="0"/>
              <w:jc w:val="both"/>
              <w:rPr>
                <w:rFonts w:ascii="Times New Roman" w:hAnsi="Times New Roman"/>
                <w:sz w:val="24"/>
                <w:szCs w:val="24"/>
              </w:rPr>
            </w:pPr>
            <w:r w:rsidRPr="00CE137F">
              <w:rPr>
                <w:rFonts w:ascii="Times New Roman" w:hAnsi="Times New Roman"/>
                <w:sz w:val="24"/>
                <w:szCs w:val="24"/>
              </w:rPr>
              <w:t>-</w:t>
            </w:r>
          </w:p>
        </w:tc>
      </w:tr>
    </w:tbl>
    <w:p w:rsidR="00CE137F" w:rsidRPr="00CE137F" w:rsidRDefault="00CE137F" w:rsidP="004C09B5">
      <w:pPr>
        <w:spacing w:after="0"/>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7623D2" w:rsidRDefault="007623D2" w:rsidP="004C09B5">
      <w:pPr>
        <w:spacing w:after="0"/>
        <w:ind w:firstLine="708"/>
        <w:jc w:val="both"/>
        <w:rPr>
          <w:rFonts w:ascii="Times New Roman" w:hAnsi="Times New Roman"/>
          <w:sz w:val="24"/>
          <w:szCs w:val="24"/>
        </w:rPr>
      </w:pPr>
    </w:p>
    <w:p w:rsidR="00CE137F" w:rsidRDefault="00CE137F" w:rsidP="004C09B5">
      <w:pPr>
        <w:spacing w:after="0"/>
        <w:ind w:firstLine="708"/>
        <w:jc w:val="both"/>
        <w:rPr>
          <w:rFonts w:ascii="Times New Roman" w:hAnsi="Times New Roman"/>
          <w:sz w:val="24"/>
          <w:szCs w:val="24"/>
        </w:rPr>
      </w:pPr>
      <w:r w:rsidRPr="00CE137F">
        <w:rPr>
          <w:rFonts w:ascii="Times New Roman" w:hAnsi="Times New Roman"/>
          <w:sz w:val="24"/>
          <w:szCs w:val="24"/>
        </w:rPr>
        <w:t xml:space="preserve">За последние годы в здоровье обучающихся в целом наблюдается стабильная динамика. При этом сохраняется и даже увеличивается количество учащихся с </w:t>
      </w:r>
      <w:r w:rsidRPr="00CE137F">
        <w:rPr>
          <w:rFonts w:ascii="Times New Roman" w:hAnsi="Times New Roman"/>
          <w:sz w:val="24"/>
          <w:szCs w:val="24"/>
          <w:lang w:val="en-US"/>
        </w:rPr>
        <w:t>III</w:t>
      </w:r>
      <w:r w:rsidRPr="00CE137F">
        <w:rPr>
          <w:rFonts w:ascii="Times New Roman" w:hAnsi="Times New Roman"/>
          <w:sz w:val="24"/>
          <w:szCs w:val="24"/>
        </w:rPr>
        <w:t xml:space="preserve"> и </w:t>
      </w:r>
      <w:r w:rsidRPr="00CE137F">
        <w:rPr>
          <w:rFonts w:ascii="Times New Roman" w:hAnsi="Times New Roman"/>
          <w:sz w:val="24"/>
          <w:szCs w:val="24"/>
          <w:lang w:val="en-US"/>
        </w:rPr>
        <w:t>IV</w:t>
      </w:r>
      <w:r w:rsidRPr="00CE137F">
        <w:rPr>
          <w:rFonts w:ascii="Times New Roman" w:hAnsi="Times New Roman"/>
          <w:sz w:val="24"/>
          <w:szCs w:val="24"/>
        </w:rPr>
        <w:t xml:space="preserve"> группой здоровья</w:t>
      </w:r>
      <w:r w:rsidR="00743E59">
        <w:rPr>
          <w:rFonts w:ascii="Times New Roman" w:hAnsi="Times New Roman"/>
          <w:sz w:val="24"/>
          <w:szCs w:val="24"/>
        </w:rPr>
        <w:t>, ч</w:t>
      </w:r>
      <w:r w:rsidRPr="00CE137F">
        <w:rPr>
          <w:rFonts w:ascii="Times New Roman" w:hAnsi="Times New Roman"/>
          <w:sz w:val="24"/>
          <w:szCs w:val="24"/>
        </w:rPr>
        <w:t>то  в принципе отражает общероссийскую тенденцию.</w:t>
      </w:r>
    </w:p>
    <w:p w:rsidR="00322690" w:rsidRDefault="00322690" w:rsidP="004C09B5">
      <w:pPr>
        <w:spacing w:after="0"/>
        <w:ind w:firstLine="708"/>
        <w:jc w:val="both"/>
        <w:rPr>
          <w:rFonts w:ascii="Times New Roman" w:hAnsi="Times New Roman"/>
          <w:sz w:val="24"/>
          <w:szCs w:val="24"/>
        </w:rPr>
      </w:pPr>
    </w:p>
    <w:p w:rsidR="00724611" w:rsidRPr="00CE137F" w:rsidRDefault="00724611" w:rsidP="004C09B5">
      <w:pPr>
        <w:spacing w:after="0"/>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73749" cy="2349795"/>
            <wp:effectExtent l="0" t="0" r="22225"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2690" w:rsidRDefault="00322690" w:rsidP="004C09B5">
      <w:pPr>
        <w:spacing w:after="0"/>
        <w:ind w:firstLine="708"/>
        <w:jc w:val="both"/>
        <w:rPr>
          <w:rFonts w:ascii="Times New Roman" w:hAnsi="Times New Roman"/>
          <w:sz w:val="24"/>
          <w:szCs w:val="24"/>
        </w:rPr>
      </w:pPr>
    </w:p>
    <w:p w:rsidR="00D2028F" w:rsidRPr="00D2028F" w:rsidRDefault="00D2028F" w:rsidP="004C09B5">
      <w:pPr>
        <w:spacing w:after="0"/>
        <w:ind w:firstLine="708"/>
        <w:jc w:val="both"/>
        <w:rPr>
          <w:rFonts w:ascii="Times New Roman" w:hAnsi="Times New Roman"/>
          <w:sz w:val="24"/>
          <w:szCs w:val="24"/>
        </w:rPr>
      </w:pPr>
      <w:r>
        <w:rPr>
          <w:rFonts w:ascii="Times New Roman" w:hAnsi="Times New Roman"/>
          <w:sz w:val="24"/>
          <w:szCs w:val="24"/>
        </w:rPr>
        <w:t>В школе с</w:t>
      </w:r>
      <w:r w:rsidRPr="00D2028F">
        <w:rPr>
          <w:rFonts w:ascii="Times New Roman" w:hAnsi="Times New Roman"/>
          <w:sz w:val="24"/>
          <w:szCs w:val="24"/>
        </w:rPr>
        <w:t>формирован</w:t>
      </w:r>
      <w:r>
        <w:rPr>
          <w:rFonts w:ascii="Times New Roman" w:hAnsi="Times New Roman"/>
          <w:sz w:val="24"/>
          <w:szCs w:val="24"/>
        </w:rPr>
        <w:t>а</w:t>
      </w:r>
      <w:r w:rsidRPr="00D2028F">
        <w:rPr>
          <w:rFonts w:ascii="Times New Roman" w:hAnsi="Times New Roman"/>
          <w:sz w:val="24"/>
          <w:szCs w:val="24"/>
        </w:rPr>
        <w:t xml:space="preserve"> психологически комфортная образовательная среда.</w:t>
      </w:r>
    </w:p>
    <w:p w:rsidR="00D2028F" w:rsidRPr="00D2028F" w:rsidRDefault="00D2028F" w:rsidP="004C09B5">
      <w:pPr>
        <w:spacing w:after="0"/>
        <w:ind w:firstLine="708"/>
        <w:jc w:val="both"/>
        <w:rPr>
          <w:rFonts w:ascii="Times New Roman" w:hAnsi="Times New Roman"/>
          <w:sz w:val="24"/>
          <w:szCs w:val="24"/>
        </w:rPr>
      </w:pPr>
      <w:r w:rsidRPr="00D2028F">
        <w:rPr>
          <w:rFonts w:ascii="Times New Roman" w:hAnsi="Times New Roman"/>
          <w:sz w:val="24"/>
          <w:szCs w:val="24"/>
        </w:rPr>
        <w:t>Учащиеся и  воспитанники владеют необходимой информацией (в соответствии с возрастом) по сохранению и укреплению собственного здоровья.</w:t>
      </w:r>
    </w:p>
    <w:p w:rsidR="00D2028F" w:rsidRDefault="00D2028F" w:rsidP="004C09B5">
      <w:pPr>
        <w:spacing w:after="0"/>
        <w:ind w:firstLine="708"/>
        <w:jc w:val="both"/>
        <w:rPr>
          <w:rFonts w:ascii="Times New Roman" w:hAnsi="Times New Roman"/>
          <w:sz w:val="24"/>
          <w:szCs w:val="24"/>
        </w:rPr>
      </w:pPr>
      <w:r w:rsidRPr="00CE137F">
        <w:rPr>
          <w:rFonts w:ascii="Times New Roman" w:hAnsi="Times New Roman"/>
          <w:sz w:val="24"/>
          <w:szCs w:val="24"/>
        </w:rPr>
        <w:t>100% педагогического коллектива используют здоровьесберегающие технологии в образовательном процессе.</w:t>
      </w:r>
    </w:p>
    <w:p w:rsidR="00835FFB" w:rsidRPr="00835FFB" w:rsidRDefault="00835FFB" w:rsidP="004C09B5">
      <w:pPr>
        <w:spacing w:after="0"/>
        <w:ind w:firstLine="708"/>
        <w:jc w:val="both"/>
        <w:rPr>
          <w:rFonts w:ascii="Times New Roman" w:hAnsi="Times New Roman"/>
          <w:sz w:val="24"/>
          <w:szCs w:val="24"/>
        </w:rPr>
      </w:pPr>
      <w:r w:rsidRPr="00835FFB">
        <w:rPr>
          <w:rFonts w:ascii="Times New Roman" w:hAnsi="Times New Roman"/>
          <w:sz w:val="24"/>
          <w:szCs w:val="24"/>
        </w:rPr>
        <w:t>С целью создания условий для реализации  ФГОС на уровне начального и основного общего образования в 2014-15 учебном году</w:t>
      </w:r>
      <w:r w:rsidRPr="00835FFB">
        <w:rPr>
          <w:rFonts w:ascii="Times New Roman" w:hAnsi="Times New Roman"/>
          <w:b/>
          <w:sz w:val="24"/>
          <w:szCs w:val="24"/>
        </w:rPr>
        <w:t xml:space="preserve"> </w:t>
      </w:r>
      <w:r w:rsidRPr="00835FFB">
        <w:rPr>
          <w:rFonts w:ascii="Times New Roman" w:hAnsi="Times New Roman"/>
          <w:sz w:val="24"/>
          <w:szCs w:val="24"/>
        </w:rPr>
        <w:t>п</w:t>
      </w:r>
      <w:r w:rsidRPr="00835FFB">
        <w:rPr>
          <w:rFonts w:ascii="Times New Roman" w:hAnsi="Times New Roman"/>
          <w:bCs/>
          <w:sz w:val="24"/>
          <w:szCs w:val="24"/>
        </w:rPr>
        <w:t xml:space="preserve">о программе «Доступная среда» </w:t>
      </w:r>
      <w:r w:rsidR="00743E59">
        <w:rPr>
          <w:rFonts w:ascii="Times New Roman" w:hAnsi="Times New Roman"/>
          <w:bCs/>
          <w:sz w:val="24"/>
          <w:szCs w:val="24"/>
        </w:rPr>
        <w:t xml:space="preserve">созданы частичные условия для детей с ОВЗ: вход оборудован пандусом, имеется подъемник, </w:t>
      </w:r>
      <w:r w:rsidRPr="00835FFB">
        <w:rPr>
          <w:rFonts w:ascii="Times New Roman" w:hAnsi="Times New Roman"/>
          <w:bCs/>
          <w:sz w:val="24"/>
          <w:szCs w:val="24"/>
        </w:rPr>
        <w:t>отремонтирован</w:t>
      </w:r>
      <w:r w:rsidR="00743E59">
        <w:rPr>
          <w:rFonts w:ascii="Times New Roman" w:hAnsi="Times New Roman"/>
          <w:bCs/>
          <w:sz w:val="24"/>
          <w:szCs w:val="24"/>
        </w:rPr>
        <w:t>ы</w:t>
      </w:r>
      <w:r w:rsidRPr="00835FFB">
        <w:rPr>
          <w:rFonts w:ascii="Times New Roman" w:hAnsi="Times New Roman"/>
          <w:bCs/>
          <w:sz w:val="24"/>
          <w:szCs w:val="24"/>
        </w:rPr>
        <w:t xml:space="preserve"> и оборудован</w:t>
      </w:r>
      <w:r w:rsidR="00743E59">
        <w:rPr>
          <w:rFonts w:ascii="Times New Roman" w:hAnsi="Times New Roman"/>
          <w:bCs/>
          <w:sz w:val="24"/>
          <w:szCs w:val="24"/>
        </w:rPr>
        <w:t xml:space="preserve">ы туалет для инвалидов, </w:t>
      </w:r>
      <w:r w:rsidRPr="00835FFB">
        <w:rPr>
          <w:rFonts w:ascii="Times New Roman" w:hAnsi="Times New Roman"/>
          <w:bCs/>
          <w:sz w:val="24"/>
          <w:szCs w:val="24"/>
        </w:rPr>
        <w:t xml:space="preserve"> кабинет лечебн</w:t>
      </w:r>
      <w:r w:rsidR="00743E59">
        <w:rPr>
          <w:rFonts w:ascii="Times New Roman" w:hAnsi="Times New Roman"/>
          <w:bCs/>
          <w:sz w:val="24"/>
          <w:szCs w:val="24"/>
        </w:rPr>
        <w:t xml:space="preserve">ой физкультуры, </w:t>
      </w:r>
      <w:r w:rsidRPr="00835FFB">
        <w:rPr>
          <w:rFonts w:ascii="Times New Roman" w:hAnsi="Times New Roman"/>
          <w:bCs/>
          <w:sz w:val="24"/>
          <w:szCs w:val="24"/>
        </w:rPr>
        <w:t xml:space="preserve"> комната психологической разгрузки (кабинет логопеда), переход </w:t>
      </w:r>
      <w:r w:rsidR="00743E59">
        <w:rPr>
          <w:rFonts w:ascii="Times New Roman" w:hAnsi="Times New Roman"/>
          <w:bCs/>
          <w:sz w:val="24"/>
          <w:szCs w:val="24"/>
        </w:rPr>
        <w:t>к кабинету лечебной физкультуры оборудован поручнями.</w:t>
      </w:r>
    </w:p>
    <w:p w:rsidR="00C9241D" w:rsidRPr="00C9241D" w:rsidRDefault="00C9241D"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b/>
          <w:sz w:val="24"/>
          <w:szCs w:val="24"/>
        </w:rPr>
      </w:pPr>
      <w:r w:rsidRPr="00C9241D">
        <w:rPr>
          <w:rFonts w:ascii="Times New Roman" w:hAnsi="Times New Roman"/>
          <w:b/>
          <w:sz w:val="24"/>
          <w:szCs w:val="24"/>
        </w:rPr>
        <w:t>5. Современная школьная инфраструктура.</w:t>
      </w:r>
    </w:p>
    <w:p w:rsidR="008C2CA4" w:rsidRDefault="008C2CA4" w:rsidP="004C09B5">
      <w:pPr>
        <w:spacing w:after="0"/>
        <w:jc w:val="both"/>
        <w:rPr>
          <w:rFonts w:ascii="Times New Roman" w:hAnsi="Times New Roman"/>
          <w:sz w:val="24"/>
          <w:szCs w:val="24"/>
        </w:rPr>
      </w:pPr>
      <w:r w:rsidRPr="008C2CA4">
        <w:rPr>
          <w:rFonts w:ascii="Times New Roman" w:hAnsi="Times New Roman"/>
          <w:bCs/>
          <w:sz w:val="24"/>
          <w:szCs w:val="24"/>
        </w:rPr>
        <w:t xml:space="preserve">                                                        </w:t>
      </w:r>
    </w:p>
    <w:p w:rsidR="008C2CA4"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 xml:space="preserve">В школе создана неплохая материально-техническая и учебная база, которая значительно улучшилась в течение последних лет. </w:t>
      </w:r>
    </w:p>
    <w:p w:rsidR="000341C4" w:rsidRPr="008C2CA4" w:rsidRDefault="000341C4" w:rsidP="004C09B5">
      <w:pPr>
        <w:spacing w:after="0"/>
        <w:ind w:firstLine="708"/>
        <w:jc w:val="both"/>
        <w:rPr>
          <w:rFonts w:ascii="Times New Roman" w:hAnsi="Times New Roman"/>
          <w:sz w:val="24"/>
          <w:szCs w:val="24"/>
        </w:rPr>
      </w:pPr>
      <w:r w:rsidRPr="008C2CA4">
        <w:rPr>
          <w:rFonts w:ascii="Times New Roman" w:hAnsi="Times New Roman"/>
          <w:sz w:val="24"/>
          <w:szCs w:val="24"/>
        </w:rPr>
        <w:t>Имеется 28 учебных кабинета, столовая на 240 посадочных мест, совмещенная с актовым залом, с  необходимым  технологическим  оборудованием, столярная и слесарная мастерские, кабинет обслуживающего труда, большой и малый спортивный залы, танцкласс, лицензированный медицинский кабинет,  кабинеты психолога,</w:t>
      </w:r>
      <w:r>
        <w:rPr>
          <w:rFonts w:ascii="Times New Roman" w:hAnsi="Times New Roman"/>
          <w:sz w:val="24"/>
          <w:szCs w:val="24"/>
        </w:rPr>
        <w:t xml:space="preserve"> логопеда, социального педагога.</w:t>
      </w:r>
    </w:p>
    <w:p w:rsidR="00346596"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Созданы материально-технические условия для успешной реализации ФГОС:</w:t>
      </w:r>
      <w:r>
        <w:rPr>
          <w:rFonts w:ascii="Times New Roman" w:hAnsi="Times New Roman"/>
          <w:sz w:val="24"/>
          <w:szCs w:val="24"/>
        </w:rPr>
        <w:t xml:space="preserve"> </w:t>
      </w:r>
      <w:r w:rsidRPr="008C2CA4">
        <w:rPr>
          <w:rFonts w:ascii="Times New Roman" w:hAnsi="Times New Roman"/>
          <w:sz w:val="24"/>
          <w:szCs w:val="24"/>
        </w:rPr>
        <w:t>интерактивн</w:t>
      </w:r>
      <w:r w:rsidR="00CA7BF0">
        <w:rPr>
          <w:rFonts w:ascii="Times New Roman" w:hAnsi="Times New Roman"/>
          <w:sz w:val="24"/>
          <w:szCs w:val="24"/>
        </w:rPr>
        <w:t>ые</w:t>
      </w:r>
      <w:r w:rsidRPr="008C2CA4">
        <w:rPr>
          <w:rFonts w:ascii="Times New Roman" w:hAnsi="Times New Roman"/>
          <w:sz w:val="24"/>
          <w:szCs w:val="24"/>
        </w:rPr>
        <w:t xml:space="preserve"> доск</w:t>
      </w:r>
      <w:r w:rsidR="00CA7BF0">
        <w:rPr>
          <w:rFonts w:ascii="Times New Roman" w:hAnsi="Times New Roman"/>
          <w:sz w:val="24"/>
          <w:szCs w:val="24"/>
        </w:rPr>
        <w:t>и</w:t>
      </w:r>
      <w:r w:rsidRPr="008C2CA4">
        <w:rPr>
          <w:rFonts w:ascii="Times New Roman" w:hAnsi="Times New Roman"/>
          <w:sz w:val="24"/>
          <w:szCs w:val="24"/>
        </w:rPr>
        <w:t xml:space="preserve"> (1</w:t>
      </w:r>
      <w:r w:rsidR="00CA7BF0">
        <w:rPr>
          <w:rFonts w:ascii="Times New Roman" w:hAnsi="Times New Roman"/>
          <w:sz w:val="24"/>
          <w:szCs w:val="24"/>
        </w:rPr>
        <w:t>5</w:t>
      </w:r>
      <w:r w:rsidRPr="008C2CA4">
        <w:rPr>
          <w:rFonts w:ascii="Times New Roman" w:hAnsi="Times New Roman"/>
          <w:sz w:val="24"/>
          <w:szCs w:val="24"/>
        </w:rPr>
        <w:t xml:space="preserve"> штук)</w:t>
      </w:r>
      <w:r w:rsidR="00CA7BF0">
        <w:rPr>
          <w:rFonts w:ascii="Times New Roman" w:hAnsi="Times New Roman"/>
          <w:sz w:val="24"/>
          <w:szCs w:val="24"/>
        </w:rPr>
        <w:t>,</w:t>
      </w:r>
      <w:r w:rsidRPr="008C2CA4">
        <w:rPr>
          <w:rFonts w:ascii="Times New Roman" w:hAnsi="Times New Roman"/>
          <w:sz w:val="24"/>
          <w:szCs w:val="24"/>
        </w:rPr>
        <w:t xml:space="preserve"> мультимедийны</w:t>
      </w:r>
      <w:r w:rsidR="00CA7BF0">
        <w:rPr>
          <w:rFonts w:ascii="Times New Roman" w:hAnsi="Times New Roman"/>
          <w:sz w:val="24"/>
          <w:szCs w:val="24"/>
        </w:rPr>
        <w:t>е</w:t>
      </w:r>
      <w:r w:rsidRPr="008C2CA4">
        <w:rPr>
          <w:rFonts w:ascii="Times New Roman" w:hAnsi="Times New Roman"/>
          <w:sz w:val="24"/>
          <w:szCs w:val="24"/>
        </w:rPr>
        <w:t xml:space="preserve"> проектор</w:t>
      </w:r>
      <w:r w:rsidR="00CA7BF0">
        <w:rPr>
          <w:rFonts w:ascii="Times New Roman" w:hAnsi="Times New Roman"/>
          <w:sz w:val="24"/>
          <w:szCs w:val="24"/>
        </w:rPr>
        <w:t>ы</w:t>
      </w:r>
      <w:r w:rsidRPr="008C2CA4">
        <w:rPr>
          <w:rFonts w:ascii="Times New Roman" w:hAnsi="Times New Roman"/>
          <w:sz w:val="24"/>
          <w:szCs w:val="24"/>
        </w:rPr>
        <w:t xml:space="preserve"> (</w:t>
      </w:r>
      <w:r w:rsidR="00CA7BF0">
        <w:rPr>
          <w:rFonts w:ascii="Times New Roman" w:hAnsi="Times New Roman"/>
          <w:sz w:val="24"/>
          <w:szCs w:val="24"/>
        </w:rPr>
        <w:t>30</w:t>
      </w:r>
      <w:r w:rsidRPr="008C2CA4">
        <w:rPr>
          <w:rFonts w:ascii="Times New Roman" w:hAnsi="Times New Roman"/>
          <w:sz w:val="24"/>
          <w:szCs w:val="24"/>
        </w:rPr>
        <w:t xml:space="preserve"> штук),  2 компьютерных класса и 1 мобильный для начальной школы, </w:t>
      </w:r>
      <w:r w:rsidR="00CA7BF0">
        <w:rPr>
          <w:rFonts w:ascii="Times New Roman" w:hAnsi="Times New Roman"/>
          <w:sz w:val="24"/>
          <w:szCs w:val="24"/>
        </w:rPr>
        <w:t>общее количество компьютеров – 1</w:t>
      </w:r>
      <w:r w:rsidRPr="008C2CA4">
        <w:rPr>
          <w:rFonts w:ascii="Times New Roman" w:hAnsi="Times New Roman"/>
          <w:sz w:val="24"/>
          <w:szCs w:val="24"/>
        </w:rPr>
        <w:t>0</w:t>
      </w:r>
      <w:r w:rsidR="00CA7BF0">
        <w:rPr>
          <w:rFonts w:ascii="Times New Roman" w:hAnsi="Times New Roman"/>
          <w:sz w:val="24"/>
          <w:szCs w:val="24"/>
        </w:rPr>
        <w:t>8.</w:t>
      </w:r>
      <w:r w:rsidRPr="008C2CA4">
        <w:rPr>
          <w:rFonts w:ascii="Times New Roman" w:hAnsi="Times New Roman"/>
          <w:sz w:val="24"/>
          <w:szCs w:val="24"/>
        </w:rPr>
        <w:t xml:space="preserve"> </w:t>
      </w:r>
      <w:r w:rsidR="000341C4">
        <w:rPr>
          <w:rFonts w:ascii="Times New Roman" w:hAnsi="Times New Roman"/>
          <w:sz w:val="24"/>
          <w:szCs w:val="24"/>
        </w:rPr>
        <w:t xml:space="preserve">Всё на уровне среднего показателя по городу. </w:t>
      </w:r>
      <w:r w:rsidR="00CA7BF0">
        <w:rPr>
          <w:rFonts w:ascii="Times New Roman" w:hAnsi="Times New Roman"/>
          <w:sz w:val="24"/>
          <w:szCs w:val="24"/>
        </w:rPr>
        <w:t>Показатель обеспеченности учащихся компьютерами 0,14, что выше среднего показателя по городу – 0,13. С</w:t>
      </w:r>
      <w:r w:rsidRPr="008C2CA4">
        <w:rPr>
          <w:rFonts w:ascii="Times New Roman" w:hAnsi="Times New Roman"/>
          <w:sz w:val="24"/>
          <w:szCs w:val="24"/>
        </w:rPr>
        <w:t xml:space="preserve">оздана локальная административная сеть. </w:t>
      </w:r>
    </w:p>
    <w:p w:rsidR="000341C4"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 xml:space="preserve"> </w:t>
      </w:r>
    </w:p>
    <w:p w:rsidR="000341C4" w:rsidRDefault="000341C4" w:rsidP="004C09B5">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67153" cy="2892056"/>
            <wp:effectExtent l="0" t="0" r="1016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41C4" w:rsidRPr="008C2CA4" w:rsidRDefault="000341C4" w:rsidP="004C09B5">
      <w:pPr>
        <w:spacing w:after="0"/>
        <w:ind w:firstLine="708"/>
        <w:jc w:val="both"/>
        <w:rPr>
          <w:rFonts w:ascii="Times New Roman" w:hAnsi="Times New Roman"/>
          <w:sz w:val="24"/>
          <w:szCs w:val="24"/>
        </w:rPr>
      </w:pPr>
    </w:p>
    <w:p w:rsidR="008C2CA4"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Создана необходимая информационной   поддержка  внедрения ФГОС (в соответствии с программой построения единого информационного пространства): проведен Интернет во все учебные и административные кабинеты, имеется школьное телевидение, газета, внедрены программы «Электронная учительская</w:t>
      </w:r>
      <w:r w:rsidR="000341C4">
        <w:rPr>
          <w:rFonts w:ascii="Times New Roman" w:hAnsi="Times New Roman"/>
          <w:sz w:val="24"/>
          <w:szCs w:val="24"/>
        </w:rPr>
        <w:t>»</w:t>
      </w:r>
      <w:r w:rsidRPr="008C2CA4">
        <w:rPr>
          <w:rFonts w:ascii="Times New Roman" w:hAnsi="Times New Roman"/>
          <w:sz w:val="24"/>
          <w:szCs w:val="24"/>
        </w:rPr>
        <w:t xml:space="preserve"> («Электронный журнал и дневник»), «Электронная проходная».</w:t>
      </w:r>
    </w:p>
    <w:p w:rsidR="008C2CA4" w:rsidRPr="008C2CA4"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Создана необходимая база учебников для реализации ФГОС в начальн</w:t>
      </w:r>
      <w:r w:rsidR="000B3580">
        <w:rPr>
          <w:rFonts w:ascii="Times New Roman" w:hAnsi="Times New Roman"/>
          <w:sz w:val="24"/>
          <w:szCs w:val="24"/>
        </w:rPr>
        <w:t>ой школе. О</w:t>
      </w:r>
      <w:r w:rsidRPr="008C2CA4">
        <w:rPr>
          <w:rFonts w:ascii="Times New Roman" w:hAnsi="Times New Roman"/>
          <w:sz w:val="24"/>
          <w:szCs w:val="24"/>
        </w:rPr>
        <w:t xml:space="preserve">беспеченность учащихся </w:t>
      </w:r>
      <w:r w:rsidR="000B3580">
        <w:rPr>
          <w:rFonts w:ascii="Times New Roman" w:hAnsi="Times New Roman"/>
          <w:sz w:val="24"/>
          <w:szCs w:val="24"/>
        </w:rPr>
        <w:t xml:space="preserve">по школе </w:t>
      </w:r>
      <w:r w:rsidRPr="008C2CA4">
        <w:rPr>
          <w:rFonts w:ascii="Times New Roman" w:hAnsi="Times New Roman"/>
          <w:sz w:val="24"/>
          <w:szCs w:val="24"/>
        </w:rPr>
        <w:t>бесплатными учебниками - 100%.</w:t>
      </w:r>
    </w:p>
    <w:p w:rsidR="008C2CA4" w:rsidRPr="008C2CA4" w:rsidRDefault="008C2CA4" w:rsidP="004C09B5">
      <w:pPr>
        <w:spacing w:after="0"/>
        <w:ind w:firstLine="708"/>
        <w:jc w:val="both"/>
        <w:rPr>
          <w:rFonts w:ascii="Times New Roman" w:hAnsi="Times New Roman"/>
          <w:sz w:val="24"/>
          <w:szCs w:val="24"/>
        </w:rPr>
      </w:pPr>
      <w:r w:rsidRPr="008C2CA4">
        <w:rPr>
          <w:rFonts w:ascii="Times New Roman" w:hAnsi="Times New Roman"/>
          <w:sz w:val="24"/>
          <w:szCs w:val="24"/>
        </w:rPr>
        <w:t xml:space="preserve">Значительно </w:t>
      </w:r>
      <w:r w:rsidRPr="000B3580">
        <w:rPr>
          <w:rFonts w:ascii="Times New Roman" w:hAnsi="Times New Roman"/>
          <w:sz w:val="24"/>
          <w:szCs w:val="24"/>
        </w:rPr>
        <w:t>улучшена школьная инфраструктура</w:t>
      </w:r>
      <w:r w:rsidRPr="008C2CA4">
        <w:rPr>
          <w:rFonts w:ascii="Times New Roman" w:hAnsi="Times New Roman"/>
          <w:sz w:val="24"/>
          <w:szCs w:val="24"/>
        </w:rPr>
        <w:t>: в</w:t>
      </w:r>
      <w:r w:rsidR="005B35BC">
        <w:rPr>
          <w:rFonts w:ascii="Times New Roman" w:hAnsi="Times New Roman"/>
          <w:sz w:val="24"/>
          <w:szCs w:val="24"/>
        </w:rPr>
        <w:t xml:space="preserve"> хорошем состоянии находятся большинство учебных кабинетов</w:t>
      </w:r>
      <w:r w:rsidRPr="008C2CA4">
        <w:rPr>
          <w:rFonts w:ascii="Times New Roman" w:hAnsi="Times New Roman"/>
          <w:sz w:val="24"/>
          <w:szCs w:val="24"/>
        </w:rPr>
        <w:t>, отремонтированы кабинеты психолога и логопеда, создан кабинет  лечебной физкультуры,  танцкла</w:t>
      </w:r>
      <w:r w:rsidR="000B3580">
        <w:rPr>
          <w:rFonts w:ascii="Times New Roman" w:hAnsi="Times New Roman"/>
          <w:sz w:val="24"/>
          <w:szCs w:val="24"/>
        </w:rPr>
        <w:t xml:space="preserve">сс для занятий студии танца </w:t>
      </w:r>
      <w:r w:rsidRPr="008C2CA4">
        <w:rPr>
          <w:rFonts w:ascii="Times New Roman" w:hAnsi="Times New Roman"/>
          <w:sz w:val="24"/>
          <w:szCs w:val="24"/>
        </w:rPr>
        <w:t>и т. д.</w:t>
      </w:r>
      <w:r w:rsidR="000341C4" w:rsidRPr="000341C4">
        <w:rPr>
          <w:rFonts w:ascii="Times New Roman" w:hAnsi="Times New Roman"/>
          <w:sz w:val="24"/>
          <w:szCs w:val="24"/>
        </w:rPr>
        <w:t xml:space="preserve"> </w:t>
      </w:r>
      <w:r w:rsidR="000341C4" w:rsidRPr="008C2CA4">
        <w:rPr>
          <w:rFonts w:ascii="Times New Roman" w:hAnsi="Times New Roman"/>
          <w:sz w:val="24"/>
          <w:szCs w:val="24"/>
        </w:rPr>
        <w:t>Хорошую оснащенность имеют учебные базы кабинетов химии, истори</w:t>
      </w:r>
      <w:r w:rsidR="000341C4">
        <w:rPr>
          <w:rFonts w:ascii="Times New Roman" w:hAnsi="Times New Roman"/>
          <w:sz w:val="24"/>
          <w:szCs w:val="24"/>
        </w:rPr>
        <w:t>и и обществознания, географии.</w:t>
      </w:r>
    </w:p>
    <w:p w:rsidR="00346596" w:rsidRPr="008C2CA4" w:rsidRDefault="00346596" w:rsidP="004C09B5">
      <w:pPr>
        <w:spacing w:after="0"/>
        <w:ind w:firstLine="708"/>
        <w:jc w:val="both"/>
        <w:rPr>
          <w:rFonts w:ascii="Times New Roman" w:hAnsi="Times New Roman"/>
          <w:sz w:val="24"/>
          <w:szCs w:val="24"/>
        </w:rPr>
      </w:pPr>
      <w:r w:rsidRPr="008C2CA4">
        <w:rPr>
          <w:rFonts w:ascii="Times New Roman" w:hAnsi="Times New Roman"/>
          <w:sz w:val="24"/>
          <w:szCs w:val="24"/>
        </w:rPr>
        <w:t>Вместе с тем существующей материально-технической  и учебной базы недостаточно для осуществления образовательного процесса по новым образовательным стандартам.</w:t>
      </w:r>
    </w:p>
    <w:p w:rsidR="008C2CA4" w:rsidRPr="008C2CA4" w:rsidRDefault="008C2CA4" w:rsidP="004C09B5">
      <w:pPr>
        <w:spacing w:after="0"/>
        <w:jc w:val="both"/>
        <w:rPr>
          <w:rFonts w:ascii="Times New Roman" w:hAnsi="Times New Roman"/>
          <w:sz w:val="24"/>
          <w:szCs w:val="24"/>
        </w:rPr>
      </w:pPr>
    </w:p>
    <w:p w:rsidR="008C2CA4" w:rsidRPr="008C2CA4" w:rsidRDefault="008C2CA4" w:rsidP="004C09B5">
      <w:pPr>
        <w:spacing w:after="0"/>
        <w:jc w:val="both"/>
        <w:rPr>
          <w:rFonts w:ascii="Times New Roman" w:hAnsi="Times New Roman"/>
          <w:sz w:val="24"/>
          <w:szCs w:val="24"/>
        </w:rPr>
      </w:pPr>
      <w:r w:rsidRPr="008C2CA4">
        <w:rPr>
          <w:rFonts w:ascii="Times New Roman" w:hAnsi="Times New Roman"/>
          <w:sz w:val="24"/>
          <w:szCs w:val="24"/>
        </w:rPr>
        <w:t>Проблемы:</w:t>
      </w:r>
    </w:p>
    <w:p w:rsidR="008C2CA4" w:rsidRPr="000B3580" w:rsidRDefault="008C2CA4" w:rsidP="004C09B5">
      <w:pPr>
        <w:pStyle w:val="a3"/>
        <w:numPr>
          <w:ilvl w:val="0"/>
          <w:numId w:val="7"/>
        </w:numPr>
        <w:spacing w:after="0"/>
        <w:jc w:val="both"/>
        <w:rPr>
          <w:rFonts w:ascii="Times New Roman" w:hAnsi="Times New Roman"/>
          <w:sz w:val="24"/>
          <w:szCs w:val="24"/>
        </w:rPr>
      </w:pPr>
      <w:r w:rsidRPr="000B3580">
        <w:rPr>
          <w:rFonts w:ascii="Times New Roman" w:hAnsi="Times New Roman"/>
          <w:sz w:val="24"/>
          <w:szCs w:val="24"/>
        </w:rPr>
        <w:t>не создан медиа-центр</w:t>
      </w:r>
      <w:r w:rsidR="00346596">
        <w:rPr>
          <w:rFonts w:ascii="Times New Roman" w:hAnsi="Times New Roman"/>
          <w:sz w:val="24"/>
          <w:szCs w:val="24"/>
        </w:rPr>
        <w:t>;</w:t>
      </w:r>
    </w:p>
    <w:p w:rsidR="008C2CA4" w:rsidRPr="000B3580" w:rsidRDefault="005B35BC" w:rsidP="004C09B5">
      <w:pPr>
        <w:pStyle w:val="a3"/>
        <w:numPr>
          <w:ilvl w:val="0"/>
          <w:numId w:val="7"/>
        </w:numPr>
        <w:spacing w:after="0"/>
        <w:jc w:val="both"/>
        <w:rPr>
          <w:rFonts w:ascii="Times New Roman" w:hAnsi="Times New Roman"/>
          <w:sz w:val="24"/>
          <w:szCs w:val="24"/>
        </w:rPr>
      </w:pPr>
      <w:r>
        <w:rPr>
          <w:rFonts w:ascii="Times New Roman" w:hAnsi="Times New Roman"/>
          <w:sz w:val="24"/>
          <w:szCs w:val="24"/>
        </w:rPr>
        <w:t>3 кабинета не</w:t>
      </w:r>
      <w:r w:rsidR="008C2CA4" w:rsidRPr="000B3580">
        <w:rPr>
          <w:rFonts w:ascii="Times New Roman" w:hAnsi="Times New Roman"/>
          <w:sz w:val="24"/>
          <w:szCs w:val="24"/>
        </w:rPr>
        <w:t xml:space="preserve"> оснащены мультимедийными проекторами</w:t>
      </w:r>
      <w:r w:rsidR="00346596">
        <w:rPr>
          <w:rFonts w:ascii="Times New Roman" w:hAnsi="Times New Roman"/>
          <w:sz w:val="24"/>
          <w:szCs w:val="24"/>
        </w:rPr>
        <w:t>;</w:t>
      </w:r>
      <w:r>
        <w:rPr>
          <w:rFonts w:ascii="Times New Roman" w:hAnsi="Times New Roman"/>
          <w:sz w:val="24"/>
          <w:szCs w:val="24"/>
        </w:rPr>
        <w:t xml:space="preserve"> </w:t>
      </w:r>
    </w:p>
    <w:p w:rsidR="008C2CA4" w:rsidRPr="000B3580" w:rsidRDefault="008C2CA4" w:rsidP="004C09B5">
      <w:pPr>
        <w:pStyle w:val="a3"/>
        <w:numPr>
          <w:ilvl w:val="0"/>
          <w:numId w:val="7"/>
        </w:numPr>
        <w:spacing w:after="0"/>
        <w:jc w:val="both"/>
        <w:rPr>
          <w:rFonts w:ascii="Times New Roman" w:hAnsi="Times New Roman"/>
          <w:sz w:val="24"/>
          <w:szCs w:val="24"/>
        </w:rPr>
      </w:pPr>
      <w:r w:rsidRPr="000B3580">
        <w:rPr>
          <w:rFonts w:ascii="Times New Roman" w:hAnsi="Times New Roman"/>
          <w:sz w:val="24"/>
          <w:szCs w:val="24"/>
        </w:rPr>
        <w:t xml:space="preserve">недостаточно оснащены для проведения практических и лабораторных работ учебные базы кабинетов биологии, </w:t>
      </w:r>
      <w:r w:rsidR="005B35BC">
        <w:rPr>
          <w:rFonts w:ascii="Times New Roman" w:hAnsi="Times New Roman"/>
          <w:sz w:val="24"/>
          <w:szCs w:val="24"/>
        </w:rPr>
        <w:t>физики</w:t>
      </w:r>
      <w:r w:rsidR="00811EBF">
        <w:rPr>
          <w:rFonts w:ascii="Times New Roman" w:hAnsi="Times New Roman"/>
          <w:sz w:val="24"/>
          <w:szCs w:val="24"/>
        </w:rPr>
        <w:t>, астрономии</w:t>
      </w:r>
      <w:r w:rsidR="005B35BC">
        <w:rPr>
          <w:rFonts w:ascii="Times New Roman" w:hAnsi="Times New Roman"/>
          <w:sz w:val="24"/>
          <w:szCs w:val="24"/>
        </w:rPr>
        <w:t xml:space="preserve">, </w:t>
      </w:r>
      <w:r w:rsidRPr="000B3580">
        <w:rPr>
          <w:rFonts w:ascii="Times New Roman" w:hAnsi="Times New Roman"/>
          <w:sz w:val="24"/>
          <w:szCs w:val="24"/>
        </w:rPr>
        <w:t>технологии, спортивным инвентарем спортзал</w:t>
      </w:r>
      <w:r w:rsidR="00346596">
        <w:rPr>
          <w:rFonts w:ascii="Times New Roman" w:hAnsi="Times New Roman"/>
          <w:sz w:val="24"/>
          <w:szCs w:val="24"/>
        </w:rPr>
        <w:t>;</w:t>
      </w:r>
    </w:p>
    <w:p w:rsidR="008C2CA4" w:rsidRPr="000B3580" w:rsidRDefault="008C2CA4" w:rsidP="004C09B5">
      <w:pPr>
        <w:pStyle w:val="a3"/>
        <w:numPr>
          <w:ilvl w:val="0"/>
          <w:numId w:val="7"/>
        </w:numPr>
        <w:spacing w:after="0"/>
        <w:jc w:val="both"/>
        <w:rPr>
          <w:rFonts w:ascii="Times New Roman" w:hAnsi="Times New Roman"/>
          <w:sz w:val="24"/>
          <w:szCs w:val="24"/>
        </w:rPr>
      </w:pPr>
      <w:r w:rsidRPr="000B3580">
        <w:rPr>
          <w:rFonts w:ascii="Times New Roman" w:hAnsi="Times New Roman"/>
          <w:sz w:val="24"/>
          <w:szCs w:val="24"/>
        </w:rPr>
        <w:t xml:space="preserve">устаревание </w:t>
      </w:r>
      <w:r w:rsidR="005B2EC5">
        <w:rPr>
          <w:rFonts w:ascii="Times New Roman" w:hAnsi="Times New Roman"/>
          <w:sz w:val="24"/>
          <w:szCs w:val="24"/>
        </w:rPr>
        <w:t>парка мультимедийной и интерактивной техники</w:t>
      </w:r>
      <w:r w:rsidRPr="000B3580">
        <w:rPr>
          <w:rFonts w:ascii="Times New Roman" w:hAnsi="Times New Roman"/>
          <w:sz w:val="24"/>
          <w:szCs w:val="24"/>
        </w:rPr>
        <w:t>, мебели</w:t>
      </w:r>
      <w:r w:rsidR="00346596">
        <w:rPr>
          <w:rFonts w:ascii="Times New Roman" w:hAnsi="Times New Roman"/>
          <w:sz w:val="24"/>
          <w:szCs w:val="24"/>
        </w:rPr>
        <w:t>;</w:t>
      </w:r>
    </w:p>
    <w:p w:rsidR="008C2CA4" w:rsidRPr="00982314" w:rsidRDefault="00982314" w:rsidP="004C09B5">
      <w:pPr>
        <w:pStyle w:val="a3"/>
        <w:numPr>
          <w:ilvl w:val="0"/>
          <w:numId w:val="7"/>
        </w:numPr>
        <w:spacing w:after="0"/>
        <w:jc w:val="both"/>
        <w:rPr>
          <w:rFonts w:ascii="Times New Roman" w:hAnsi="Times New Roman"/>
          <w:sz w:val="24"/>
          <w:szCs w:val="24"/>
        </w:rPr>
      </w:pPr>
      <w:r w:rsidRPr="00982314">
        <w:rPr>
          <w:rFonts w:ascii="Times New Roman" w:hAnsi="Times New Roman"/>
          <w:sz w:val="24"/>
          <w:szCs w:val="24"/>
        </w:rPr>
        <w:t>отс</w:t>
      </w:r>
      <w:r>
        <w:rPr>
          <w:rFonts w:ascii="Times New Roman" w:hAnsi="Times New Roman"/>
          <w:sz w:val="24"/>
          <w:szCs w:val="24"/>
        </w:rPr>
        <w:t>утствует база для внедрени</w:t>
      </w:r>
      <w:r w:rsidRPr="00982314">
        <w:rPr>
          <w:rFonts w:ascii="Times New Roman" w:hAnsi="Times New Roman"/>
          <w:sz w:val="24"/>
          <w:szCs w:val="24"/>
        </w:rPr>
        <w:t>я</w:t>
      </w:r>
      <w:r>
        <w:rPr>
          <w:rFonts w:ascii="Times New Roman" w:hAnsi="Times New Roman"/>
          <w:sz w:val="24"/>
          <w:szCs w:val="24"/>
        </w:rPr>
        <w:t xml:space="preserve"> </w:t>
      </w:r>
      <w:r w:rsidRPr="00982314">
        <w:rPr>
          <w:rFonts w:ascii="Times New Roman" w:hAnsi="Times New Roman"/>
          <w:sz w:val="24"/>
          <w:szCs w:val="24"/>
        </w:rPr>
        <w:t xml:space="preserve">в образовательный процесс занятий по </w:t>
      </w:r>
      <w:r w:rsidR="008C2CA4" w:rsidRPr="00982314">
        <w:rPr>
          <w:rFonts w:ascii="Times New Roman" w:hAnsi="Times New Roman"/>
          <w:sz w:val="24"/>
          <w:szCs w:val="24"/>
        </w:rPr>
        <w:t>робототехник</w:t>
      </w:r>
      <w:r w:rsidRPr="00982314">
        <w:rPr>
          <w:rFonts w:ascii="Times New Roman" w:hAnsi="Times New Roman"/>
          <w:sz w:val="24"/>
          <w:szCs w:val="24"/>
        </w:rPr>
        <w:t>е</w:t>
      </w:r>
      <w:r w:rsidR="00346596">
        <w:rPr>
          <w:rFonts w:ascii="Times New Roman" w:hAnsi="Times New Roman"/>
          <w:sz w:val="24"/>
          <w:szCs w:val="24"/>
        </w:rPr>
        <w:t>;</w:t>
      </w:r>
    </w:p>
    <w:p w:rsidR="008C2CA4" w:rsidRPr="000B3580" w:rsidRDefault="008C2CA4" w:rsidP="004C09B5">
      <w:pPr>
        <w:pStyle w:val="a3"/>
        <w:numPr>
          <w:ilvl w:val="0"/>
          <w:numId w:val="7"/>
        </w:numPr>
        <w:spacing w:after="0"/>
        <w:jc w:val="both"/>
        <w:rPr>
          <w:rFonts w:ascii="Times New Roman" w:hAnsi="Times New Roman"/>
          <w:sz w:val="24"/>
          <w:szCs w:val="24"/>
        </w:rPr>
      </w:pPr>
      <w:r w:rsidRPr="000B3580">
        <w:rPr>
          <w:rFonts w:ascii="Times New Roman" w:hAnsi="Times New Roman"/>
          <w:sz w:val="24"/>
          <w:szCs w:val="24"/>
        </w:rPr>
        <w:t xml:space="preserve">школьная инфраструктура, хотя и частично улучшилась, однако не отвечает </w:t>
      </w:r>
      <w:r w:rsidR="00E403DD">
        <w:rPr>
          <w:rFonts w:ascii="Times New Roman" w:hAnsi="Times New Roman"/>
          <w:sz w:val="24"/>
          <w:szCs w:val="24"/>
        </w:rPr>
        <w:t>полностью современным требованиям.</w:t>
      </w:r>
    </w:p>
    <w:p w:rsidR="00346596" w:rsidRDefault="00346596" w:rsidP="004C09B5">
      <w:pPr>
        <w:spacing w:after="0"/>
        <w:jc w:val="both"/>
        <w:rPr>
          <w:rFonts w:ascii="Times New Roman" w:hAnsi="Times New Roman"/>
          <w:sz w:val="24"/>
          <w:szCs w:val="24"/>
        </w:rPr>
      </w:pPr>
    </w:p>
    <w:p w:rsidR="00C9241D" w:rsidRPr="00C9241D" w:rsidRDefault="00C9241D" w:rsidP="004C09B5">
      <w:pPr>
        <w:spacing w:after="0"/>
        <w:jc w:val="both"/>
        <w:rPr>
          <w:rFonts w:ascii="Times New Roman" w:hAnsi="Times New Roman"/>
          <w:b/>
          <w:sz w:val="24"/>
          <w:szCs w:val="24"/>
        </w:rPr>
      </w:pPr>
      <w:r w:rsidRPr="00C9241D">
        <w:rPr>
          <w:rFonts w:ascii="Times New Roman" w:hAnsi="Times New Roman"/>
          <w:b/>
          <w:sz w:val="24"/>
          <w:szCs w:val="24"/>
        </w:rPr>
        <w:t>6. Мониторинг качества образования</w:t>
      </w:r>
    </w:p>
    <w:p w:rsidR="00C9241D" w:rsidRDefault="00C9241D" w:rsidP="004C09B5">
      <w:pPr>
        <w:spacing w:after="0"/>
        <w:jc w:val="both"/>
        <w:rPr>
          <w:rFonts w:ascii="Times New Roman" w:hAnsi="Times New Roman"/>
          <w:sz w:val="24"/>
          <w:szCs w:val="24"/>
        </w:rPr>
      </w:pPr>
    </w:p>
    <w:p w:rsidR="00F26310" w:rsidRPr="007A5546" w:rsidRDefault="00F26310" w:rsidP="004C09B5">
      <w:pPr>
        <w:spacing w:after="0"/>
        <w:ind w:firstLine="708"/>
        <w:jc w:val="both"/>
        <w:rPr>
          <w:rFonts w:ascii="Times New Roman" w:hAnsi="Times New Roman"/>
          <w:sz w:val="24"/>
          <w:szCs w:val="24"/>
        </w:rPr>
      </w:pPr>
      <w:r w:rsidRPr="007A5546">
        <w:rPr>
          <w:rFonts w:ascii="Times New Roman" w:hAnsi="Times New Roman"/>
          <w:sz w:val="24"/>
          <w:szCs w:val="24"/>
        </w:rPr>
        <w:t>В школе создана система внутришкольного педагогического мониторинга, которая позволяет осуществлять как внешнюю оценку образовательной деятельности, так и внутреннюю. В частности проводить</w:t>
      </w:r>
      <w:r w:rsidR="007A5546">
        <w:rPr>
          <w:rFonts w:ascii="Times New Roman" w:hAnsi="Times New Roman"/>
          <w:sz w:val="24"/>
          <w:szCs w:val="24"/>
        </w:rPr>
        <w:t>:</w:t>
      </w:r>
      <w:r w:rsidRPr="007A5546">
        <w:rPr>
          <w:rFonts w:ascii="Times New Roman" w:hAnsi="Times New Roman"/>
          <w:sz w:val="24"/>
          <w:szCs w:val="24"/>
        </w:rPr>
        <w:t xml:space="preserve"> </w:t>
      </w:r>
    </w:p>
    <w:p w:rsidR="00F26310" w:rsidRPr="007A5546" w:rsidRDefault="00F26310" w:rsidP="004C09B5">
      <w:pPr>
        <w:pStyle w:val="a3"/>
        <w:numPr>
          <w:ilvl w:val="0"/>
          <w:numId w:val="9"/>
        </w:numPr>
        <w:spacing w:after="0"/>
        <w:jc w:val="both"/>
        <w:rPr>
          <w:rFonts w:ascii="Times New Roman" w:hAnsi="Times New Roman"/>
          <w:sz w:val="24"/>
          <w:szCs w:val="24"/>
        </w:rPr>
      </w:pPr>
      <w:r w:rsidRPr="007A5546">
        <w:rPr>
          <w:rFonts w:ascii="Times New Roman" w:hAnsi="Times New Roman"/>
          <w:sz w:val="24"/>
          <w:szCs w:val="24"/>
        </w:rPr>
        <w:t>мониторинг качества (качество знаний, уровень освоения учебных программ, о</w:t>
      </w:r>
      <w:r w:rsidR="007A5546" w:rsidRPr="007A5546">
        <w:rPr>
          <w:rFonts w:ascii="Times New Roman" w:hAnsi="Times New Roman"/>
          <w:sz w:val="24"/>
          <w:szCs w:val="24"/>
        </w:rPr>
        <w:t>бъективность оценок, итоги ЕГЭ, а</w:t>
      </w:r>
      <w:r w:rsidRPr="007A5546">
        <w:rPr>
          <w:rFonts w:ascii="Times New Roman" w:hAnsi="Times New Roman"/>
          <w:sz w:val="24"/>
          <w:szCs w:val="24"/>
        </w:rPr>
        <w:t>ттестация с одной «3»</w:t>
      </w:r>
      <w:r w:rsidR="007A5546" w:rsidRPr="007A5546">
        <w:rPr>
          <w:rFonts w:ascii="Times New Roman" w:hAnsi="Times New Roman"/>
          <w:sz w:val="24"/>
          <w:szCs w:val="24"/>
        </w:rPr>
        <w:t>)</w:t>
      </w:r>
      <w:r w:rsidR="007A5546">
        <w:rPr>
          <w:rFonts w:ascii="Times New Roman" w:hAnsi="Times New Roman"/>
          <w:sz w:val="24"/>
          <w:szCs w:val="24"/>
        </w:rPr>
        <w:t>;</w:t>
      </w:r>
    </w:p>
    <w:p w:rsidR="00F26310" w:rsidRPr="007A5546" w:rsidRDefault="007A5546" w:rsidP="004C09B5">
      <w:pPr>
        <w:pStyle w:val="a3"/>
        <w:numPr>
          <w:ilvl w:val="0"/>
          <w:numId w:val="9"/>
        </w:numPr>
        <w:spacing w:after="0"/>
        <w:jc w:val="both"/>
        <w:rPr>
          <w:rFonts w:ascii="Times New Roman" w:hAnsi="Times New Roman"/>
          <w:sz w:val="24"/>
          <w:szCs w:val="24"/>
        </w:rPr>
      </w:pPr>
      <w:r w:rsidRPr="007A5546">
        <w:rPr>
          <w:rFonts w:ascii="Times New Roman" w:hAnsi="Times New Roman"/>
          <w:sz w:val="24"/>
          <w:szCs w:val="24"/>
        </w:rPr>
        <w:t>м</w:t>
      </w:r>
      <w:r w:rsidR="00F26310" w:rsidRPr="007A5546">
        <w:rPr>
          <w:rFonts w:ascii="Times New Roman" w:hAnsi="Times New Roman"/>
          <w:sz w:val="24"/>
          <w:szCs w:val="24"/>
        </w:rPr>
        <w:t>ониторинг условий</w:t>
      </w:r>
      <w:r w:rsidRPr="007A5546">
        <w:rPr>
          <w:rFonts w:ascii="Times New Roman" w:hAnsi="Times New Roman"/>
          <w:sz w:val="24"/>
          <w:szCs w:val="24"/>
        </w:rPr>
        <w:t xml:space="preserve"> (материально-техническое, программно-</w:t>
      </w:r>
      <w:r w:rsidR="00F26310" w:rsidRPr="007A5546">
        <w:rPr>
          <w:rFonts w:ascii="Times New Roman" w:hAnsi="Times New Roman"/>
          <w:sz w:val="24"/>
          <w:szCs w:val="24"/>
        </w:rPr>
        <w:t>методическое обеспе</w:t>
      </w:r>
      <w:r w:rsidRPr="007A5546">
        <w:rPr>
          <w:rFonts w:ascii="Times New Roman" w:hAnsi="Times New Roman"/>
          <w:sz w:val="24"/>
          <w:szCs w:val="24"/>
        </w:rPr>
        <w:t>чение, о</w:t>
      </w:r>
      <w:r w:rsidR="00F26310" w:rsidRPr="007A5546">
        <w:rPr>
          <w:rFonts w:ascii="Times New Roman" w:hAnsi="Times New Roman"/>
          <w:sz w:val="24"/>
          <w:szCs w:val="24"/>
        </w:rPr>
        <w:t>рганизация питания</w:t>
      </w:r>
      <w:r w:rsidRPr="007A5546">
        <w:rPr>
          <w:rFonts w:ascii="Times New Roman" w:hAnsi="Times New Roman"/>
          <w:sz w:val="24"/>
          <w:szCs w:val="24"/>
        </w:rPr>
        <w:t>)</w:t>
      </w:r>
      <w:r>
        <w:rPr>
          <w:rFonts w:ascii="Times New Roman" w:hAnsi="Times New Roman"/>
          <w:sz w:val="24"/>
          <w:szCs w:val="24"/>
        </w:rPr>
        <w:t>;</w:t>
      </w:r>
    </w:p>
    <w:p w:rsidR="00F26310" w:rsidRPr="007A5546" w:rsidRDefault="007A5546" w:rsidP="004C09B5">
      <w:pPr>
        <w:pStyle w:val="a3"/>
        <w:numPr>
          <w:ilvl w:val="0"/>
          <w:numId w:val="9"/>
        </w:numPr>
        <w:spacing w:after="0"/>
        <w:jc w:val="both"/>
        <w:rPr>
          <w:rFonts w:ascii="Times New Roman" w:hAnsi="Times New Roman"/>
          <w:sz w:val="24"/>
          <w:szCs w:val="24"/>
        </w:rPr>
      </w:pPr>
      <w:r w:rsidRPr="007A5546">
        <w:rPr>
          <w:rFonts w:ascii="Times New Roman" w:hAnsi="Times New Roman"/>
          <w:sz w:val="24"/>
          <w:szCs w:val="24"/>
        </w:rPr>
        <w:t>мониторинг развития (д</w:t>
      </w:r>
      <w:r w:rsidR="00F26310" w:rsidRPr="007A5546">
        <w:rPr>
          <w:rFonts w:ascii="Times New Roman" w:hAnsi="Times New Roman"/>
          <w:sz w:val="24"/>
          <w:szCs w:val="24"/>
        </w:rPr>
        <w:t>остиже</w:t>
      </w:r>
      <w:r w:rsidRPr="007A5546">
        <w:rPr>
          <w:rFonts w:ascii="Times New Roman" w:hAnsi="Times New Roman"/>
          <w:sz w:val="24"/>
          <w:szCs w:val="24"/>
        </w:rPr>
        <w:t xml:space="preserve">ния ученика, учителя, классного </w:t>
      </w:r>
      <w:r w:rsidR="00F26310" w:rsidRPr="007A5546">
        <w:rPr>
          <w:rFonts w:ascii="Times New Roman" w:hAnsi="Times New Roman"/>
          <w:sz w:val="24"/>
          <w:szCs w:val="24"/>
        </w:rPr>
        <w:t>руководителя, школы</w:t>
      </w:r>
      <w:r w:rsidRPr="007A5546">
        <w:rPr>
          <w:rFonts w:ascii="Times New Roman" w:hAnsi="Times New Roman"/>
          <w:sz w:val="24"/>
          <w:szCs w:val="24"/>
        </w:rPr>
        <w:t>, с</w:t>
      </w:r>
      <w:r w:rsidR="00F26310" w:rsidRPr="007A5546">
        <w:rPr>
          <w:rFonts w:ascii="Times New Roman" w:hAnsi="Times New Roman"/>
          <w:sz w:val="24"/>
          <w:szCs w:val="24"/>
        </w:rPr>
        <w:t>амооценка образовательного учреждения</w:t>
      </w:r>
      <w:r w:rsidRPr="007A5546">
        <w:rPr>
          <w:rFonts w:ascii="Times New Roman" w:hAnsi="Times New Roman"/>
          <w:sz w:val="24"/>
          <w:szCs w:val="24"/>
        </w:rPr>
        <w:t>, у</w:t>
      </w:r>
      <w:r w:rsidR="00F26310" w:rsidRPr="007A5546">
        <w:rPr>
          <w:rFonts w:ascii="Times New Roman" w:hAnsi="Times New Roman"/>
          <w:sz w:val="24"/>
          <w:szCs w:val="24"/>
        </w:rPr>
        <w:t>довле</w:t>
      </w:r>
      <w:r w:rsidRPr="007A5546">
        <w:rPr>
          <w:rFonts w:ascii="Times New Roman" w:hAnsi="Times New Roman"/>
          <w:sz w:val="24"/>
          <w:szCs w:val="24"/>
        </w:rPr>
        <w:t>творенность учебными предметами, у</w:t>
      </w:r>
      <w:r w:rsidR="00F26310" w:rsidRPr="007A5546">
        <w:rPr>
          <w:rFonts w:ascii="Times New Roman" w:hAnsi="Times New Roman"/>
          <w:sz w:val="24"/>
          <w:szCs w:val="24"/>
        </w:rPr>
        <w:t>д</w:t>
      </w:r>
      <w:r w:rsidRPr="007A5546">
        <w:rPr>
          <w:rFonts w:ascii="Times New Roman" w:hAnsi="Times New Roman"/>
          <w:sz w:val="24"/>
          <w:szCs w:val="24"/>
        </w:rPr>
        <w:t>овлетворенность педагогического</w:t>
      </w:r>
      <w:r w:rsidR="00F26310" w:rsidRPr="007A5546">
        <w:rPr>
          <w:rFonts w:ascii="Times New Roman" w:hAnsi="Times New Roman"/>
          <w:sz w:val="24"/>
          <w:szCs w:val="24"/>
        </w:rPr>
        <w:t xml:space="preserve"> </w:t>
      </w:r>
      <w:r w:rsidRPr="007A5546">
        <w:rPr>
          <w:rFonts w:ascii="Times New Roman" w:hAnsi="Times New Roman"/>
          <w:sz w:val="24"/>
          <w:szCs w:val="24"/>
        </w:rPr>
        <w:t>коллектива своей деятельностью, эффективность деятельности по информатизации, и</w:t>
      </w:r>
      <w:r w:rsidR="00F26310" w:rsidRPr="007A5546">
        <w:rPr>
          <w:rFonts w:ascii="Times New Roman" w:hAnsi="Times New Roman"/>
          <w:sz w:val="24"/>
          <w:szCs w:val="24"/>
        </w:rPr>
        <w:t>нновационная деятельность</w:t>
      </w:r>
      <w:r w:rsidRPr="007A5546">
        <w:rPr>
          <w:rFonts w:ascii="Times New Roman" w:hAnsi="Times New Roman"/>
          <w:sz w:val="24"/>
          <w:szCs w:val="24"/>
        </w:rPr>
        <w:t>)</w:t>
      </w:r>
      <w:r>
        <w:rPr>
          <w:rFonts w:ascii="Times New Roman" w:hAnsi="Times New Roman"/>
          <w:sz w:val="24"/>
          <w:szCs w:val="24"/>
        </w:rPr>
        <w:t>.</w:t>
      </w:r>
    </w:p>
    <w:p w:rsidR="00F26310" w:rsidRPr="00F26310" w:rsidRDefault="00F26310" w:rsidP="004C09B5">
      <w:pPr>
        <w:spacing w:after="0"/>
        <w:ind w:firstLine="708"/>
        <w:jc w:val="both"/>
        <w:rPr>
          <w:rFonts w:ascii="Times New Roman" w:hAnsi="Times New Roman"/>
          <w:sz w:val="24"/>
          <w:szCs w:val="24"/>
        </w:rPr>
      </w:pPr>
    </w:p>
    <w:p w:rsidR="00F26310" w:rsidRPr="00E02EBC" w:rsidRDefault="00E02EBC" w:rsidP="004C09B5">
      <w:pPr>
        <w:spacing w:after="0"/>
        <w:ind w:firstLine="708"/>
        <w:jc w:val="both"/>
        <w:rPr>
          <w:rFonts w:ascii="Times New Roman" w:hAnsi="Times New Roman"/>
          <w:sz w:val="24"/>
          <w:szCs w:val="24"/>
        </w:rPr>
      </w:pPr>
      <w:r w:rsidRPr="00E02EBC">
        <w:rPr>
          <w:rFonts w:ascii="Times New Roman" w:hAnsi="Times New Roman"/>
          <w:sz w:val="24"/>
          <w:szCs w:val="24"/>
        </w:rPr>
        <w:t>В последние годы активнее стали использоваться в мониторинге механизмы независимой оценки об</w:t>
      </w:r>
      <w:r>
        <w:rPr>
          <w:rFonts w:ascii="Times New Roman" w:hAnsi="Times New Roman"/>
          <w:sz w:val="24"/>
          <w:szCs w:val="24"/>
        </w:rPr>
        <w:t>разовательных результатов. Данное напр</w:t>
      </w:r>
      <w:r w:rsidR="00B603E2">
        <w:rPr>
          <w:rFonts w:ascii="Times New Roman" w:hAnsi="Times New Roman"/>
          <w:sz w:val="24"/>
          <w:szCs w:val="24"/>
        </w:rPr>
        <w:t>а</w:t>
      </w:r>
      <w:r>
        <w:rPr>
          <w:rFonts w:ascii="Times New Roman" w:hAnsi="Times New Roman"/>
          <w:sz w:val="24"/>
          <w:szCs w:val="24"/>
        </w:rPr>
        <w:t>вление мониторинга остается актуальным и требует расширения с учетом проведения ВПР, НИКО, введения профессионального стандарта педагога и  НСУР.</w:t>
      </w:r>
    </w:p>
    <w:p w:rsidR="00E02EBC" w:rsidRDefault="00B603E2" w:rsidP="004C09B5">
      <w:pPr>
        <w:spacing w:after="0"/>
        <w:jc w:val="both"/>
        <w:rPr>
          <w:rFonts w:ascii="Times New Roman" w:hAnsi="Times New Roman"/>
          <w:sz w:val="24"/>
          <w:szCs w:val="24"/>
        </w:rPr>
      </w:pPr>
      <w:r>
        <w:rPr>
          <w:rFonts w:ascii="Times New Roman" w:hAnsi="Times New Roman"/>
          <w:sz w:val="24"/>
          <w:szCs w:val="24"/>
        </w:rPr>
        <w:tab/>
      </w:r>
    </w:p>
    <w:p w:rsidR="00322690" w:rsidRDefault="00322690" w:rsidP="004C09B5">
      <w:pPr>
        <w:spacing w:after="0"/>
        <w:jc w:val="both"/>
        <w:rPr>
          <w:rFonts w:ascii="Times New Roman" w:hAnsi="Times New Roman"/>
          <w:sz w:val="24"/>
          <w:szCs w:val="24"/>
        </w:rPr>
      </w:pPr>
    </w:p>
    <w:p w:rsidR="00322690" w:rsidRDefault="00322690" w:rsidP="004C09B5">
      <w:pPr>
        <w:spacing w:after="0"/>
        <w:jc w:val="both"/>
        <w:rPr>
          <w:rFonts w:ascii="Times New Roman" w:hAnsi="Times New Roman"/>
          <w:sz w:val="24"/>
          <w:szCs w:val="24"/>
        </w:rPr>
      </w:pPr>
    </w:p>
    <w:p w:rsidR="00322690" w:rsidRPr="00E02EBC" w:rsidRDefault="00322690" w:rsidP="004C09B5">
      <w:pPr>
        <w:spacing w:after="0"/>
        <w:jc w:val="both"/>
        <w:rPr>
          <w:rFonts w:ascii="Times New Roman" w:hAnsi="Times New Roman"/>
          <w:sz w:val="24"/>
          <w:szCs w:val="24"/>
        </w:rPr>
      </w:pPr>
    </w:p>
    <w:p w:rsidR="006C5E60" w:rsidRDefault="00F21F29" w:rsidP="004C09B5">
      <w:pPr>
        <w:spacing w:after="0"/>
        <w:ind w:firstLine="708"/>
        <w:jc w:val="both"/>
        <w:rPr>
          <w:rFonts w:ascii="Times New Roman" w:hAnsi="Times New Roman"/>
          <w:sz w:val="24"/>
          <w:szCs w:val="24"/>
        </w:rPr>
      </w:pPr>
      <w:r w:rsidRPr="002467BE">
        <w:rPr>
          <w:rFonts w:ascii="Times New Roman" w:hAnsi="Times New Roman"/>
          <w:b/>
          <w:sz w:val="24"/>
          <w:szCs w:val="24"/>
        </w:rPr>
        <w:t xml:space="preserve">Таким образом, подводя итог анализа реализации </w:t>
      </w:r>
      <w:r w:rsidR="000B3580">
        <w:rPr>
          <w:rFonts w:ascii="Times New Roman" w:hAnsi="Times New Roman"/>
          <w:b/>
          <w:sz w:val="24"/>
          <w:szCs w:val="24"/>
        </w:rPr>
        <w:t>программы развития</w:t>
      </w:r>
      <w:r w:rsidRPr="002467BE">
        <w:rPr>
          <w:rFonts w:ascii="Times New Roman" w:hAnsi="Times New Roman"/>
          <w:b/>
          <w:sz w:val="24"/>
          <w:szCs w:val="24"/>
        </w:rPr>
        <w:t>, можно сделать вывод:</w:t>
      </w:r>
      <w:r w:rsidR="000B3580">
        <w:rPr>
          <w:rFonts w:ascii="Times New Roman" w:hAnsi="Times New Roman"/>
          <w:b/>
          <w:sz w:val="24"/>
          <w:szCs w:val="24"/>
        </w:rPr>
        <w:t xml:space="preserve"> </w:t>
      </w:r>
      <w:r w:rsidRPr="002467BE">
        <w:rPr>
          <w:rFonts w:ascii="Times New Roman" w:hAnsi="Times New Roman"/>
          <w:sz w:val="24"/>
          <w:szCs w:val="24"/>
        </w:rPr>
        <w:t xml:space="preserve">поставленные </w:t>
      </w:r>
      <w:r w:rsidRPr="002467BE">
        <w:rPr>
          <w:rFonts w:ascii="Times New Roman" w:hAnsi="Times New Roman"/>
          <w:b/>
          <w:sz w:val="24"/>
          <w:szCs w:val="24"/>
        </w:rPr>
        <w:t xml:space="preserve"> </w:t>
      </w:r>
      <w:r w:rsidRPr="000B3580">
        <w:rPr>
          <w:rFonts w:ascii="Times New Roman" w:hAnsi="Times New Roman"/>
          <w:sz w:val="24"/>
          <w:szCs w:val="24"/>
        </w:rPr>
        <w:t xml:space="preserve">задачи </w:t>
      </w:r>
      <w:r w:rsidR="00F92A1E" w:rsidRPr="000B3580">
        <w:rPr>
          <w:rFonts w:ascii="Times New Roman" w:hAnsi="Times New Roman"/>
          <w:sz w:val="24"/>
          <w:szCs w:val="24"/>
        </w:rPr>
        <w:t xml:space="preserve">решены в большей части </w:t>
      </w:r>
      <w:r w:rsidRPr="000B3580">
        <w:rPr>
          <w:rFonts w:ascii="Times New Roman" w:hAnsi="Times New Roman"/>
          <w:sz w:val="24"/>
          <w:szCs w:val="24"/>
        </w:rPr>
        <w:t>и прогнозируемые результаты в целом достигнуты</w:t>
      </w:r>
      <w:r w:rsidR="000B3580">
        <w:rPr>
          <w:rFonts w:ascii="Times New Roman" w:hAnsi="Times New Roman"/>
          <w:sz w:val="24"/>
          <w:szCs w:val="24"/>
        </w:rPr>
        <w:t>.</w:t>
      </w:r>
      <w:r w:rsidR="00B603E2">
        <w:rPr>
          <w:rFonts w:ascii="Times New Roman" w:hAnsi="Times New Roman"/>
          <w:sz w:val="24"/>
          <w:szCs w:val="24"/>
        </w:rPr>
        <w:t xml:space="preserve"> Вместе с тем остаются проблемы требующие дальнейшей работы:</w:t>
      </w:r>
    </w:p>
    <w:p w:rsidR="00C469BB" w:rsidRDefault="00C469BB" w:rsidP="004C09B5">
      <w:pPr>
        <w:spacing w:after="0"/>
        <w:jc w:val="both"/>
        <w:rPr>
          <w:rFonts w:ascii="Times New Roman" w:hAnsi="Times New Roman"/>
          <w:b/>
          <w:sz w:val="24"/>
          <w:szCs w:val="24"/>
        </w:rPr>
      </w:pPr>
    </w:p>
    <w:p w:rsidR="000B3580" w:rsidRDefault="00333499" w:rsidP="004C09B5">
      <w:pPr>
        <w:spacing w:after="0"/>
        <w:jc w:val="both"/>
        <w:rPr>
          <w:rFonts w:ascii="Times New Roman" w:hAnsi="Times New Roman"/>
          <w:sz w:val="24"/>
          <w:szCs w:val="24"/>
        </w:rPr>
      </w:pPr>
      <w:r w:rsidRPr="002467BE">
        <w:rPr>
          <w:rFonts w:ascii="Times New Roman" w:hAnsi="Times New Roman"/>
          <w:b/>
          <w:sz w:val="24"/>
          <w:szCs w:val="24"/>
        </w:rPr>
        <w:t>проблемы результатов</w:t>
      </w:r>
      <w:r w:rsidR="000B3580">
        <w:rPr>
          <w:rFonts w:ascii="Times New Roman" w:hAnsi="Times New Roman"/>
          <w:sz w:val="24"/>
          <w:szCs w:val="24"/>
        </w:rPr>
        <w:t xml:space="preserve">: </w:t>
      </w:r>
    </w:p>
    <w:p w:rsidR="0041671E" w:rsidRPr="00690B88" w:rsidRDefault="00B603E2" w:rsidP="00EF5335">
      <w:pPr>
        <w:pStyle w:val="a3"/>
        <w:numPr>
          <w:ilvl w:val="0"/>
          <w:numId w:val="26"/>
        </w:numPr>
        <w:spacing w:after="0"/>
        <w:jc w:val="both"/>
        <w:rPr>
          <w:rFonts w:ascii="Times New Roman" w:hAnsi="Times New Roman"/>
          <w:sz w:val="24"/>
          <w:szCs w:val="24"/>
        </w:rPr>
      </w:pPr>
      <w:r w:rsidRPr="00690B88">
        <w:rPr>
          <w:rFonts w:ascii="Times New Roman" w:hAnsi="Times New Roman"/>
          <w:sz w:val="24"/>
          <w:szCs w:val="24"/>
        </w:rPr>
        <w:t>сохранение</w:t>
      </w:r>
      <w:r w:rsidR="00333499" w:rsidRPr="00690B88">
        <w:rPr>
          <w:rFonts w:ascii="Times New Roman" w:hAnsi="Times New Roman"/>
          <w:sz w:val="24"/>
          <w:szCs w:val="24"/>
        </w:rPr>
        <w:t xml:space="preserve"> контингента учащихся и </w:t>
      </w:r>
      <w:r w:rsidR="0041671E" w:rsidRPr="00690B88">
        <w:rPr>
          <w:rFonts w:ascii="Times New Roman" w:hAnsi="Times New Roman"/>
          <w:sz w:val="24"/>
          <w:szCs w:val="24"/>
        </w:rPr>
        <w:t>средней наполняемости по школе;</w:t>
      </w:r>
    </w:p>
    <w:p w:rsidR="000B3580" w:rsidRPr="00690B88" w:rsidRDefault="0041671E" w:rsidP="00EF5335">
      <w:pPr>
        <w:pStyle w:val="a3"/>
        <w:numPr>
          <w:ilvl w:val="0"/>
          <w:numId w:val="26"/>
        </w:numPr>
        <w:spacing w:after="0"/>
        <w:jc w:val="both"/>
        <w:rPr>
          <w:rFonts w:ascii="Times New Roman" w:hAnsi="Times New Roman"/>
          <w:sz w:val="24"/>
          <w:szCs w:val="24"/>
        </w:rPr>
      </w:pPr>
      <w:r w:rsidRPr="00690B88">
        <w:rPr>
          <w:rFonts w:ascii="Times New Roman" w:hAnsi="Times New Roman"/>
          <w:sz w:val="24"/>
          <w:szCs w:val="24"/>
        </w:rPr>
        <w:t>повышение качества знаний в целом по школе и по каждому уровню образования через формирование у учащихся устойчивой положительной мотивации к учению, используя методы психолого-педагогической поддержки учащихся и координации педагогических усилий;</w:t>
      </w:r>
    </w:p>
    <w:p w:rsidR="00660189" w:rsidRPr="00690B88" w:rsidRDefault="00B603E2" w:rsidP="00EF5335">
      <w:pPr>
        <w:pStyle w:val="a3"/>
        <w:numPr>
          <w:ilvl w:val="0"/>
          <w:numId w:val="26"/>
        </w:numPr>
        <w:spacing w:after="0"/>
        <w:jc w:val="both"/>
        <w:rPr>
          <w:rFonts w:ascii="Times New Roman" w:hAnsi="Times New Roman"/>
          <w:sz w:val="24"/>
          <w:szCs w:val="24"/>
        </w:rPr>
      </w:pPr>
      <w:r w:rsidRPr="00690B88">
        <w:rPr>
          <w:rFonts w:ascii="Times New Roman" w:hAnsi="Times New Roman"/>
          <w:sz w:val="24"/>
          <w:szCs w:val="24"/>
        </w:rPr>
        <w:t xml:space="preserve">дальнейшая </w:t>
      </w:r>
      <w:r w:rsidR="0041671E" w:rsidRPr="00690B88">
        <w:rPr>
          <w:rFonts w:ascii="Times New Roman" w:hAnsi="Times New Roman"/>
          <w:sz w:val="24"/>
          <w:szCs w:val="24"/>
        </w:rPr>
        <w:t>поддержка и развитие одаренных детей</w:t>
      </w:r>
      <w:r w:rsidR="00660189" w:rsidRPr="00690B88">
        <w:rPr>
          <w:rFonts w:ascii="Times New Roman" w:hAnsi="Times New Roman"/>
          <w:sz w:val="24"/>
          <w:szCs w:val="24"/>
        </w:rPr>
        <w:t>;</w:t>
      </w:r>
    </w:p>
    <w:p w:rsidR="00660189" w:rsidRPr="00690B88" w:rsidRDefault="00660189" w:rsidP="00EF5335">
      <w:pPr>
        <w:pStyle w:val="a3"/>
        <w:numPr>
          <w:ilvl w:val="0"/>
          <w:numId w:val="26"/>
        </w:numPr>
        <w:spacing w:after="0"/>
        <w:jc w:val="both"/>
        <w:rPr>
          <w:rFonts w:ascii="Times New Roman" w:hAnsi="Times New Roman"/>
          <w:sz w:val="24"/>
          <w:szCs w:val="24"/>
        </w:rPr>
      </w:pPr>
      <w:r w:rsidRPr="00690B88">
        <w:rPr>
          <w:rFonts w:ascii="Times New Roman" w:hAnsi="Times New Roman"/>
          <w:sz w:val="24"/>
          <w:szCs w:val="24"/>
        </w:rPr>
        <w:t>учет индивидуальности каждого учащегося, выработка его индивидуальной траектории развития, раскрытие творческого потенциала в различных видах деятельности;</w:t>
      </w:r>
    </w:p>
    <w:p w:rsidR="00660189" w:rsidRPr="00690B88" w:rsidRDefault="00660189" w:rsidP="00EF5335">
      <w:pPr>
        <w:pStyle w:val="a3"/>
        <w:numPr>
          <w:ilvl w:val="0"/>
          <w:numId w:val="26"/>
        </w:numPr>
        <w:spacing w:after="0"/>
        <w:jc w:val="both"/>
        <w:rPr>
          <w:rFonts w:ascii="Times New Roman" w:hAnsi="Times New Roman"/>
          <w:b/>
          <w:sz w:val="24"/>
          <w:szCs w:val="24"/>
        </w:rPr>
      </w:pPr>
      <w:r w:rsidRPr="00690B88">
        <w:rPr>
          <w:rFonts w:ascii="Times New Roman" w:hAnsi="Times New Roman"/>
          <w:sz w:val="24"/>
          <w:szCs w:val="24"/>
        </w:rPr>
        <w:t>сохранение и улучшение здоровья школьников.</w:t>
      </w:r>
    </w:p>
    <w:p w:rsidR="00660189" w:rsidRDefault="00660189" w:rsidP="004C09B5">
      <w:pPr>
        <w:spacing w:after="0"/>
        <w:jc w:val="both"/>
        <w:rPr>
          <w:rFonts w:ascii="Times New Roman" w:hAnsi="Times New Roman"/>
          <w:b/>
          <w:sz w:val="24"/>
          <w:szCs w:val="24"/>
        </w:rPr>
      </w:pPr>
    </w:p>
    <w:p w:rsidR="00333499" w:rsidRPr="002467BE" w:rsidRDefault="00333499" w:rsidP="004C09B5">
      <w:pPr>
        <w:spacing w:after="0"/>
        <w:jc w:val="both"/>
        <w:rPr>
          <w:rFonts w:ascii="Times New Roman" w:hAnsi="Times New Roman"/>
          <w:sz w:val="24"/>
          <w:szCs w:val="24"/>
        </w:rPr>
      </w:pPr>
      <w:r w:rsidRPr="002467BE">
        <w:rPr>
          <w:rFonts w:ascii="Times New Roman" w:hAnsi="Times New Roman"/>
          <w:b/>
          <w:sz w:val="24"/>
          <w:szCs w:val="24"/>
        </w:rPr>
        <w:t>проблемы учебно-воспитательного процесса</w:t>
      </w:r>
      <w:r w:rsidRPr="002467BE">
        <w:rPr>
          <w:rFonts w:ascii="Times New Roman" w:hAnsi="Times New Roman"/>
          <w:sz w:val="24"/>
          <w:szCs w:val="24"/>
        </w:rPr>
        <w:t>:</w:t>
      </w:r>
    </w:p>
    <w:p w:rsidR="00333499" w:rsidRPr="00690B88" w:rsidRDefault="00333499" w:rsidP="00EF5335">
      <w:pPr>
        <w:pStyle w:val="a3"/>
        <w:numPr>
          <w:ilvl w:val="0"/>
          <w:numId w:val="27"/>
        </w:numPr>
        <w:spacing w:after="0"/>
        <w:jc w:val="both"/>
        <w:rPr>
          <w:rFonts w:ascii="Times New Roman" w:hAnsi="Times New Roman"/>
          <w:sz w:val="24"/>
          <w:szCs w:val="24"/>
        </w:rPr>
      </w:pPr>
      <w:r w:rsidRPr="00690B88">
        <w:rPr>
          <w:rFonts w:ascii="Times New Roman" w:hAnsi="Times New Roman"/>
          <w:sz w:val="24"/>
          <w:szCs w:val="24"/>
        </w:rPr>
        <w:t>освоения содержания и технологии обучения и воспитания  в аспекте внедрения новых ФГОС</w:t>
      </w:r>
      <w:r w:rsidR="00B603E2" w:rsidRPr="00690B88">
        <w:rPr>
          <w:rFonts w:ascii="Times New Roman" w:hAnsi="Times New Roman"/>
          <w:sz w:val="24"/>
          <w:szCs w:val="24"/>
        </w:rPr>
        <w:t>, в том числе на уровне среднего общего образования</w:t>
      </w:r>
      <w:r w:rsidR="0041671E" w:rsidRPr="00690B88">
        <w:rPr>
          <w:rFonts w:ascii="Times New Roman" w:hAnsi="Times New Roman"/>
          <w:sz w:val="24"/>
          <w:szCs w:val="24"/>
        </w:rPr>
        <w:t>;</w:t>
      </w:r>
    </w:p>
    <w:p w:rsidR="0041671E" w:rsidRPr="00690B88" w:rsidRDefault="0041671E" w:rsidP="00EF5335">
      <w:pPr>
        <w:pStyle w:val="a3"/>
        <w:numPr>
          <w:ilvl w:val="0"/>
          <w:numId w:val="27"/>
        </w:numPr>
        <w:spacing w:after="0"/>
        <w:jc w:val="both"/>
        <w:rPr>
          <w:rFonts w:ascii="Times New Roman" w:hAnsi="Times New Roman"/>
          <w:sz w:val="24"/>
          <w:szCs w:val="24"/>
        </w:rPr>
      </w:pPr>
      <w:r w:rsidRPr="00690B88">
        <w:rPr>
          <w:rFonts w:ascii="Times New Roman" w:hAnsi="Times New Roman"/>
          <w:sz w:val="24"/>
          <w:szCs w:val="24"/>
        </w:rPr>
        <w:t>повышение эффективности воспитательной деятельности с учетом актуальных направлений и обогащения  воспитательной системы новыми направлениями, в частности  военно – патриотическим  и нравственно – эстетическим,  а также коллективным творческим делом по подготовке к 50-летию школы;</w:t>
      </w:r>
    </w:p>
    <w:p w:rsidR="00660189" w:rsidRPr="00690B88" w:rsidRDefault="00660189" w:rsidP="00EF5335">
      <w:pPr>
        <w:pStyle w:val="a3"/>
        <w:numPr>
          <w:ilvl w:val="0"/>
          <w:numId w:val="27"/>
        </w:numPr>
        <w:spacing w:after="0"/>
        <w:jc w:val="both"/>
        <w:rPr>
          <w:rFonts w:ascii="Times New Roman" w:hAnsi="Times New Roman"/>
          <w:sz w:val="24"/>
          <w:szCs w:val="24"/>
        </w:rPr>
      </w:pPr>
      <w:r w:rsidRPr="00690B88">
        <w:rPr>
          <w:rFonts w:ascii="Times New Roman" w:hAnsi="Times New Roman"/>
          <w:sz w:val="24"/>
          <w:szCs w:val="24"/>
        </w:rPr>
        <w:t>низкий уровень сетевого взаимодействия с учреждениями дополнительного образования.</w:t>
      </w:r>
    </w:p>
    <w:p w:rsidR="0041671E" w:rsidRDefault="0041671E" w:rsidP="004C09B5">
      <w:pPr>
        <w:spacing w:after="0"/>
        <w:jc w:val="both"/>
        <w:rPr>
          <w:rFonts w:ascii="Times New Roman" w:hAnsi="Times New Roman"/>
          <w:b/>
          <w:sz w:val="24"/>
          <w:szCs w:val="24"/>
        </w:rPr>
      </w:pPr>
    </w:p>
    <w:p w:rsidR="000B3580" w:rsidRDefault="00660697" w:rsidP="004C09B5">
      <w:pPr>
        <w:spacing w:after="0"/>
        <w:jc w:val="both"/>
        <w:rPr>
          <w:rFonts w:ascii="Times New Roman" w:hAnsi="Times New Roman"/>
          <w:b/>
          <w:sz w:val="24"/>
          <w:szCs w:val="24"/>
        </w:rPr>
      </w:pPr>
      <w:r w:rsidRPr="002467BE">
        <w:rPr>
          <w:rFonts w:ascii="Times New Roman" w:hAnsi="Times New Roman"/>
          <w:b/>
          <w:sz w:val="24"/>
          <w:szCs w:val="24"/>
        </w:rPr>
        <w:t>п</w:t>
      </w:r>
      <w:r w:rsidR="000B3580">
        <w:rPr>
          <w:rFonts w:ascii="Times New Roman" w:hAnsi="Times New Roman"/>
          <w:b/>
          <w:sz w:val="24"/>
          <w:szCs w:val="24"/>
        </w:rPr>
        <w:t>роблемы условий</w:t>
      </w:r>
    </w:p>
    <w:p w:rsidR="000B3580" w:rsidRPr="00690B88" w:rsidRDefault="00660697" w:rsidP="00EF5335">
      <w:pPr>
        <w:pStyle w:val="a3"/>
        <w:numPr>
          <w:ilvl w:val="0"/>
          <w:numId w:val="28"/>
        </w:numPr>
        <w:spacing w:after="0"/>
        <w:jc w:val="both"/>
        <w:rPr>
          <w:rFonts w:ascii="Times New Roman" w:hAnsi="Times New Roman"/>
          <w:sz w:val="24"/>
          <w:szCs w:val="24"/>
        </w:rPr>
      </w:pPr>
      <w:r w:rsidRPr="00690B88">
        <w:rPr>
          <w:rFonts w:ascii="Times New Roman" w:hAnsi="Times New Roman"/>
          <w:sz w:val="24"/>
          <w:szCs w:val="24"/>
        </w:rPr>
        <w:t>с</w:t>
      </w:r>
      <w:r w:rsidR="00333499" w:rsidRPr="00690B88">
        <w:rPr>
          <w:rFonts w:ascii="Times New Roman" w:hAnsi="Times New Roman"/>
          <w:sz w:val="24"/>
          <w:szCs w:val="24"/>
        </w:rPr>
        <w:t xml:space="preserve">овершенствования материально-технической, учебной базы и </w:t>
      </w:r>
      <w:r w:rsidRPr="00690B88">
        <w:rPr>
          <w:rFonts w:ascii="Times New Roman" w:hAnsi="Times New Roman"/>
          <w:sz w:val="24"/>
          <w:szCs w:val="24"/>
        </w:rPr>
        <w:t xml:space="preserve">  </w:t>
      </w:r>
      <w:r w:rsidR="00333499" w:rsidRPr="00690B88">
        <w:rPr>
          <w:rFonts w:ascii="Times New Roman" w:hAnsi="Times New Roman"/>
          <w:sz w:val="24"/>
          <w:szCs w:val="24"/>
        </w:rPr>
        <w:t>инфраструктуры  школы, необходимых  для обучения и восп</w:t>
      </w:r>
      <w:r w:rsidR="000B3580" w:rsidRPr="00690B88">
        <w:rPr>
          <w:rFonts w:ascii="Times New Roman" w:hAnsi="Times New Roman"/>
          <w:sz w:val="24"/>
          <w:szCs w:val="24"/>
        </w:rPr>
        <w:t>итания по ФГОС</w:t>
      </w:r>
      <w:r w:rsidR="00660189" w:rsidRPr="00690B88">
        <w:rPr>
          <w:rFonts w:ascii="Times New Roman" w:hAnsi="Times New Roman"/>
          <w:sz w:val="24"/>
          <w:szCs w:val="24"/>
        </w:rPr>
        <w:t>;</w:t>
      </w:r>
    </w:p>
    <w:p w:rsidR="00333499" w:rsidRPr="00690B88" w:rsidRDefault="00660697" w:rsidP="00EF5335">
      <w:pPr>
        <w:pStyle w:val="a3"/>
        <w:numPr>
          <w:ilvl w:val="0"/>
          <w:numId w:val="28"/>
        </w:numPr>
        <w:spacing w:after="0"/>
        <w:jc w:val="both"/>
        <w:rPr>
          <w:rFonts w:ascii="Times New Roman" w:hAnsi="Times New Roman"/>
          <w:b/>
          <w:sz w:val="24"/>
          <w:szCs w:val="24"/>
        </w:rPr>
      </w:pPr>
      <w:r w:rsidRPr="00690B88">
        <w:rPr>
          <w:rFonts w:ascii="Times New Roman" w:hAnsi="Times New Roman"/>
          <w:sz w:val="24"/>
          <w:szCs w:val="24"/>
        </w:rPr>
        <w:t>с</w:t>
      </w:r>
      <w:r w:rsidR="00333499" w:rsidRPr="00690B88">
        <w:rPr>
          <w:rFonts w:ascii="Times New Roman" w:hAnsi="Times New Roman"/>
          <w:sz w:val="24"/>
          <w:szCs w:val="24"/>
        </w:rPr>
        <w:t>оздания безопасной и здоровьесберегающей информационной образовательной среды</w:t>
      </w:r>
      <w:r w:rsidR="00660189" w:rsidRPr="00690B88">
        <w:rPr>
          <w:rFonts w:ascii="Times New Roman" w:hAnsi="Times New Roman"/>
          <w:sz w:val="24"/>
          <w:szCs w:val="24"/>
        </w:rPr>
        <w:t>;</w:t>
      </w:r>
      <w:r w:rsidR="00333499" w:rsidRPr="00690B88">
        <w:rPr>
          <w:rFonts w:ascii="Times New Roman" w:hAnsi="Times New Roman"/>
          <w:sz w:val="24"/>
          <w:szCs w:val="24"/>
        </w:rPr>
        <w:t xml:space="preserve"> </w:t>
      </w:r>
    </w:p>
    <w:p w:rsidR="0041671E" w:rsidRPr="00690B88" w:rsidRDefault="00660697" w:rsidP="00EF5335">
      <w:pPr>
        <w:pStyle w:val="a3"/>
        <w:numPr>
          <w:ilvl w:val="0"/>
          <w:numId w:val="28"/>
        </w:numPr>
        <w:spacing w:after="0"/>
        <w:jc w:val="both"/>
        <w:rPr>
          <w:rFonts w:ascii="Times New Roman" w:hAnsi="Times New Roman"/>
          <w:sz w:val="24"/>
          <w:szCs w:val="24"/>
        </w:rPr>
      </w:pPr>
      <w:r w:rsidRPr="00690B88">
        <w:rPr>
          <w:rFonts w:ascii="Times New Roman" w:hAnsi="Times New Roman"/>
          <w:sz w:val="24"/>
          <w:szCs w:val="24"/>
        </w:rPr>
        <w:t>п</w:t>
      </w:r>
      <w:r w:rsidR="00333499" w:rsidRPr="00690B88">
        <w:rPr>
          <w:rFonts w:ascii="Times New Roman" w:hAnsi="Times New Roman"/>
          <w:sz w:val="24"/>
          <w:szCs w:val="24"/>
        </w:rPr>
        <w:t>овышение профессиональной компетентности и творческой ак</w:t>
      </w:r>
      <w:r w:rsidR="00346596" w:rsidRPr="00690B88">
        <w:rPr>
          <w:rFonts w:ascii="Times New Roman" w:hAnsi="Times New Roman"/>
          <w:sz w:val="24"/>
          <w:szCs w:val="24"/>
        </w:rPr>
        <w:t>тивности педагогов</w:t>
      </w:r>
      <w:r w:rsidR="00C469BB" w:rsidRPr="00690B88">
        <w:rPr>
          <w:rFonts w:ascii="Times New Roman" w:hAnsi="Times New Roman"/>
          <w:sz w:val="24"/>
          <w:szCs w:val="24"/>
        </w:rPr>
        <w:t>.</w:t>
      </w:r>
    </w:p>
    <w:p w:rsidR="0041671E" w:rsidRPr="002467BE" w:rsidRDefault="0041671E" w:rsidP="004C09B5">
      <w:pPr>
        <w:spacing w:after="0"/>
        <w:jc w:val="both"/>
        <w:rPr>
          <w:rFonts w:ascii="Times New Roman" w:hAnsi="Times New Roman"/>
          <w:b/>
          <w:sz w:val="24"/>
          <w:szCs w:val="24"/>
        </w:rPr>
      </w:pPr>
    </w:p>
    <w:p w:rsidR="0091672F" w:rsidRPr="0091672F" w:rsidRDefault="00C41453" w:rsidP="00690B88">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Исходя из этого</w:t>
      </w:r>
      <w:r w:rsidR="00B603E2">
        <w:rPr>
          <w:rFonts w:ascii="Times New Roman" w:hAnsi="Times New Roman"/>
          <w:sz w:val="24"/>
          <w:szCs w:val="24"/>
        </w:rPr>
        <w:t>,</w:t>
      </w:r>
      <w:r>
        <w:rPr>
          <w:rFonts w:ascii="Times New Roman" w:hAnsi="Times New Roman"/>
          <w:sz w:val="24"/>
          <w:szCs w:val="24"/>
        </w:rPr>
        <w:t xml:space="preserve"> считаем необходимым сохранить концепцию</w:t>
      </w:r>
      <w:r w:rsidR="00B603E2">
        <w:rPr>
          <w:rFonts w:ascii="Times New Roman" w:hAnsi="Times New Roman"/>
          <w:sz w:val="24"/>
          <w:szCs w:val="24"/>
        </w:rPr>
        <w:t xml:space="preserve"> </w:t>
      </w:r>
      <w:r w:rsidR="00690B88">
        <w:rPr>
          <w:rFonts w:ascii="Times New Roman" w:hAnsi="Times New Roman"/>
          <w:sz w:val="24"/>
          <w:szCs w:val="24"/>
        </w:rPr>
        <w:t>и миссию образовательного учреждения, а также</w:t>
      </w:r>
      <w:r w:rsidR="00690B88" w:rsidRPr="00690B88">
        <w:rPr>
          <w:rFonts w:ascii="Times New Roman" w:hAnsi="Times New Roman"/>
          <w:bCs/>
          <w:color w:val="000000"/>
          <w:sz w:val="24"/>
        </w:rPr>
        <w:t xml:space="preserve"> </w:t>
      </w:r>
      <w:r w:rsidR="00690B88">
        <w:rPr>
          <w:rFonts w:ascii="Times New Roman" w:hAnsi="Times New Roman"/>
          <w:bCs/>
          <w:color w:val="000000"/>
          <w:sz w:val="24"/>
        </w:rPr>
        <w:t>выбранные нами ранее направления стратегического развития, т</w:t>
      </w:r>
      <w:r w:rsidR="0091672F">
        <w:rPr>
          <w:rFonts w:ascii="Times New Roman" w:hAnsi="Times New Roman"/>
          <w:bCs/>
          <w:color w:val="000000"/>
          <w:sz w:val="24"/>
        </w:rPr>
        <w:t xml:space="preserve">ак как </w:t>
      </w:r>
      <w:r w:rsidR="00690B88">
        <w:rPr>
          <w:rFonts w:ascii="Times New Roman" w:hAnsi="Times New Roman"/>
          <w:bCs/>
          <w:color w:val="000000"/>
          <w:sz w:val="24"/>
        </w:rPr>
        <w:t xml:space="preserve">они </w:t>
      </w:r>
      <w:r w:rsidR="0091672F">
        <w:rPr>
          <w:rFonts w:ascii="Times New Roman" w:hAnsi="Times New Roman"/>
          <w:bCs/>
          <w:color w:val="000000"/>
          <w:sz w:val="24"/>
        </w:rPr>
        <w:t>остаются актуальными для современного образования и развит</w:t>
      </w:r>
      <w:r w:rsidR="00690B88">
        <w:rPr>
          <w:rFonts w:ascii="Times New Roman" w:hAnsi="Times New Roman"/>
          <w:bCs/>
          <w:color w:val="000000"/>
          <w:sz w:val="24"/>
        </w:rPr>
        <w:t>ия образовательного учреждения.</w:t>
      </w:r>
    </w:p>
    <w:p w:rsidR="00690B88" w:rsidRDefault="00690B88" w:rsidP="004C09B5">
      <w:pPr>
        <w:autoSpaceDE w:val="0"/>
        <w:autoSpaceDN w:val="0"/>
        <w:adjustRightInd w:val="0"/>
        <w:ind w:firstLine="708"/>
        <w:jc w:val="both"/>
        <w:rPr>
          <w:rFonts w:ascii="Times New Roman" w:hAnsi="Times New Roman"/>
          <w:bCs/>
          <w:color w:val="000000"/>
          <w:sz w:val="24"/>
        </w:rPr>
      </w:pPr>
    </w:p>
    <w:p w:rsidR="00C41453" w:rsidRPr="00C41453" w:rsidRDefault="005B1264" w:rsidP="004C09B5">
      <w:pPr>
        <w:autoSpaceDE w:val="0"/>
        <w:autoSpaceDN w:val="0"/>
        <w:adjustRightInd w:val="0"/>
        <w:ind w:firstLine="708"/>
        <w:jc w:val="both"/>
        <w:rPr>
          <w:rFonts w:ascii="Times New Roman" w:hAnsi="Times New Roman"/>
          <w:bCs/>
          <w:color w:val="000000"/>
          <w:sz w:val="24"/>
        </w:rPr>
      </w:pPr>
      <w:r>
        <w:rPr>
          <w:rFonts w:ascii="Times New Roman" w:hAnsi="Times New Roman"/>
          <w:bCs/>
          <w:color w:val="000000"/>
          <w:sz w:val="24"/>
        </w:rPr>
        <w:t>Дальнейшую траекторию развития образовательно</w:t>
      </w:r>
      <w:r w:rsidR="008D77F1">
        <w:rPr>
          <w:rFonts w:ascii="Times New Roman" w:hAnsi="Times New Roman"/>
          <w:bCs/>
          <w:color w:val="000000"/>
          <w:sz w:val="24"/>
        </w:rPr>
        <w:t>й</w:t>
      </w:r>
      <w:r>
        <w:rPr>
          <w:rFonts w:ascii="Times New Roman" w:hAnsi="Times New Roman"/>
          <w:bCs/>
          <w:color w:val="000000"/>
          <w:sz w:val="24"/>
        </w:rPr>
        <w:t xml:space="preserve"> </w:t>
      </w:r>
      <w:r w:rsidR="008D77F1">
        <w:rPr>
          <w:rFonts w:ascii="Times New Roman" w:hAnsi="Times New Roman"/>
          <w:bCs/>
          <w:color w:val="000000"/>
          <w:sz w:val="24"/>
        </w:rPr>
        <w:t>организации</w:t>
      </w:r>
      <w:r>
        <w:rPr>
          <w:rFonts w:ascii="Times New Roman" w:hAnsi="Times New Roman"/>
          <w:bCs/>
          <w:color w:val="000000"/>
          <w:sz w:val="24"/>
        </w:rPr>
        <w:t xml:space="preserve"> видим в продолжени</w:t>
      </w:r>
      <w:r w:rsidR="00F960F2">
        <w:rPr>
          <w:rFonts w:ascii="Times New Roman" w:hAnsi="Times New Roman"/>
          <w:bCs/>
          <w:color w:val="000000"/>
          <w:sz w:val="24"/>
        </w:rPr>
        <w:t>е</w:t>
      </w:r>
      <w:r w:rsidR="00982314">
        <w:rPr>
          <w:rFonts w:ascii="Times New Roman" w:hAnsi="Times New Roman"/>
          <w:bCs/>
          <w:color w:val="000000"/>
          <w:sz w:val="24"/>
        </w:rPr>
        <w:t xml:space="preserve"> работ</w:t>
      </w:r>
      <w:r>
        <w:rPr>
          <w:rFonts w:ascii="Times New Roman" w:hAnsi="Times New Roman"/>
          <w:bCs/>
          <w:color w:val="000000"/>
          <w:sz w:val="24"/>
        </w:rPr>
        <w:t>ы</w:t>
      </w:r>
      <w:r w:rsidR="00982314">
        <w:rPr>
          <w:rFonts w:ascii="Times New Roman" w:hAnsi="Times New Roman"/>
          <w:bCs/>
          <w:color w:val="000000"/>
          <w:sz w:val="24"/>
        </w:rPr>
        <w:t xml:space="preserve"> по реализации программы</w:t>
      </w:r>
      <w:r w:rsidR="00675ECB">
        <w:rPr>
          <w:rFonts w:ascii="Times New Roman" w:hAnsi="Times New Roman"/>
          <w:bCs/>
          <w:color w:val="000000"/>
          <w:sz w:val="24"/>
        </w:rPr>
        <w:t xml:space="preserve"> развития</w:t>
      </w:r>
      <w:r w:rsidR="00982314">
        <w:rPr>
          <w:rFonts w:ascii="Times New Roman" w:hAnsi="Times New Roman"/>
          <w:bCs/>
          <w:color w:val="000000"/>
          <w:sz w:val="24"/>
        </w:rPr>
        <w:t xml:space="preserve"> </w:t>
      </w:r>
      <w:r w:rsidR="00141473">
        <w:rPr>
          <w:rFonts w:ascii="Times New Roman" w:hAnsi="Times New Roman"/>
          <w:bCs/>
          <w:color w:val="000000"/>
          <w:sz w:val="24"/>
        </w:rPr>
        <w:t>«Школа Успеха» н</w:t>
      </w:r>
      <w:r w:rsidR="00675ECB">
        <w:rPr>
          <w:rFonts w:ascii="Times New Roman" w:hAnsi="Times New Roman"/>
          <w:bCs/>
          <w:color w:val="000000"/>
          <w:sz w:val="24"/>
        </w:rPr>
        <w:t xml:space="preserve">а основе </w:t>
      </w:r>
      <w:r>
        <w:rPr>
          <w:rFonts w:ascii="Times New Roman" w:hAnsi="Times New Roman"/>
          <w:bCs/>
          <w:color w:val="000000"/>
          <w:sz w:val="24"/>
        </w:rPr>
        <w:t xml:space="preserve">вновь </w:t>
      </w:r>
      <w:r w:rsidR="00675ECB">
        <w:rPr>
          <w:rFonts w:ascii="Times New Roman" w:hAnsi="Times New Roman"/>
          <w:bCs/>
          <w:color w:val="000000"/>
          <w:sz w:val="24"/>
        </w:rPr>
        <w:t xml:space="preserve">созданного </w:t>
      </w:r>
      <w:r>
        <w:rPr>
          <w:rFonts w:ascii="Times New Roman" w:hAnsi="Times New Roman"/>
          <w:bCs/>
          <w:color w:val="000000"/>
          <w:sz w:val="24"/>
        </w:rPr>
        <w:t>плана действий по реализации целей и задач развития.</w:t>
      </w:r>
    </w:p>
    <w:p w:rsidR="00C41453" w:rsidRDefault="00C41453"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Default="00322690" w:rsidP="004C09B5">
      <w:pPr>
        <w:autoSpaceDE w:val="0"/>
        <w:autoSpaceDN w:val="0"/>
        <w:adjustRightInd w:val="0"/>
        <w:ind w:left="360"/>
        <w:jc w:val="both"/>
        <w:rPr>
          <w:b/>
          <w:bCs/>
          <w:color w:val="000000"/>
        </w:rPr>
      </w:pPr>
    </w:p>
    <w:p w:rsidR="00322690" w:rsidRPr="00EA58B9" w:rsidRDefault="00322690" w:rsidP="004C09B5">
      <w:pPr>
        <w:autoSpaceDE w:val="0"/>
        <w:autoSpaceDN w:val="0"/>
        <w:adjustRightInd w:val="0"/>
        <w:ind w:left="360"/>
        <w:jc w:val="both"/>
        <w:rPr>
          <w:b/>
          <w:bCs/>
          <w:color w:val="000000"/>
        </w:rPr>
      </w:pPr>
    </w:p>
    <w:p w:rsidR="008D77F1" w:rsidRPr="008D77F1" w:rsidRDefault="008D77F1" w:rsidP="008D77F1">
      <w:pPr>
        <w:spacing w:after="0" w:line="240" w:lineRule="auto"/>
        <w:jc w:val="center"/>
        <w:rPr>
          <w:rFonts w:ascii="Times New Roman" w:eastAsia="Times New Roman" w:hAnsi="Times New Roman"/>
          <w:b/>
          <w:sz w:val="28"/>
          <w:szCs w:val="28"/>
          <w:lang w:eastAsia="ru-RU"/>
        </w:rPr>
      </w:pPr>
      <w:r w:rsidRPr="008D77F1">
        <w:rPr>
          <w:rFonts w:ascii="Times New Roman" w:eastAsia="Times New Roman" w:hAnsi="Times New Roman"/>
          <w:b/>
          <w:sz w:val="28"/>
          <w:szCs w:val="28"/>
          <w:lang w:eastAsia="ru-RU"/>
        </w:rPr>
        <w:t>Концепция и миссия раз</w:t>
      </w:r>
      <w:r>
        <w:rPr>
          <w:rFonts w:ascii="Times New Roman" w:eastAsia="Times New Roman" w:hAnsi="Times New Roman"/>
          <w:b/>
          <w:sz w:val="28"/>
          <w:szCs w:val="28"/>
          <w:lang w:eastAsia="ru-RU"/>
        </w:rPr>
        <w:t>вития</w:t>
      </w:r>
    </w:p>
    <w:p w:rsidR="008D77F1" w:rsidRPr="008D77F1" w:rsidRDefault="008D77F1" w:rsidP="008D77F1">
      <w:pPr>
        <w:spacing w:after="0"/>
        <w:jc w:val="both"/>
        <w:rPr>
          <w:rFonts w:ascii="Times New Roman" w:eastAsia="Times New Roman" w:hAnsi="Times New Roman"/>
          <w:b/>
          <w:sz w:val="28"/>
          <w:szCs w:val="28"/>
          <w:lang w:eastAsia="ru-RU"/>
        </w:rPr>
      </w:pPr>
    </w:p>
    <w:p w:rsidR="008D77F1" w:rsidRPr="008D77F1" w:rsidRDefault="008D77F1" w:rsidP="008D77F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 xml:space="preserve">Концепция развития школы № 19 определяет приоритетные направления развития учебного заведения в контексте национальной образовательной инициативы «Наша новая школа» и позволяет наметить стратегические ориентиры совершенствования работы всех звеньев учебно-воспитательного комплекса на перспективу. </w:t>
      </w:r>
    </w:p>
    <w:p w:rsidR="008D77F1" w:rsidRPr="008D77F1" w:rsidRDefault="008D77F1" w:rsidP="008D77F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 документ открытый</w:t>
      </w:r>
      <w:r w:rsidRPr="008D77F1">
        <w:rPr>
          <w:rFonts w:ascii="Times New Roman" w:eastAsia="Times New Roman" w:hAnsi="Times New Roman" w:cs="TimesNewRomanPS-BoldMT"/>
          <w:bCs/>
          <w:color w:val="000000"/>
          <w:sz w:val="24"/>
          <w:szCs w:val="24"/>
          <w:lang w:eastAsia="ru-RU"/>
        </w:rPr>
        <w:t xml:space="preserve">. </w:t>
      </w:r>
      <w:r w:rsidRPr="008D77F1">
        <w:rPr>
          <w:rFonts w:ascii="Times New Roman" w:eastAsia="Times New Roman" w:hAnsi="Times New Roman" w:cs="TimesNewRomanPSMT"/>
          <w:bCs/>
          <w:color w:val="000000"/>
          <w:sz w:val="24"/>
          <w:szCs w:val="24"/>
          <w:lang w:eastAsia="ru-RU"/>
        </w:rPr>
        <w:t>Она не является жестким нормативным</w:t>
      </w:r>
      <w:r>
        <w:rPr>
          <w:rFonts w:ascii="Times New Roman" w:eastAsia="Times New Roman" w:hAnsi="Times New Roman" w:cs="TimesNewRomanPSMT"/>
          <w:bCs/>
          <w:color w:val="000000"/>
          <w:sz w:val="24"/>
          <w:szCs w:val="24"/>
          <w:lang w:eastAsia="ru-RU"/>
        </w:rPr>
        <w:t xml:space="preserve"> </w:t>
      </w:r>
      <w:r w:rsidRPr="008D77F1">
        <w:rPr>
          <w:rFonts w:ascii="Times New Roman" w:eastAsia="Times New Roman" w:hAnsi="Times New Roman" w:cs="TimesNewRomanPSMT"/>
          <w:bCs/>
          <w:color w:val="000000"/>
          <w:sz w:val="24"/>
          <w:szCs w:val="24"/>
          <w:lang w:eastAsia="ru-RU"/>
        </w:rPr>
        <w:t>документом, требующим строго обязательного выполнения определенных им программ и мероприятий. Реализация концепции зависит от реальных финансовых возможностей школы, материально-технического, кадрового, научно-методического и информационного обеспечения проводимых инновационных акций. Это предоставляет руководству школы  и педагогическому коллективу определенную свободу маневра, простор для самостоятельного творчества. В случае необходимости в концепцию могут быть внесены аргументированные коррективы.</w:t>
      </w:r>
    </w:p>
    <w:p w:rsidR="008D77F1" w:rsidRPr="008D77F1" w:rsidRDefault="008D77F1" w:rsidP="008D77F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развития школы №19 разработана в соответствии со следующими принципами:</w:t>
      </w:r>
    </w:p>
    <w:p w:rsidR="008D77F1" w:rsidRPr="008D77F1" w:rsidRDefault="008D77F1" w:rsidP="00EF5335">
      <w:pPr>
        <w:pStyle w:val="a3"/>
        <w:numPr>
          <w:ilvl w:val="0"/>
          <w:numId w:val="30"/>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отражает основные направления развития образования  в соответствии с государственной политикой России в области образования, отраженной в документах Министерства образования РФ, в том числе образовательной инициативе «Наша новая школа», в соответствии с Законом «Об образовании» Российской Федерации, федеральными государственными стандартами изучения соответствующих учебных предметов,  особенностями развития образования в Ивановской области и городе Иваново;</w:t>
      </w:r>
    </w:p>
    <w:p w:rsidR="008D77F1" w:rsidRPr="008D77F1" w:rsidRDefault="008D77F1" w:rsidP="00EF5335">
      <w:pPr>
        <w:pStyle w:val="a3"/>
        <w:numPr>
          <w:ilvl w:val="0"/>
          <w:numId w:val="30"/>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охватывает все аспекты совершенствования образовательной деятельности школы: учебно-воспитательный, научно-методический, опытно-экспериментальный, организационно-управленческий;</w:t>
      </w:r>
    </w:p>
    <w:p w:rsidR="008D77F1" w:rsidRPr="008D77F1" w:rsidRDefault="008D77F1" w:rsidP="00EF5335">
      <w:pPr>
        <w:pStyle w:val="a3"/>
        <w:numPr>
          <w:ilvl w:val="0"/>
          <w:numId w:val="30"/>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отражает целостность, единство и преемственность педагогического</w:t>
      </w:r>
      <w:r>
        <w:rPr>
          <w:rFonts w:ascii="Times New Roman" w:eastAsia="Times New Roman" w:hAnsi="Times New Roman" w:cs="TimesNewRomanPSMT"/>
          <w:bCs/>
          <w:color w:val="000000"/>
          <w:sz w:val="24"/>
          <w:szCs w:val="24"/>
          <w:lang w:eastAsia="ru-RU"/>
        </w:rPr>
        <w:t xml:space="preserve"> </w:t>
      </w:r>
      <w:r w:rsidRPr="008D77F1">
        <w:rPr>
          <w:rFonts w:ascii="Times New Roman" w:eastAsia="Times New Roman" w:hAnsi="Times New Roman" w:cs="TimesNewRomanPSMT"/>
          <w:bCs/>
          <w:color w:val="000000"/>
          <w:sz w:val="24"/>
          <w:szCs w:val="24"/>
          <w:lang w:eastAsia="ru-RU"/>
        </w:rPr>
        <w:t>процесса на всех ступенях обучения ( начальное образование, основное и среднее общее образование),  закладывает основы совершенствования профориентационной работы и последующей профессиональной адаптации выпускников школы  к обучению в средних и высших профессиональных учебных заведениях;</w:t>
      </w:r>
    </w:p>
    <w:p w:rsidR="008D77F1" w:rsidRPr="008D77F1" w:rsidRDefault="008D77F1" w:rsidP="00EF5335">
      <w:pPr>
        <w:pStyle w:val="a3"/>
        <w:numPr>
          <w:ilvl w:val="0"/>
          <w:numId w:val="30"/>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учитывает особенности социальной среды, в которой функционирует школа и с которой она активно взаимодействует, образовательные запросы учащихся и родителей;</w:t>
      </w:r>
    </w:p>
    <w:p w:rsidR="008D77F1" w:rsidRDefault="008D77F1" w:rsidP="00EF5335">
      <w:pPr>
        <w:pStyle w:val="a3"/>
        <w:numPr>
          <w:ilvl w:val="0"/>
          <w:numId w:val="30"/>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направлена на создание привлекательного и по-своему неповторимого имиджа школы, позволяющего учесть реальные, динамические желания всех участников образовательного процесса, прямо или косвенно влияющих на его конечные результаты.</w:t>
      </w:r>
    </w:p>
    <w:p w:rsidR="008D77F1" w:rsidRPr="008D77F1" w:rsidRDefault="008D77F1" w:rsidP="008D77F1">
      <w:pPr>
        <w:pStyle w:val="a3"/>
        <w:autoSpaceDE w:val="0"/>
        <w:autoSpaceDN w:val="0"/>
        <w:adjustRightInd w:val="0"/>
        <w:spacing w:after="0"/>
        <w:jc w:val="both"/>
        <w:rPr>
          <w:rFonts w:ascii="Times New Roman" w:eastAsia="Times New Roman" w:hAnsi="Times New Roman" w:cs="TimesNewRomanPSMT"/>
          <w:bCs/>
          <w:color w:val="000000"/>
          <w:sz w:val="24"/>
          <w:szCs w:val="24"/>
          <w:lang w:eastAsia="ru-RU"/>
        </w:rPr>
      </w:pPr>
    </w:p>
    <w:p w:rsidR="008D77F1" w:rsidRPr="008D77F1" w:rsidRDefault="008D77F1" w:rsidP="008D77F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Концепция исходит из убеждения о том, что учащийся является полноценным субъектом учебно-воспитательного процесса, он не только готовится к будущей жизни, к наиболее полной самореализации своих способностей, он уже живет в том микросоциуме, которым является школа; поэтому главная задача педагогического коллектива состоит не только в совершенствовании собственно образовательного процесса, но прежде всего – в организации полноценной, продуманной в деталях жизнедеятельности своих воспитанников, чтобы сделать «проживание» в школе каждого ученика и всех  вместе продуктивным, интересным, развивающим, комфортным, безопасным и здоровьесберегающим.</w:t>
      </w:r>
    </w:p>
    <w:p w:rsidR="008D77F1" w:rsidRPr="008D77F1" w:rsidRDefault="008D77F1" w:rsidP="008D77F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 xml:space="preserve">Поэтому в основу </w:t>
      </w:r>
      <w:r w:rsidRPr="008D77F1">
        <w:rPr>
          <w:rFonts w:ascii="Times New Roman" w:eastAsia="Times New Roman" w:hAnsi="Times New Roman" w:cs="TimesNewRomanPSMT"/>
          <w:b/>
          <w:bCs/>
          <w:color w:val="000000"/>
          <w:sz w:val="24"/>
          <w:szCs w:val="24"/>
          <w:lang w:eastAsia="ru-RU"/>
        </w:rPr>
        <w:t>философии школы</w:t>
      </w:r>
      <w:r w:rsidRPr="008D77F1">
        <w:rPr>
          <w:rFonts w:ascii="Times New Roman" w:eastAsia="Times New Roman" w:hAnsi="Times New Roman" w:cs="TimesNewRomanPSMT"/>
          <w:bCs/>
          <w:color w:val="000000"/>
          <w:sz w:val="24"/>
          <w:szCs w:val="24"/>
          <w:lang w:eastAsia="ru-RU"/>
        </w:rPr>
        <w:t xml:space="preserve"> положены  </w:t>
      </w:r>
      <w:r w:rsidRPr="008D77F1">
        <w:rPr>
          <w:rFonts w:ascii="Times New Roman" w:eastAsia="Times New Roman" w:hAnsi="Times New Roman" w:cs="TimesNewRomanPSMT"/>
          <w:b/>
          <w:bCs/>
          <w:color w:val="000000"/>
          <w:sz w:val="24"/>
          <w:szCs w:val="24"/>
          <w:lang w:eastAsia="ru-RU"/>
        </w:rPr>
        <w:t>базовые ценности</w:t>
      </w:r>
      <w:r w:rsidRPr="008D77F1">
        <w:rPr>
          <w:rFonts w:ascii="Times New Roman" w:eastAsia="Times New Roman" w:hAnsi="Times New Roman" w:cs="TimesNewRomanPSMT"/>
          <w:bCs/>
          <w:color w:val="000000"/>
          <w:sz w:val="24"/>
          <w:szCs w:val="24"/>
          <w:lang w:eastAsia="ru-RU"/>
        </w:rPr>
        <w:t xml:space="preserve">: </w:t>
      </w:r>
    </w:p>
    <w:p w:rsidR="008D77F1" w:rsidRPr="008D77F1" w:rsidRDefault="008D77F1" w:rsidP="00EF5335">
      <w:pPr>
        <w:pStyle w:val="a3"/>
        <w:numPr>
          <w:ilvl w:val="0"/>
          <w:numId w:val="31"/>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гуманистический подход к образованию:  личность ребенка – это высшая ценность,</w:t>
      </w:r>
    </w:p>
    <w:p w:rsidR="008D77F1" w:rsidRPr="008D77F1" w:rsidRDefault="008D77F1" w:rsidP="00EF5335">
      <w:pPr>
        <w:pStyle w:val="a3"/>
        <w:numPr>
          <w:ilvl w:val="0"/>
          <w:numId w:val="31"/>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Школа - Дом, где есть место каждому независимо от его индивидуальных особенностей, способностей и потребностей.</w:t>
      </w:r>
    </w:p>
    <w:p w:rsidR="008D77F1" w:rsidRDefault="008D77F1" w:rsidP="008D77F1">
      <w:pPr>
        <w:spacing w:after="0"/>
        <w:ind w:firstLine="708"/>
        <w:jc w:val="both"/>
        <w:rPr>
          <w:rFonts w:ascii="Times New Roman" w:eastAsia="Times New Roman" w:hAnsi="Times New Roman" w:cs="TimesNewRomanPSMT"/>
          <w:bCs/>
          <w:color w:val="000000"/>
          <w:sz w:val="24"/>
          <w:szCs w:val="24"/>
          <w:lang w:eastAsia="ru-RU"/>
        </w:rPr>
      </w:pPr>
    </w:p>
    <w:p w:rsidR="008D77F1" w:rsidRPr="008D77F1" w:rsidRDefault="008D77F1" w:rsidP="008D77F1">
      <w:pPr>
        <w:spacing w:after="0"/>
        <w:ind w:firstLine="708"/>
        <w:jc w:val="both"/>
        <w:rPr>
          <w:rFonts w:ascii="Times New Roman" w:eastAsia="Times New Roman" w:hAnsi="Times New Roman"/>
          <w:color w:val="000000"/>
          <w:sz w:val="24"/>
          <w:szCs w:val="24"/>
          <w:lang w:eastAsia="ru-RU"/>
        </w:rPr>
      </w:pPr>
      <w:r w:rsidRPr="008D77F1">
        <w:rPr>
          <w:rFonts w:ascii="Times New Roman" w:eastAsia="Times New Roman" w:hAnsi="Times New Roman" w:cs="TimesNewRomanPSMT"/>
          <w:bCs/>
          <w:color w:val="000000"/>
          <w:sz w:val="24"/>
          <w:szCs w:val="24"/>
          <w:lang w:eastAsia="ru-RU"/>
        </w:rPr>
        <w:t>Чтобы «проживание» в школе учащихся было продуктивным, развивающим и комфортным, необходимо создать такие условия, которые способствовали бы их  учебной  успешности.</w:t>
      </w:r>
      <w:r w:rsidRPr="008D77F1">
        <w:rPr>
          <w:rFonts w:ascii="TimesNewRomanPSMT" w:eastAsia="Times New Roman" w:hAnsi="TimesNewRomanPSMT" w:cs="TimesNewRomanPSMT"/>
          <w:color w:val="000000"/>
          <w:sz w:val="24"/>
          <w:szCs w:val="24"/>
          <w:lang w:eastAsia="ru-RU"/>
        </w:rPr>
        <w:t xml:space="preserve"> </w:t>
      </w:r>
      <w:r w:rsidRPr="008D77F1">
        <w:rPr>
          <w:rFonts w:ascii="Times New Roman" w:eastAsia="Times New Roman" w:hAnsi="Times New Roman"/>
          <w:color w:val="000000"/>
          <w:sz w:val="24"/>
          <w:szCs w:val="24"/>
          <w:lang w:eastAsia="ru-RU"/>
        </w:rPr>
        <w:t>М. Р. Битянова определяет учебную успешность ребенка как «качественную оценку результатов деятельности, которая складывается из объективной результативности и субъективного отношения к этим результатам самого человека». Автор считает, что без субъективного переживания  нет и не может быть успешности. С социально-психологической точки зрения успех – это оптимальное соотношение между ожиданиями окружающих и результатами деятельности личности. С психологической точки зрения успех – это переживание состояния радости, удовлетворения от того, что результат, к которому личность стремилась, либо совпал с ожиданиями, либо превзошел их. На базе этого состояния могут сформироваться устойчивые чувства удовлетворения, новые более сильные мотивы деятельности, меняется уровень самооценки, самоуважения.</w:t>
      </w:r>
    </w:p>
    <w:p w:rsidR="008D77F1" w:rsidRPr="008D77F1" w:rsidRDefault="008D77F1" w:rsidP="008D77F1">
      <w:pPr>
        <w:spacing w:after="0"/>
        <w:jc w:val="both"/>
        <w:rPr>
          <w:rFonts w:ascii="Times New Roman" w:eastAsia="Times New Roman" w:hAnsi="Times New Roman"/>
          <w:color w:val="000000"/>
          <w:sz w:val="24"/>
          <w:szCs w:val="24"/>
          <w:lang w:eastAsia="ru-RU"/>
        </w:rPr>
      </w:pPr>
    </w:p>
    <w:p w:rsidR="008D77F1" w:rsidRPr="008D77F1" w:rsidRDefault="008D77F1" w:rsidP="008D77F1">
      <w:pPr>
        <w:spacing w:after="0"/>
        <w:ind w:firstLine="708"/>
        <w:jc w:val="both"/>
        <w:rPr>
          <w:rFonts w:ascii="Times New Roman" w:eastAsia="Times New Roman" w:hAnsi="Times New Roman"/>
          <w:color w:val="000000"/>
          <w:sz w:val="24"/>
          <w:szCs w:val="24"/>
          <w:lang w:eastAsia="ru-RU"/>
        </w:rPr>
      </w:pPr>
      <w:r w:rsidRPr="008D77F1">
        <w:rPr>
          <w:rFonts w:ascii="Times New Roman" w:eastAsia="Times New Roman" w:hAnsi="Times New Roman"/>
          <w:color w:val="000000"/>
          <w:sz w:val="24"/>
          <w:szCs w:val="24"/>
          <w:lang w:eastAsia="ru-RU"/>
        </w:rPr>
        <w:t>Нашу программу раз</w:t>
      </w:r>
      <w:r>
        <w:rPr>
          <w:rFonts w:ascii="Times New Roman" w:eastAsia="Times New Roman" w:hAnsi="Times New Roman"/>
          <w:color w:val="000000"/>
          <w:sz w:val="24"/>
          <w:szCs w:val="24"/>
          <w:lang w:eastAsia="ru-RU"/>
        </w:rPr>
        <w:t>вития мы назвали «Школа успеха».</w:t>
      </w:r>
    </w:p>
    <w:p w:rsidR="008D77F1" w:rsidRDefault="008D77F1" w:rsidP="008D77F1">
      <w:pPr>
        <w:spacing w:after="0"/>
        <w:jc w:val="both"/>
        <w:rPr>
          <w:rFonts w:ascii="Times New Roman" w:eastAsia="Times New Roman" w:hAnsi="Times New Roman"/>
          <w:color w:val="000000"/>
          <w:sz w:val="24"/>
          <w:szCs w:val="24"/>
          <w:lang w:eastAsia="ru-RU"/>
        </w:rPr>
      </w:pPr>
      <w:r w:rsidRPr="008D77F1">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sidRPr="008D77F1">
        <w:rPr>
          <w:rFonts w:ascii="Times New Roman" w:eastAsia="Times New Roman" w:hAnsi="Times New Roman"/>
          <w:color w:val="000000"/>
          <w:sz w:val="24"/>
          <w:szCs w:val="24"/>
          <w:lang w:eastAsia="ru-RU"/>
        </w:rPr>
        <w:t xml:space="preserve">Концепция «Школы успеха» опирается на следующие </w:t>
      </w:r>
      <w:r w:rsidRPr="008D77F1">
        <w:rPr>
          <w:rFonts w:ascii="Times New Roman" w:eastAsia="Times New Roman" w:hAnsi="Times New Roman"/>
          <w:b/>
          <w:color w:val="000000"/>
          <w:sz w:val="24"/>
          <w:szCs w:val="24"/>
          <w:lang w:eastAsia="ru-RU"/>
        </w:rPr>
        <w:t xml:space="preserve"> </w:t>
      </w:r>
      <w:r w:rsidRPr="008D77F1">
        <w:rPr>
          <w:rFonts w:ascii="Times New Roman" w:eastAsia="Times New Roman" w:hAnsi="Times New Roman"/>
          <w:color w:val="000000"/>
          <w:sz w:val="24"/>
          <w:szCs w:val="24"/>
          <w:lang w:eastAsia="ru-RU"/>
        </w:rPr>
        <w:t>методологические</w:t>
      </w:r>
      <w:r w:rsidRPr="008D77F1">
        <w:rPr>
          <w:rFonts w:ascii="Times New Roman" w:eastAsia="Times New Roman" w:hAnsi="Times New Roman"/>
          <w:b/>
          <w:color w:val="000000"/>
          <w:sz w:val="24"/>
          <w:szCs w:val="24"/>
          <w:lang w:eastAsia="ru-RU"/>
        </w:rPr>
        <w:t xml:space="preserve"> </w:t>
      </w:r>
      <w:r>
        <w:rPr>
          <w:rFonts w:ascii="Times New Roman" w:eastAsia="Times New Roman" w:hAnsi="Times New Roman"/>
          <w:color w:val="000000"/>
          <w:sz w:val="24"/>
          <w:szCs w:val="24"/>
          <w:lang w:eastAsia="ru-RU"/>
        </w:rPr>
        <w:t>положения:</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учащихся – необходимое условие психологического благополучия школьников, основа их здоровья</w:t>
      </w:r>
      <w:r>
        <w:rPr>
          <w:rFonts w:ascii="Times New Roman" w:eastAsia="Times New Roman" w:hAnsi="Times New Roman"/>
          <w:color w:val="000000"/>
          <w:sz w:val="24"/>
          <w:szCs w:val="24"/>
          <w:lang w:eastAsia="ru-RU"/>
        </w:rPr>
        <w:t>;</w:t>
      </w:r>
      <w:r w:rsidRPr="008D77F1">
        <w:rPr>
          <w:rFonts w:ascii="Times New Roman" w:eastAsia="Times New Roman" w:hAnsi="Times New Roman"/>
          <w:color w:val="000000"/>
          <w:sz w:val="24"/>
          <w:szCs w:val="24"/>
          <w:lang w:eastAsia="ru-RU"/>
        </w:rPr>
        <w:t xml:space="preserve"> </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школьников – необходимое условие включения учащихся в деятельность</w:t>
      </w:r>
      <w:r>
        <w:rPr>
          <w:rFonts w:ascii="Times New Roman" w:eastAsia="Times New Roman" w:hAnsi="Times New Roman"/>
          <w:color w:val="000000"/>
          <w:sz w:val="24"/>
          <w:szCs w:val="24"/>
          <w:lang w:eastAsia="ru-RU"/>
        </w:rPr>
        <w:t>;</w:t>
      </w:r>
      <w:r w:rsidRPr="008D77F1">
        <w:rPr>
          <w:rFonts w:ascii="Times New Roman" w:eastAsia="Times New Roman" w:hAnsi="Times New Roman"/>
          <w:color w:val="000000"/>
          <w:sz w:val="24"/>
          <w:szCs w:val="24"/>
          <w:lang w:eastAsia="ru-RU"/>
        </w:rPr>
        <w:t xml:space="preserve"> </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ребенка – необходимое условие социализации человека, развития</w:t>
      </w:r>
      <w:r>
        <w:rPr>
          <w:rFonts w:ascii="Times New Roman" w:eastAsia="Times New Roman" w:hAnsi="Times New Roman"/>
          <w:color w:val="000000"/>
          <w:sz w:val="24"/>
          <w:szCs w:val="24"/>
          <w:lang w:eastAsia="ru-RU"/>
        </w:rPr>
        <w:t xml:space="preserve"> духовно-ценностной ориентации;</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воспитанника как социально-психологический механизм воспитания связана с опорой на вчерашний успех, с переживанием успешности сегодня, ожиданием, прогнозированием, проектированием завтрашней радости (Ш. </w:t>
      </w:r>
      <w:r>
        <w:rPr>
          <w:rFonts w:ascii="Times New Roman" w:eastAsia="Times New Roman" w:hAnsi="Times New Roman"/>
          <w:color w:val="000000"/>
          <w:sz w:val="24"/>
          <w:szCs w:val="24"/>
          <w:lang w:eastAsia="ru-RU"/>
        </w:rPr>
        <w:t>А. Амонашвили, А.С. Макаренко);</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 гуманистический стиль взаимоотношений педагога и учащегося, общения подростков друг с</w:t>
      </w:r>
      <w:r>
        <w:rPr>
          <w:rFonts w:ascii="Times New Roman" w:eastAsia="Times New Roman" w:hAnsi="Times New Roman"/>
          <w:color w:val="000000"/>
          <w:sz w:val="24"/>
          <w:szCs w:val="24"/>
          <w:lang w:eastAsia="ru-RU"/>
        </w:rPr>
        <w:t xml:space="preserve"> другом, учителей друг с другом;</w:t>
      </w:r>
      <w:r w:rsidRPr="008D77F1">
        <w:rPr>
          <w:rFonts w:ascii="Times New Roman" w:eastAsia="Times New Roman" w:hAnsi="Times New Roman"/>
          <w:color w:val="000000"/>
          <w:sz w:val="24"/>
          <w:szCs w:val="24"/>
          <w:lang w:eastAsia="ru-RU"/>
        </w:rPr>
        <w:t xml:space="preserve"> </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школьника</w:t>
      </w:r>
      <w:r>
        <w:rPr>
          <w:rFonts w:ascii="Times New Roman" w:eastAsia="Times New Roman" w:hAnsi="Times New Roman"/>
          <w:color w:val="000000"/>
          <w:sz w:val="24"/>
          <w:szCs w:val="24"/>
          <w:lang w:eastAsia="ru-RU"/>
        </w:rPr>
        <w:t xml:space="preserve"> </w:t>
      </w:r>
      <w:r w:rsidRPr="008D77F1">
        <w:rPr>
          <w:rFonts w:ascii="Times New Roman" w:eastAsia="Times New Roman" w:hAnsi="Times New Roman"/>
          <w:color w:val="000000"/>
          <w:sz w:val="24"/>
          <w:szCs w:val="24"/>
          <w:lang w:eastAsia="ru-RU"/>
        </w:rPr>
        <w:t xml:space="preserve">- результат реальных достижений учащегося в различных видах деятельности (спорте, творчестве, труде и др.), а успех – способ </w:t>
      </w:r>
      <w:r>
        <w:rPr>
          <w:rFonts w:ascii="Times New Roman" w:eastAsia="Times New Roman" w:hAnsi="Times New Roman"/>
          <w:color w:val="000000"/>
          <w:sz w:val="24"/>
          <w:szCs w:val="24"/>
          <w:lang w:eastAsia="ru-RU"/>
        </w:rPr>
        <w:t>самоутверждения, самовыражения;</w:t>
      </w:r>
    </w:p>
    <w:p w:rsidR="008D77F1" w:rsidRPr="008D77F1" w:rsidRDefault="008D77F1" w:rsidP="00EF5335">
      <w:pPr>
        <w:pStyle w:val="a3"/>
        <w:numPr>
          <w:ilvl w:val="0"/>
          <w:numId w:val="32"/>
        </w:numPr>
        <w:spacing w:after="0"/>
        <w:jc w:val="both"/>
        <w:rPr>
          <w:rFonts w:ascii="Times New Roman" w:eastAsia="Times New Roman" w:hAnsi="Times New Roman"/>
          <w:sz w:val="24"/>
          <w:szCs w:val="24"/>
          <w:lang w:eastAsia="ru-RU"/>
        </w:rPr>
      </w:pPr>
      <w:r w:rsidRPr="008D77F1">
        <w:rPr>
          <w:rFonts w:ascii="Times New Roman" w:eastAsia="Times New Roman" w:hAnsi="Times New Roman"/>
          <w:color w:val="000000"/>
          <w:sz w:val="24"/>
          <w:szCs w:val="24"/>
          <w:lang w:eastAsia="ru-RU"/>
        </w:rPr>
        <w:t>успешность – контекст культуры школы, норма полноценной жизни ребенка, школа выступает для ребенка первой и основной моделью социального мира, моделью мира успеха или неуспеха</w:t>
      </w:r>
      <w:r>
        <w:rPr>
          <w:rFonts w:ascii="Times New Roman" w:eastAsia="Times New Roman" w:hAnsi="Times New Roman"/>
          <w:color w:val="000000"/>
          <w:sz w:val="24"/>
          <w:szCs w:val="24"/>
          <w:lang w:eastAsia="ru-RU"/>
        </w:rPr>
        <w:t>;</w:t>
      </w:r>
      <w:r w:rsidRPr="008D77F1">
        <w:rPr>
          <w:rFonts w:ascii="Times New Roman" w:eastAsia="Times New Roman" w:hAnsi="Times New Roman"/>
          <w:color w:val="000000"/>
          <w:sz w:val="24"/>
          <w:szCs w:val="24"/>
          <w:lang w:eastAsia="ru-RU"/>
        </w:rPr>
        <w:t xml:space="preserve"> </w:t>
      </w:r>
    </w:p>
    <w:p w:rsidR="008D77F1" w:rsidRPr="008D77F1" w:rsidRDefault="008D77F1" w:rsidP="00EF5335">
      <w:pPr>
        <w:pStyle w:val="a3"/>
        <w:numPr>
          <w:ilvl w:val="0"/>
          <w:numId w:val="32"/>
        </w:numPr>
        <w:spacing w:after="0"/>
        <w:jc w:val="both"/>
        <w:rPr>
          <w:rFonts w:ascii="Times New Roman" w:eastAsia="Times New Roman" w:hAnsi="Times New Roman"/>
          <w:color w:val="000000"/>
          <w:sz w:val="24"/>
          <w:szCs w:val="24"/>
          <w:lang w:eastAsia="ru-RU"/>
        </w:rPr>
      </w:pPr>
      <w:r w:rsidRPr="008D77F1">
        <w:rPr>
          <w:rFonts w:ascii="Times New Roman" w:eastAsia="Times New Roman" w:hAnsi="Times New Roman"/>
          <w:color w:val="000000"/>
          <w:sz w:val="24"/>
          <w:szCs w:val="24"/>
          <w:lang w:eastAsia="ru-RU"/>
        </w:rPr>
        <w:t>успешность - это атрибут ученика  и учителя,  как отдельной личности, так и группы, всего школьного сообщества.</w:t>
      </w:r>
    </w:p>
    <w:p w:rsidR="008D77F1" w:rsidRPr="008D77F1" w:rsidRDefault="008D77F1" w:rsidP="008D77F1">
      <w:pPr>
        <w:spacing w:after="0"/>
        <w:jc w:val="both"/>
        <w:rPr>
          <w:rFonts w:ascii="Times New Roman" w:eastAsia="Times New Roman" w:hAnsi="Times New Roman"/>
          <w:sz w:val="24"/>
          <w:szCs w:val="24"/>
          <w:lang w:eastAsia="ru-RU"/>
        </w:rPr>
      </w:pPr>
    </w:p>
    <w:p w:rsidR="008D77F1" w:rsidRDefault="008D77F1" w:rsidP="008D77F1">
      <w:pPr>
        <w:autoSpaceDE w:val="0"/>
        <w:autoSpaceDN w:val="0"/>
        <w:adjustRightInd w:val="0"/>
        <w:spacing w:after="0"/>
        <w:ind w:firstLine="708"/>
        <w:jc w:val="both"/>
        <w:rPr>
          <w:rFonts w:ascii="Times New Roman" w:eastAsia="Times New Roman" w:hAnsi="Times New Roman"/>
          <w:color w:val="000000"/>
          <w:sz w:val="24"/>
          <w:szCs w:val="24"/>
          <w:lang w:eastAsia="ru-RU"/>
        </w:rPr>
      </w:pPr>
      <w:r w:rsidRPr="008D77F1">
        <w:rPr>
          <w:rFonts w:ascii="Times New Roman" w:eastAsia="Times New Roman" w:hAnsi="Times New Roman"/>
          <w:color w:val="000000"/>
          <w:sz w:val="24"/>
          <w:szCs w:val="24"/>
          <w:lang w:eastAsia="ru-RU"/>
        </w:rPr>
        <w:t>Успех - это подведение итогов деятельности, основа самооценки, самопознания, мечта о будущем достижении.</w:t>
      </w:r>
    </w:p>
    <w:p w:rsidR="008D77F1" w:rsidRDefault="008D77F1" w:rsidP="008D77F1">
      <w:pPr>
        <w:autoSpaceDE w:val="0"/>
        <w:autoSpaceDN w:val="0"/>
        <w:adjustRightInd w:val="0"/>
        <w:spacing w:after="0"/>
        <w:ind w:firstLine="708"/>
        <w:jc w:val="both"/>
        <w:rPr>
          <w:rFonts w:ascii="Times New Roman" w:eastAsia="Times New Roman" w:hAnsi="Times New Roman"/>
          <w:color w:val="000000"/>
          <w:sz w:val="24"/>
          <w:szCs w:val="24"/>
          <w:lang w:eastAsia="ru-RU"/>
        </w:rPr>
      </w:pPr>
    </w:p>
    <w:p w:rsidR="008D77F1" w:rsidRPr="008D77F1" w:rsidRDefault="008D77F1" w:rsidP="008D77F1">
      <w:pPr>
        <w:autoSpaceDE w:val="0"/>
        <w:autoSpaceDN w:val="0"/>
        <w:adjustRightInd w:val="0"/>
        <w:spacing w:after="0"/>
        <w:ind w:firstLine="708"/>
        <w:jc w:val="both"/>
        <w:rPr>
          <w:rFonts w:ascii="Times New Roman" w:eastAsia="Times New Roman" w:hAnsi="Times New Roman"/>
          <w:color w:val="000000"/>
          <w:sz w:val="24"/>
          <w:szCs w:val="24"/>
          <w:lang w:eastAsia="ru-RU"/>
        </w:rPr>
      </w:pPr>
      <w:r w:rsidRPr="008D77F1">
        <w:rPr>
          <w:rFonts w:ascii="Times New Roman" w:eastAsia="Times New Roman" w:hAnsi="Times New Roman"/>
          <w:bCs/>
          <w:color w:val="000000"/>
          <w:sz w:val="24"/>
          <w:szCs w:val="24"/>
          <w:lang w:eastAsia="ru-RU"/>
        </w:rPr>
        <w:t>В соответствии с концептуальными положениями</w:t>
      </w:r>
      <w:r w:rsidRPr="008D77F1">
        <w:rPr>
          <w:rFonts w:ascii="Times New Roman" w:eastAsia="Times New Roman" w:hAnsi="Times New Roman"/>
          <w:b/>
          <w:bCs/>
          <w:color w:val="000000"/>
          <w:sz w:val="24"/>
          <w:szCs w:val="24"/>
          <w:lang w:eastAsia="ru-RU"/>
        </w:rPr>
        <w:t xml:space="preserve"> миссия школы – </w:t>
      </w:r>
      <w:r>
        <w:rPr>
          <w:rFonts w:ascii="Times New Roman" w:eastAsia="Times New Roman" w:hAnsi="Times New Roman"/>
          <w:b/>
          <w:bCs/>
          <w:color w:val="000000"/>
          <w:sz w:val="24"/>
          <w:szCs w:val="24"/>
          <w:lang w:eastAsia="ru-RU"/>
        </w:rPr>
        <w:t>создание условий для личностного развития учащихся с целью адаптации к жизни в обществе, для мотивации на достижения в различных сферах деятельности, воспитание высоконравственного, творческого, компетентного гражданина России, конкурентоспособной личности.</w:t>
      </w:r>
    </w:p>
    <w:p w:rsidR="00F64FB3" w:rsidRDefault="00F64FB3" w:rsidP="00F64FB3">
      <w:pPr>
        <w:autoSpaceDE w:val="0"/>
        <w:autoSpaceDN w:val="0"/>
        <w:adjustRightInd w:val="0"/>
        <w:spacing w:after="0"/>
        <w:jc w:val="both"/>
        <w:rPr>
          <w:rFonts w:ascii="Times New Roman" w:eastAsia="Times New Roman" w:hAnsi="Times New Roman"/>
          <w:b/>
          <w:bCs/>
          <w:color w:val="000000"/>
          <w:sz w:val="24"/>
          <w:szCs w:val="24"/>
          <w:lang w:eastAsia="ru-RU"/>
        </w:rPr>
      </w:pPr>
    </w:p>
    <w:p w:rsidR="00F64FB3" w:rsidRPr="00F64FB3" w:rsidRDefault="00F64FB3" w:rsidP="00F64FB3">
      <w:pPr>
        <w:autoSpaceDE w:val="0"/>
        <w:autoSpaceDN w:val="0"/>
        <w:adjustRightInd w:val="0"/>
        <w:spacing w:after="0"/>
        <w:ind w:firstLine="708"/>
        <w:jc w:val="both"/>
        <w:rPr>
          <w:rFonts w:ascii="Times New Roman" w:hAnsi="Times New Roman"/>
          <w:sz w:val="24"/>
          <w:szCs w:val="24"/>
        </w:rPr>
      </w:pPr>
      <w:r w:rsidRPr="00F64FB3">
        <w:rPr>
          <w:rFonts w:ascii="Times New Roman" w:hAnsi="Times New Roman"/>
          <w:sz w:val="24"/>
          <w:szCs w:val="24"/>
        </w:rPr>
        <w:t xml:space="preserve">«Современный национальный воспитательный идеал, отмечается в «Концепции духовно-нравственного развития и воспитания личности гражданина России»,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F64FB3" w:rsidRPr="00F64FB3" w:rsidRDefault="00F64FB3" w:rsidP="00F64FB3">
      <w:pPr>
        <w:autoSpaceDE w:val="0"/>
        <w:autoSpaceDN w:val="0"/>
        <w:adjustRightInd w:val="0"/>
        <w:spacing w:after="0"/>
        <w:ind w:firstLine="708"/>
        <w:jc w:val="both"/>
        <w:rPr>
          <w:rFonts w:ascii="Times New Roman" w:hAnsi="Times New Roman"/>
          <w:sz w:val="24"/>
          <w:szCs w:val="24"/>
        </w:rPr>
      </w:pPr>
      <w:r w:rsidRPr="00F64FB3">
        <w:rPr>
          <w:rFonts w:ascii="Times New Roman" w:hAnsi="Times New Roman"/>
          <w:sz w:val="24"/>
          <w:szCs w:val="24"/>
        </w:rPr>
        <w:t xml:space="preserve">Данный тезис, а также рамочные требования Федеральных государственных образовательных стандартов общего образования, лежит в основе определения «портрета выпускника» каждого уровня образования. </w:t>
      </w:r>
    </w:p>
    <w:p w:rsidR="00F64FB3" w:rsidRPr="00F64FB3" w:rsidRDefault="00F64FB3" w:rsidP="00F64FB3">
      <w:pPr>
        <w:autoSpaceDE w:val="0"/>
        <w:autoSpaceDN w:val="0"/>
        <w:adjustRightInd w:val="0"/>
        <w:spacing w:after="0"/>
        <w:jc w:val="both"/>
        <w:rPr>
          <w:rFonts w:ascii="Times New Roman" w:hAnsi="Times New Roman"/>
          <w:b/>
          <w:bCs/>
          <w:i/>
          <w:iCs/>
          <w:sz w:val="24"/>
          <w:szCs w:val="24"/>
        </w:rPr>
      </w:pPr>
    </w:p>
    <w:p w:rsidR="00F64FB3" w:rsidRPr="00F64FB3" w:rsidRDefault="00F64FB3" w:rsidP="00F64FB3">
      <w:pPr>
        <w:autoSpaceDE w:val="0"/>
        <w:autoSpaceDN w:val="0"/>
        <w:adjustRightInd w:val="0"/>
        <w:spacing w:after="0"/>
        <w:jc w:val="both"/>
        <w:rPr>
          <w:rFonts w:ascii="Times New Roman" w:hAnsi="Times New Roman"/>
          <w:sz w:val="24"/>
          <w:szCs w:val="24"/>
        </w:rPr>
      </w:pPr>
      <w:r w:rsidRPr="00F64FB3">
        <w:rPr>
          <w:rFonts w:ascii="Times New Roman" w:hAnsi="Times New Roman"/>
          <w:b/>
          <w:bCs/>
          <w:iCs/>
          <w:sz w:val="24"/>
          <w:szCs w:val="24"/>
        </w:rPr>
        <w:t>«Портрет выпускника начальной школы»</w:t>
      </w:r>
      <w:r w:rsidRPr="00F64FB3">
        <w:rPr>
          <w:rFonts w:ascii="Times New Roman" w:hAnsi="Times New Roman"/>
          <w:sz w:val="24"/>
          <w:szCs w:val="24"/>
        </w:rPr>
        <w:t>:</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любящий свой народ, свой край, нашу Родину;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уважающий и принимающий ценности семьи и общества;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любознательный, активно и заинтересованно познающий мир;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владеющий основами умения учиться, способный к организации собственной деятельности;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готовый самостоятельно действовать и отвечать за свои поступки перед семьей и обществом;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F64FB3" w:rsidRPr="00F64FB3" w:rsidRDefault="00F64FB3" w:rsidP="00EF5335">
      <w:pPr>
        <w:pStyle w:val="a3"/>
        <w:numPr>
          <w:ilvl w:val="0"/>
          <w:numId w:val="33"/>
        </w:numPr>
        <w:autoSpaceDE w:val="0"/>
        <w:autoSpaceDN w:val="0"/>
        <w:adjustRightInd w:val="0"/>
        <w:spacing w:after="0"/>
        <w:jc w:val="both"/>
        <w:rPr>
          <w:rFonts w:ascii="Times New Roman" w:hAnsi="Times New Roman"/>
          <w:b/>
          <w:bCs/>
          <w:i/>
          <w:iCs/>
          <w:sz w:val="24"/>
          <w:szCs w:val="24"/>
        </w:rPr>
      </w:pPr>
      <w:r w:rsidRPr="00F64FB3">
        <w:rPr>
          <w:rFonts w:ascii="Times New Roman" w:hAnsi="Times New Roman"/>
          <w:sz w:val="24"/>
          <w:szCs w:val="24"/>
        </w:rPr>
        <w:t xml:space="preserve">выполняющий правила здорового и безопасного для себя и окружающих образа жизни. </w:t>
      </w:r>
      <w:r w:rsidRPr="00F64FB3">
        <w:rPr>
          <w:rFonts w:ascii="Times New Roman" w:hAnsi="Times New Roman"/>
          <w:b/>
          <w:bCs/>
          <w:i/>
          <w:iCs/>
          <w:sz w:val="24"/>
          <w:szCs w:val="24"/>
        </w:rPr>
        <w:t xml:space="preserve"> </w:t>
      </w:r>
    </w:p>
    <w:p w:rsidR="00F64FB3" w:rsidRPr="00F64FB3" w:rsidRDefault="00F64FB3" w:rsidP="00F64FB3">
      <w:pPr>
        <w:autoSpaceDE w:val="0"/>
        <w:autoSpaceDN w:val="0"/>
        <w:adjustRightInd w:val="0"/>
        <w:spacing w:after="0"/>
        <w:jc w:val="both"/>
        <w:rPr>
          <w:rFonts w:ascii="Times New Roman" w:hAnsi="Times New Roman"/>
          <w:b/>
          <w:bCs/>
          <w:i/>
          <w:iCs/>
          <w:sz w:val="24"/>
          <w:szCs w:val="24"/>
        </w:rPr>
      </w:pPr>
    </w:p>
    <w:p w:rsidR="00F64FB3" w:rsidRPr="00F64FB3" w:rsidRDefault="00F64FB3" w:rsidP="00F64FB3">
      <w:pPr>
        <w:autoSpaceDE w:val="0"/>
        <w:autoSpaceDN w:val="0"/>
        <w:adjustRightInd w:val="0"/>
        <w:spacing w:after="0"/>
        <w:jc w:val="both"/>
        <w:rPr>
          <w:rFonts w:ascii="Times New Roman" w:hAnsi="Times New Roman"/>
          <w:sz w:val="24"/>
          <w:szCs w:val="24"/>
        </w:rPr>
      </w:pPr>
      <w:r w:rsidRPr="00F64FB3">
        <w:rPr>
          <w:rFonts w:ascii="Times New Roman" w:hAnsi="Times New Roman"/>
          <w:b/>
          <w:bCs/>
          <w:iCs/>
          <w:sz w:val="24"/>
          <w:szCs w:val="24"/>
        </w:rPr>
        <w:t>«Портрет выпускника основной школы»</w:t>
      </w:r>
      <w:r w:rsidRPr="00F64FB3">
        <w:rPr>
          <w:rFonts w:ascii="Times New Roman" w:hAnsi="Times New Roman"/>
          <w:sz w:val="24"/>
          <w:szCs w:val="24"/>
        </w:rPr>
        <w:t xml:space="preserve">: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любит свое Отечество и свой край, знающий русский и родной язык, уважающий свой народ, его культуру и духовные традиции;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осознает и принимает ценности человеческой жизни, семьи, гражданского общества, многонационального российского народа, человечества;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активно и заинтересованно познает мир, осознает ценность труда, науки и творчества;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умеет учиться, понимает важность образования и самообразования для жизни и деятельности, способен применять полученные знания на практике;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социально активный, уважает закон и правопорядок, соизмеряет свои поступки с нравственными ценностями, осознает свои обязанности перед семьей, обществом, Отечеством;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уважает других людей, умеет вести конструктивный диалог, достигать взаимопонимания, сотрудничать для достижения общих результатов;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осознанно выполняет правила здорового и экологически целесообразного образа жизни, безопасного для человека и окружающей его среды;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представляет особенности своей личности, адекватно оценивает свои возможности для дальнейшей профильной ориентации, умеет строить жизненные планы и понимает средства их достижения; </w:t>
      </w:r>
    </w:p>
    <w:p w:rsidR="00F64FB3" w:rsidRPr="00F64FB3" w:rsidRDefault="00F64FB3" w:rsidP="00EF5335">
      <w:pPr>
        <w:pStyle w:val="a3"/>
        <w:numPr>
          <w:ilvl w:val="0"/>
          <w:numId w:val="34"/>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ориентируется в мире профессий, понимает значение профессиональной деятельности для человека в интересах устойчивого развития общества и природы. </w:t>
      </w:r>
    </w:p>
    <w:p w:rsidR="00F64FB3" w:rsidRPr="00F64FB3" w:rsidRDefault="00F64FB3" w:rsidP="00F64FB3">
      <w:pPr>
        <w:autoSpaceDE w:val="0"/>
        <w:autoSpaceDN w:val="0"/>
        <w:adjustRightInd w:val="0"/>
        <w:spacing w:after="0"/>
        <w:jc w:val="both"/>
        <w:rPr>
          <w:rFonts w:ascii="Times New Roman" w:hAnsi="Times New Roman"/>
          <w:b/>
          <w:bCs/>
          <w:i/>
          <w:iCs/>
          <w:sz w:val="24"/>
          <w:szCs w:val="24"/>
        </w:rPr>
      </w:pPr>
    </w:p>
    <w:p w:rsidR="00F64FB3" w:rsidRPr="00F64FB3" w:rsidRDefault="00F64FB3" w:rsidP="00F64FB3">
      <w:pPr>
        <w:autoSpaceDE w:val="0"/>
        <w:autoSpaceDN w:val="0"/>
        <w:adjustRightInd w:val="0"/>
        <w:spacing w:after="0"/>
        <w:jc w:val="both"/>
        <w:rPr>
          <w:rFonts w:ascii="Times New Roman" w:hAnsi="Times New Roman"/>
          <w:sz w:val="24"/>
          <w:szCs w:val="24"/>
        </w:rPr>
      </w:pPr>
      <w:r w:rsidRPr="00F64FB3">
        <w:rPr>
          <w:rFonts w:ascii="Times New Roman" w:hAnsi="Times New Roman"/>
          <w:b/>
          <w:bCs/>
          <w:iCs/>
          <w:sz w:val="24"/>
          <w:szCs w:val="24"/>
        </w:rPr>
        <w:t>«Портрет выпускника средней школы»</w:t>
      </w:r>
      <w:r w:rsidRPr="00F64FB3">
        <w:rPr>
          <w:rFonts w:ascii="Times New Roman" w:hAnsi="Times New Roman"/>
          <w:sz w:val="24"/>
          <w:szCs w:val="24"/>
        </w:rPr>
        <w:t xml:space="preserve">: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любящий свой край и свою Родину, уважающий свой народ, его культуру и духовные традиции;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владеющий основами научных методов познания окружающего мира;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мотивированный на творчество и инновационную деятельность;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готовый к сотрудничеству, способный осуществлять учебно-исследовательскую, проектную и информационно-познавательную деятельность;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активно участвующий в защите окружающей среды;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подготовленный к осознанному выбору профессии, понимающий значение профессиональной деятельности для человека и общества; </w:t>
      </w:r>
    </w:p>
    <w:p w:rsidR="00F64FB3" w:rsidRPr="00F64FB3" w:rsidRDefault="00F64FB3" w:rsidP="00EF5335">
      <w:pPr>
        <w:pStyle w:val="a3"/>
        <w:numPr>
          <w:ilvl w:val="0"/>
          <w:numId w:val="35"/>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мотивированный на образование и самообразование в течение всей своей жизни. </w:t>
      </w:r>
    </w:p>
    <w:p w:rsidR="00F64FB3" w:rsidRPr="00F64FB3" w:rsidRDefault="00F64FB3" w:rsidP="00F64FB3">
      <w:pPr>
        <w:autoSpaceDE w:val="0"/>
        <w:autoSpaceDN w:val="0"/>
        <w:adjustRightInd w:val="0"/>
        <w:spacing w:after="0"/>
        <w:jc w:val="both"/>
        <w:rPr>
          <w:rFonts w:ascii="Times New Roman" w:hAnsi="Times New Roman"/>
          <w:sz w:val="24"/>
          <w:szCs w:val="24"/>
        </w:rPr>
      </w:pPr>
    </w:p>
    <w:p w:rsidR="00F64FB3" w:rsidRPr="00F64FB3" w:rsidRDefault="00F64FB3" w:rsidP="00F64FB3">
      <w:pPr>
        <w:autoSpaceDE w:val="0"/>
        <w:autoSpaceDN w:val="0"/>
        <w:adjustRightInd w:val="0"/>
        <w:spacing w:after="0"/>
        <w:ind w:firstLine="708"/>
        <w:jc w:val="both"/>
        <w:rPr>
          <w:rFonts w:ascii="Times New Roman" w:hAnsi="Times New Roman"/>
          <w:sz w:val="24"/>
          <w:szCs w:val="24"/>
        </w:rPr>
      </w:pPr>
      <w:r w:rsidRPr="00F64FB3">
        <w:rPr>
          <w:rFonts w:ascii="Times New Roman" w:hAnsi="Times New Roman"/>
          <w:sz w:val="24"/>
          <w:szCs w:val="24"/>
        </w:rPr>
        <w:t>Реализация «портрета выпускника» каждого уровня образования невозможна без соответствия педагога определенному профессиональному стандарту. С учетом «Профессионального стандарта педагога» определен следующий</w:t>
      </w:r>
      <w:r>
        <w:rPr>
          <w:rFonts w:ascii="Times New Roman" w:hAnsi="Times New Roman"/>
          <w:sz w:val="24"/>
          <w:szCs w:val="24"/>
        </w:rPr>
        <w:t xml:space="preserve"> </w:t>
      </w:r>
      <w:r w:rsidRPr="00F64FB3">
        <w:rPr>
          <w:rFonts w:ascii="Times New Roman" w:hAnsi="Times New Roman"/>
          <w:b/>
          <w:bCs/>
          <w:iCs/>
          <w:sz w:val="24"/>
          <w:szCs w:val="24"/>
        </w:rPr>
        <w:t>«Портрет педагога МБОУ «Средняя школа №19»</w:t>
      </w:r>
      <w:r>
        <w:rPr>
          <w:rFonts w:ascii="Times New Roman" w:hAnsi="Times New Roman"/>
          <w:b/>
          <w:bCs/>
          <w:iCs/>
          <w:sz w:val="24"/>
          <w:szCs w:val="24"/>
        </w:rPr>
        <w:t>:</w:t>
      </w:r>
    </w:p>
    <w:p w:rsidR="00F64FB3" w:rsidRPr="00F64FB3" w:rsidRDefault="00F64FB3" w:rsidP="00EF5335">
      <w:pPr>
        <w:pStyle w:val="a3"/>
        <w:numPr>
          <w:ilvl w:val="0"/>
          <w:numId w:val="36"/>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владеющий современными формами и методами обучения и воспитательной работы, умеющий их профессионально использовать в различных видах деятельности ребенка (учебной, игровой, трудовой, спортивной, художественной и т.д.); </w:t>
      </w:r>
    </w:p>
    <w:p w:rsidR="00F64FB3" w:rsidRPr="00F64FB3" w:rsidRDefault="00F64FB3" w:rsidP="00EF5335">
      <w:pPr>
        <w:pStyle w:val="a3"/>
        <w:numPr>
          <w:ilvl w:val="0"/>
          <w:numId w:val="36"/>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умеющий устанавливать четкие правила поведения учащихся в соответствии со школьным уставом и правилами поведения в школе, эффективно регулировать поведение учащихся для обеспечения безопасной образовательной среды; </w:t>
      </w:r>
    </w:p>
    <w:p w:rsidR="00F64FB3" w:rsidRPr="00F64FB3" w:rsidRDefault="00F64FB3" w:rsidP="00EF5335">
      <w:pPr>
        <w:pStyle w:val="a3"/>
        <w:numPr>
          <w:ilvl w:val="0"/>
          <w:numId w:val="36"/>
        </w:numPr>
        <w:autoSpaceDE w:val="0"/>
        <w:autoSpaceDN w:val="0"/>
        <w:adjustRightInd w:val="0"/>
        <w:spacing w:after="0"/>
        <w:jc w:val="both"/>
        <w:rPr>
          <w:rFonts w:ascii="Times New Roman" w:hAnsi="Times New Roman"/>
          <w:sz w:val="24"/>
          <w:szCs w:val="24"/>
        </w:rPr>
      </w:pPr>
      <w:r w:rsidRPr="00F64FB3">
        <w:rPr>
          <w:rFonts w:ascii="Times New Roman" w:hAnsi="Times New Roman"/>
          <w:sz w:val="24"/>
          <w:szCs w:val="24"/>
        </w:rPr>
        <w:t xml:space="preserve">эффективно управляющий учебным коллективом с целью вовлечения учеников в процесс обучения и воспитания, мотивируя их учебно-познавательную деятельность; </w:t>
      </w:r>
    </w:p>
    <w:p w:rsidR="00F64FB3" w:rsidRPr="00F64FB3" w:rsidRDefault="00F64FB3" w:rsidP="00EF5335">
      <w:pPr>
        <w:pStyle w:val="a3"/>
        <w:numPr>
          <w:ilvl w:val="0"/>
          <w:numId w:val="36"/>
        </w:numPr>
        <w:spacing w:after="0"/>
        <w:jc w:val="both"/>
        <w:rPr>
          <w:rFonts w:ascii="Times New Roman" w:eastAsia="Times New Roman" w:hAnsi="Times New Roman"/>
          <w:b/>
          <w:bCs/>
          <w:sz w:val="24"/>
          <w:szCs w:val="24"/>
          <w:lang w:eastAsia="ru-RU"/>
        </w:rPr>
      </w:pPr>
      <w:r w:rsidRPr="00F64FB3">
        <w:rPr>
          <w:rFonts w:ascii="Times New Roman" w:eastAsia="Times New Roman" w:hAnsi="Times New Roman"/>
          <w:sz w:val="24"/>
          <w:szCs w:val="24"/>
          <w:lang w:eastAsia="ru-RU"/>
        </w:rPr>
        <w:t>профессионально ставящий воспитательные цели и задачи, способствующие развитию учеников, независимо от их способностей, характера, культурных различий, половозрастных и индивидуальных особенностей, определять педагогические пути их достижения;</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признающий достоинство каждого ученика, понимая и принимая его;</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поддерживающий конструктивные воспитательные усилия родителей (законных представителей) учащихся, привлекающий семью к решению вопросов воспитания ребенка;</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конструктивно взаимодействующий с другими педагогами и специалистами в решении воспитательных задач;</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поддерживающий в детском коллективе деловую дружелюбную атмосферу, демонстрируя образцы толерантности;</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умеющий защищать достоинство и интересы учащихся, помогать детям, оказавшимся в конфликтной ситуации и/или неблагоприятных условиях;</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поддерживающий уклад, атмосферу и традиции школьной жизни, внося в них свой положительный вклад;</w:t>
      </w:r>
    </w:p>
    <w:p w:rsidR="00F64FB3" w:rsidRPr="00F64FB3" w:rsidRDefault="00F64FB3" w:rsidP="00EF5335">
      <w:pPr>
        <w:pStyle w:val="a3"/>
        <w:numPr>
          <w:ilvl w:val="0"/>
          <w:numId w:val="36"/>
        </w:numPr>
        <w:spacing w:after="0"/>
        <w:jc w:val="both"/>
        <w:rPr>
          <w:rFonts w:ascii="Times New Roman" w:eastAsia="Times New Roman" w:hAnsi="Times New Roman"/>
          <w:bCs/>
          <w:sz w:val="24"/>
          <w:szCs w:val="24"/>
          <w:lang w:eastAsia="ru-RU"/>
        </w:rPr>
      </w:pPr>
      <w:r w:rsidRPr="00F64FB3">
        <w:rPr>
          <w:rFonts w:ascii="Times New Roman" w:eastAsia="Times New Roman" w:hAnsi="Times New Roman"/>
          <w:bCs/>
          <w:sz w:val="24"/>
          <w:szCs w:val="24"/>
          <w:lang w:eastAsia="ru-RU"/>
        </w:rPr>
        <w:t>способный адекватно анализировать свою профессиональную деятельность, определять и реализовывать пути ее непрерывного совершенствования.</w:t>
      </w:r>
    </w:p>
    <w:p w:rsidR="00F64FB3" w:rsidRPr="00F64FB3" w:rsidRDefault="00F64FB3" w:rsidP="00F64FB3">
      <w:pPr>
        <w:spacing w:after="0"/>
        <w:jc w:val="both"/>
        <w:rPr>
          <w:rFonts w:ascii="Times New Roman" w:eastAsia="Times New Roman" w:hAnsi="Times New Roman"/>
          <w:bCs/>
          <w:sz w:val="24"/>
          <w:szCs w:val="24"/>
          <w:lang w:eastAsia="ru-RU"/>
        </w:rPr>
      </w:pPr>
    </w:p>
    <w:p w:rsidR="008D77F1" w:rsidRPr="008D77F1" w:rsidRDefault="008D77F1" w:rsidP="008D77F1">
      <w:pPr>
        <w:tabs>
          <w:tab w:val="left" w:pos="0"/>
        </w:tabs>
        <w:spacing w:after="0"/>
        <w:ind w:firstLine="720"/>
        <w:jc w:val="both"/>
        <w:rPr>
          <w:rFonts w:ascii="Times New Roman" w:eastAsia="Times New Roman" w:hAnsi="Times New Roman"/>
          <w:color w:val="333333"/>
          <w:sz w:val="24"/>
          <w:szCs w:val="24"/>
          <w:lang w:eastAsia="ru-RU"/>
        </w:rPr>
      </w:pPr>
      <w:r w:rsidRPr="008D77F1">
        <w:rPr>
          <w:rFonts w:ascii="Times New Roman" w:eastAsia="Times New Roman" w:hAnsi="Times New Roman"/>
          <w:b/>
          <w:bCs/>
          <w:color w:val="000000"/>
          <w:sz w:val="24"/>
          <w:szCs w:val="24"/>
          <w:lang w:eastAsia="ru-RU"/>
        </w:rPr>
        <w:t>Принцип успешной школы</w:t>
      </w:r>
      <w:r w:rsidRPr="008D77F1">
        <w:rPr>
          <w:rFonts w:ascii="Times New Roman" w:eastAsia="Times New Roman" w:hAnsi="Times New Roman"/>
          <w:color w:val="000000"/>
          <w:sz w:val="24"/>
          <w:szCs w:val="24"/>
          <w:lang w:eastAsia="ru-RU"/>
        </w:rPr>
        <w:t xml:space="preserve">: чтобы что-нибудь узнать, надо что-нибудь придумать; а чтобы что-нибудь придумать, надо что-нибудь узнать. </w:t>
      </w:r>
    </w:p>
    <w:p w:rsidR="008D77F1" w:rsidRPr="008D77F1" w:rsidRDefault="008D77F1" w:rsidP="008D77F1">
      <w:pPr>
        <w:spacing w:after="0"/>
        <w:ind w:firstLine="708"/>
        <w:jc w:val="both"/>
        <w:rPr>
          <w:rFonts w:ascii="Arial" w:eastAsia="Times New Roman" w:hAnsi="Arial" w:cs="Arial"/>
          <w:color w:val="333333"/>
          <w:sz w:val="18"/>
          <w:szCs w:val="18"/>
          <w:lang w:eastAsia="ru-RU"/>
        </w:rPr>
      </w:pPr>
      <w:r w:rsidRPr="008D77F1">
        <w:rPr>
          <w:rFonts w:ascii="Times New Roman" w:eastAsia="Times New Roman" w:hAnsi="Times New Roman"/>
          <w:color w:val="000000"/>
          <w:sz w:val="24"/>
          <w:szCs w:val="24"/>
          <w:lang w:eastAsia="ru-RU"/>
        </w:rPr>
        <w:t xml:space="preserve">Самая ближняя цель учения – успех, сегодняшний успех, поддержка внутреннего достоинства. </w:t>
      </w:r>
      <w:r w:rsidRPr="008D77F1">
        <w:rPr>
          <w:rFonts w:ascii="Times New Roman" w:eastAsia="Times New Roman" w:hAnsi="Times New Roman"/>
          <w:b/>
          <w:bCs/>
          <w:color w:val="000000"/>
          <w:sz w:val="24"/>
          <w:szCs w:val="24"/>
          <w:lang w:eastAsia="ru-RU"/>
        </w:rPr>
        <w:t>Каждый человек приходит в мир для УСПЕХА.</w:t>
      </w:r>
      <w:r w:rsidRPr="008D77F1">
        <w:rPr>
          <w:rFonts w:ascii="Times New Roman" w:eastAsia="Times New Roman" w:hAnsi="Times New Roman"/>
          <w:color w:val="000000"/>
          <w:sz w:val="24"/>
          <w:szCs w:val="24"/>
          <w:lang w:eastAsia="ru-RU"/>
        </w:rPr>
        <w:t xml:space="preserve"> Учение должно стать для ребёнка ценным как работа, как образ жизни, как сегодняшнее его дело. </w:t>
      </w:r>
    </w:p>
    <w:p w:rsidR="008D77F1" w:rsidRPr="008D77F1" w:rsidRDefault="008D77F1" w:rsidP="008D77F1">
      <w:pPr>
        <w:tabs>
          <w:tab w:val="left" w:pos="0"/>
        </w:tabs>
        <w:spacing w:after="0"/>
        <w:ind w:firstLine="720"/>
        <w:jc w:val="both"/>
        <w:rPr>
          <w:rFonts w:ascii="Times New Roman" w:eastAsia="Times New Roman" w:hAnsi="Times New Roman"/>
          <w:b/>
          <w:color w:val="333333"/>
          <w:sz w:val="24"/>
          <w:szCs w:val="24"/>
          <w:lang w:eastAsia="ru-RU"/>
        </w:rPr>
      </w:pPr>
      <w:r w:rsidRPr="008D77F1">
        <w:rPr>
          <w:rFonts w:ascii="Times New Roman" w:eastAsia="Times New Roman" w:hAnsi="Times New Roman"/>
          <w:color w:val="000000"/>
          <w:sz w:val="24"/>
          <w:szCs w:val="24"/>
          <w:lang w:eastAsia="ru-RU"/>
        </w:rPr>
        <w:t xml:space="preserve">В «Школе успеха» учитель не навязывает знания, не отвечает на вопросы, которые задают дети. Дети учатся, как жить – постигая мир не из учебников, а из мира, в котором живут.  Обучающиеся не получают готовые знания, а сами добывают их в процессе обучения и воспитания, которые строятся на </w:t>
      </w:r>
      <w:r w:rsidRPr="008D77F1">
        <w:rPr>
          <w:rFonts w:ascii="Times New Roman" w:eastAsia="Times New Roman" w:hAnsi="Times New Roman"/>
          <w:b/>
          <w:color w:val="000000"/>
          <w:sz w:val="24"/>
          <w:szCs w:val="24"/>
          <w:lang w:eastAsia="ru-RU"/>
        </w:rPr>
        <w:t xml:space="preserve">основе системно-деятельностного подхода.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Школа предполагает смешанный контингент обучающихся, где учатся одарённые и обычные дети, а также нуждающиеся в коррекционно-развивающем обучении. Главным итогом такой деятельности школы являются социально-педагогическое обеспечение адаптации обучающихся.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Исходной посылкой является положение: «Можно и нужно учить всех детей без исключения, вне зависимости от их способностей и склонностей, индивидуальных различий». В этом заключается одновременно гуманизм и демократизм «Школы успеха», если в эти понятия вкладывать профессиональный педагогический смысл.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«Школа успеха» призвана помочь каждому ребёнку построить индивидуальную траекторию развития, выработать свой жизненный маршрут (маршрут к всестороннему и гармоничному развитию). Необходимо отчётливо осознавать, что нет ни возможности, ни нужды всех без исключения обучающихся приводить к одинаковым результатам. Сохранение личности воспитанника в весьма непростых, подчас драматических обстоятельствах жизни – центральная задача модели «Школа УСПЕХА». Эта школа разноуровневая и многопрофильная, предполагающая реализацию различных образовательных программ.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«Школа успеха» - среднее общеобразовательное учреждение, обеспечивающее эффективное физическое развитие ребёнка, с индивидуальным профильным обучением на 3 ступени, обладающее своей системой воспитания гуманистического типа, с сетью кружков, творческих объединений и секций во вторую смену, позволяющих школьнику найти занятие по интересам. Мы предполагаем, что у каждого обучающегося нашей школы будет индивидуальная карта развития для обеспечения индивидуального подхода.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С позиций этого подхода в обучении и воспитании главными становятся </w:t>
      </w:r>
      <w:r w:rsidRPr="008D77F1">
        <w:rPr>
          <w:rFonts w:ascii="Times New Roman" w:eastAsia="Times New Roman" w:hAnsi="Times New Roman"/>
          <w:sz w:val="24"/>
          <w:szCs w:val="24"/>
          <w:lang w:eastAsia="ru-RU"/>
        </w:rPr>
        <w:t>САМОБЫТНОСТЬ</w:t>
      </w:r>
      <w:r w:rsidRPr="008D77F1">
        <w:rPr>
          <w:rFonts w:ascii="Times New Roman" w:eastAsia="Times New Roman" w:hAnsi="Times New Roman"/>
          <w:color w:val="000000"/>
          <w:sz w:val="24"/>
          <w:szCs w:val="24"/>
          <w:lang w:eastAsia="ru-RU"/>
        </w:rPr>
        <w:t xml:space="preserve"> ребёнка. Его САМОЦЕННОСТЬ, СУБЪЕКТИВНОСТЬ и СУБЪЕКТНОСТЬ его в образовательном процессе.       Во главу угла «Школа УСПЕХА» ставит физическое, психическое и нравственное здоровье обучающихся, организацию  учебно-воспитательного процесса таким образом, чтобы максимально снизить перегрузку обучающихся. </w:t>
      </w:r>
    </w:p>
    <w:p w:rsidR="008D77F1" w:rsidRPr="008D77F1" w:rsidRDefault="008D77F1" w:rsidP="008D77F1">
      <w:pPr>
        <w:tabs>
          <w:tab w:val="left" w:pos="0"/>
          <w:tab w:val="left" w:pos="198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xml:space="preserve">            Поэтому в качестве </w:t>
      </w:r>
      <w:r w:rsidRPr="008D77F1">
        <w:rPr>
          <w:rFonts w:ascii="Times New Roman" w:eastAsia="Times New Roman" w:hAnsi="Times New Roman"/>
          <w:bCs/>
          <w:color w:val="000000"/>
          <w:sz w:val="24"/>
          <w:szCs w:val="24"/>
          <w:lang w:eastAsia="ru-RU"/>
        </w:rPr>
        <w:t>цели</w:t>
      </w:r>
      <w:r w:rsidRPr="008D77F1">
        <w:rPr>
          <w:rFonts w:ascii="Times New Roman" w:eastAsia="Times New Roman" w:hAnsi="Times New Roman"/>
          <w:color w:val="000000"/>
          <w:sz w:val="24"/>
          <w:szCs w:val="24"/>
          <w:lang w:eastAsia="ru-RU"/>
        </w:rPr>
        <w:t xml:space="preserve"> «Школы успеха» следует определить создание образовательной среды, способствующей тому, чтобы каждый ученик мог реализовать себя как субъект собственной жизни, деятельности и общения.</w:t>
      </w:r>
      <w:r w:rsidRPr="008D77F1">
        <w:rPr>
          <w:rFonts w:ascii="Times New Roman" w:eastAsia="Times New Roman" w:hAnsi="Times New Roman"/>
          <w:color w:val="333333"/>
          <w:sz w:val="24"/>
          <w:szCs w:val="24"/>
          <w:lang w:eastAsia="ru-RU"/>
        </w:rPr>
        <w:t xml:space="preserve"> </w:t>
      </w:r>
    </w:p>
    <w:p w:rsidR="008D77F1" w:rsidRPr="008D77F1" w:rsidRDefault="008D77F1" w:rsidP="008D77F1">
      <w:pPr>
        <w:tabs>
          <w:tab w:val="left" w:pos="0"/>
        </w:tabs>
        <w:spacing w:after="0"/>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            Реализация личностно-ориентированного процесса обучения и воспитания базируется на следующих позициях:</w:t>
      </w:r>
      <w:r w:rsidRPr="008D77F1">
        <w:rPr>
          <w:rFonts w:ascii="Times New Roman" w:eastAsia="Times New Roman" w:hAnsi="Times New Roman"/>
          <w:color w:val="333333"/>
          <w:sz w:val="24"/>
          <w:szCs w:val="24"/>
          <w:lang w:eastAsia="ru-RU"/>
        </w:rPr>
        <w:t xml:space="preserve"> </w:t>
      </w:r>
    </w:p>
    <w:p w:rsidR="008D77F1" w:rsidRPr="008E622E" w:rsidRDefault="008D77F1" w:rsidP="00EF5335">
      <w:pPr>
        <w:pStyle w:val="a3"/>
        <w:numPr>
          <w:ilvl w:val="0"/>
          <w:numId w:val="37"/>
        </w:numPr>
        <w:tabs>
          <w:tab w:val="left" w:pos="0"/>
          <w:tab w:val="num" w:pos="720"/>
        </w:tabs>
        <w:spacing w:after="0"/>
        <w:jc w:val="both"/>
        <w:rPr>
          <w:rFonts w:ascii="Times New Roman" w:eastAsia="Times New Roman" w:hAnsi="Times New Roman"/>
          <w:color w:val="333333"/>
          <w:sz w:val="24"/>
          <w:szCs w:val="24"/>
          <w:lang w:eastAsia="ru-RU"/>
        </w:rPr>
      </w:pPr>
      <w:r w:rsidRPr="008E622E">
        <w:rPr>
          <w:rFonts w:ascii="Times New Roman" w:eastAsia="Times New Roman" w:hAnsi="Times New Roman"/>
          <w:color w:val="000000"/>
          <w:sz w:val="24"/>
          <w:szCs w:val="24"/>
          <w:lang w:eastAsia="ru-RU"/>
        </w:rPr>
        <w:t>включение детей в темп и ритм современной жизни, воспитание их как цивилизованных созидателей и разумных потребителей, как людей развивающих в себе качества лидера;</w:t>
      </w:r>
      <w:r w:rsidRPr="008E622E">
        <w:rPr>
          <w:rFonts w:ascii="Times New Roman" w:eastAsia="Times New Roman" w:hAnsi="Times New Roman"/>
          <w:color w:val="333333"/>
          <w:sz w:val="24"/>
          <w:szCs w:val="24"/>
          <w:lang w:eastAsia="ru-RU"/>
        </w:rPr>
        <w:t xml:space="preserve"> </w:t>
      </w:r>
    </w:p>
    <w:p w:rsidR="008D77F1" w:rsidRPr="008E622E" w:rsidRDefault="008D77F1" w:rsidP="00EF5335">
      <w:pPr>
        <w:pStyle w:val="a3"/>
        <w:numPr>
          <w:ilvl w:val="0"/>
          <w:numId w:val="37"/>
        </w:numPr>
        <w:tabs>
          <w:tab w:val="left" w:pos="0"/>
          <w:tab w:val="num" w:pos="720"/>
        </w:tabs>
        <w:spacing w:after="0"/>
        <w:jc w:val="both"/>
        <w:rPr>
          <w:rFonts w:ascii="Times New Roman" w:eastAsia="Times New Roman" w:hAnsi="Times New Roman"/>
          <w:color w:val="333333"/>
          <w:sz w:val="24"/>
          <w:szCs w:val="24"/>
          <w:lang w:eastAsia="ru-RU"/>
        </w:rPr>
      </w:pPr>
      <w:r w:rsidRPr="008E622E">
        <w:rPr>
          <w:rFonts w:ascii="Times New Roman" w:eastAsia="Times New Roman" w:hAnsi="Times New Roman"/>
          <w:color w:val="000000"/>
          <w:sz w:val="24"/>
          <w:szCs w:val="24"/>
          <w:lang w:eastAsia="ru-RU"/>
        </w:rPr>
        <w:t>включение личностного опыта ребёнка в образовательный процесс и признание его уникальности;</w:t>
      </w:r>
      <w:r w:rsidRPr="008E622E">
        <w:rPr>
          <w:rFonts w:ascii="Times New Roman" w:eastAsia="Times New Roman" w:hAnsi="Times New Roman"/>
          <w:color w:val="333333"/>
          <w:sz w:val="24"/>
          <w:szCs w:val="24"/>
          <w:lang w:eastAsia="ru-RU"/>
        </w:rPr>
        <w:t xml:space="preserve"> </w:t>
      </w:r>
    </w:p>
    <w:p w:rsidR="008D77F1" w:rsidRPr="008E622E" w:rsidRDefault="008D77F1" w:rsidP="00EF5335">
      <w:pPr>
        <w:pStyle w:val="a3"/>
        <w:numPr>
          <w:ilvl w:val="0"/>
          <w:numId w:val="37"/>
        </w:numPr>
        <w:tabs>
          <w:tab w:val="left" w:pos="0"/>
          <w:tab w:val="num" w:pos="720"/>
        </w:tabs>
        <w:spacing w:after="0"/>
        <w:jc w:val="both"/>
        <w:rPr>
          <w:rFonts w:ascii="Times New Roman" w:eastAsia="Times New Roman" w:hAnsi="Times New Roman"/>
          <w:color w:val="333333"/>
          <w:sz w:val="24"/>
          <w:szCs w:val="24"/>
          <w:lang w:eastAsia="ru-RU"/>
        </w:rPr>
      </w:pPr>
      <w:r w:rsidRPr="008E622E">
        <w:rPr>
          <w:rFonts w:ascii="Times New Roman" w:eastAsia="Times New Roman" w:hAnsi="Times New Roman"/>
          <w:color w:val="000000"/>
          <w:sz w:val="24"/>
          <w:szCs w:val="24"/>
          <w:lang w:eastAsia="ru-RU"/>
        </w:rPr>
        <w:t xml:space="preserve">сотворчество, общение детей и взрослых, которые являются главным механизмом становления ребёнка в процессе социализации и воспитания. </w:t>
      </w:r>
    </w:p>
    <w:p w:rsidR="008E622E" w:rsidRDefault="008E622E" w:rsidP="008E622E">
      <w:pPr>
        <w:spacing w:after="0"/>
        <w:jc w:val="both"/>
        <w:rPr>
          <w:rFonts w:ascii="Times New Roman" w:eastAsia="Times New Roman" w:hAnsi="Times New Roman"/>
          <w:color w:val="000000"/>
          <w:sz w:val="24"/>
          <w:szCs w:val="24"/>
          <w:lang w:eastAsia="ru-RU"/>
        </w:rPr>
      </w:pPr>
    </w:p>
    <w:p w:rsidR="008D77F1" w:rsidRPr="008D77F1" w:rsidRDefault="008D77F1" w:rsidP="008E622E">
      <w:pPr>
        <w:spacing w:after="0"/>
        <w:ind w:firstLine="708"/>
        <w:jc w:val="both"/>
        <w:rPr>
          <w:rFonts w:ascii="Times New Roman" w:eastAsia="Times New Roman" w:hAnsi="Times New Roman"/>
          <w:color w:val="000000"/>
          <w:sz w:val="24"/>
          <w:szCs w:val="24"/>
          <w:lang w:eastAsia="ru-RU"/>
        </w:rPr>
      </w:pPr>
      <w:r w:rsidRPr="008D77F1">
        <w:rPr>
          <w:rFonts w:ascii="Times New Roman" w:eastAsia="Times New Roman" w:hAnsi="Times New Roman"/>
          <w:color w:val="000000"/>
          <w:sz w:val="24"/>
          <w:szCs w:val="24"/>
          <w:lang w:eastAsia="ru-RU"/>
        </w:rPr>
        <w:t>Для реализации модели «Школа успеха» весьма нужна совокупность идей концепции педагогической поддержки (О.С.Газман), «помогающих отношений» (К.Роджерс), транспарентности общения педагога и ребёнка и педагогической инверсии (Е.А.Ямбург). Определяя сущность педагогической поддержки, О.С.Газман представляет её как «процесс совместного с ребёнком определения его собственных интересов, целей, возможностей и путей преодоления препятствий (проблем), мешающих ему сохранить своё человеческое достоинство и самостоятельно достичь желаемых результатов в обучении, самовоспитании, образе жизни». Таким образом, в концепции педагогической поддержки реализуется парадигма субъект-субъектного взаимодействия педагога и ребёнка в процессе воспитания. «Помогающие отношения» основываются на принятии другого человека как индивида, имеющего ценность, а также глубинном эмпатическом понимании, которое даёт возможность видеть личный опыт человека с его позиции.</w:t>
      </w:r>
    </w:p>
    <w:p w:rsidR="008D77F1" w:rsidRPr="008D77F1" w:rsidRDefault="008D77F1" w:rsidP="008E622E">
      <w:pPr>
        <w:spacing w:after="0"/>
        <w:ind w:firstLine="708"/>
        <w:jc w:val="both"/>
        <w:rPr>
          <w:rFonts w:ascii="Times New Roman" w:eastAsia="Times New Roman" w:hAnsi="Times New Roman"/>
          <w:color w:val="333333"/>
          <w:sz w:val="24"/>
          <w:szCs w:val="24"/>
          <w:lang w:eastAsia="ru-RU"/>
        </w:rPr>
      </w:pPr>
      <w:r w:rsidRPr="008D77F1">
        <w:rPr>
          <w:rFonts w:ascii="Times New Roman" w:eastAsia="Times New Roman" w:hAnsi="Times New Roman"/>
          <w:color w:val="000000"/>
          <w:sz w:val="24"/>
          <w:szCs w:val="24"/>
          <w:lang w:eastAsia="ru-RU"/>
        </w:rPr>
        <w:t>Школа в ближайшем будущем должна стать образовательным учреждением, имеющим стабильно хороший рейтинг в микрорайоне, муниципальной системе образования, где:</w:t>
      </w:r>
      <w:r w:rsidRPr="008D77F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есть свои традиции;</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уважается личность ребёнка;</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заботятся о телесном и душевном здоровье обучающихся;</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 xml:space="preserve">дают качественные знания по всем предметам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 xml:space="preserve">обучающиеся осваивают не отдельные предметы, а  комплекс дисциплин как на базовом, так и профильном уровне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обучение, воспитание и развитие базируются на современном  оборудовании (как на материально-техническом, так и теоретико-методологическом);</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уровень развития внеурочной деятельности обучающихся (спорт, туризм, экскурсии, кружки) достаточно высок;</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 xml:space="preserve">господствует толерантный и доброжелательный психологический климат;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всем субъектам образовательного сообщества предоставлена возможность творчества.</w:t>
      </w:r>
      <w:r w:rsidRPr="00A518A1">
        <w:rPr>
          <w:rFonts w:ascii="Times New Roman" w:eastAsia="Times New Roman" w:hAnsi="Times New Roman"/>
          <w:color w:val="333333"/>
          <w:sz w:val="24"/>
          <w:szCs w:val="24"/>
          <w:lang w:eastAsia="ru-RU"/>
        </w:rPr>
        <w:t xml:space="preserve"> </w:t>
      </w:r>
    </w:p>
    <w:p w:rsidR="008D77F1" w:rsidRPr="00A518A1" w:rsidRDefault="008D77F1" w:rsidP="00EF5335">
      <w:pPr>
        <w:pStyle w:val="a3"/>
        <w:numPr>
          <w:ilvl w:val="0"/>
          <w:numId w:val="38"/>
        </w:numPr>
        <w:tabs>
          <w:tab w:val="num" w:pos="1440"/>
        </w:tabs>
        <w:spacing w:after="0"/>
        <w:jc w:val="both"/>
        <w:rPr>
          <w:rFonts w:ascii="Times New Roman" w:eastAsia="Times New Roman" w:hAnsi="Times New Roman"/>
          <w:color w:val="333333"/>
          <w:sz w:val="24"/>
          <w:szCs w:val="24"/>
          <w:lang w:eastAsia="ru-RU"/>
        </w:rPr>
      </w:pPr>
      <w:r w:rsidRPr="00A518A1">
        <w:rPr>
          <w:rFonts w:ascii="Times New Roman" w:eastAsia="Times New Roman" w:hAnsi="Times New Roman"/>
          <w:color w:val="000000"/>
          <w:sz w:val="24"/>
          <w:szCs w:val="24"/>
          <w:lang w:eastAsia="ru-RU"/>
        </w:rPr>
        <w:t>оплата труда должна быть адекватной усилиям педагогов.</w:t>
      </w:r>
      <w:r w:rsidRPr="00A518A1">
        <w:rPr>
          <w:rFonts w:ascii="Times New Roman" w:eastAsia="Times New Roman" w:hAnsi="Times New Roman"/>
          <w:color w:val="333333"/>
          <w:sz w:val="24"/>
          <w:szCs w:val="24"/>
          <w:lang w:eastAsia="ru-RU"/>
        </w:rPr>
        <w:t xml:space="preserve"> </w:t>
      </w:r>
    </w:p>
    <w:p w:rsidR="008E622E" w:rsidRPr="008D77F1" w:rsidRDefault="008E622E" w:rsidP="008E622E">
      <w:pPr>
        <w:tabs>
          <w:tab w:val="num" w:pos="1440"/>
        </w:tabs>
        <w:spacing w:after="0"/>
        <w:jc w:val="both"/>
        <w:rPr>
          <w:rFonts w:ascii="Times New Roman" w:eastAsia="Times New Roman" w:hAnsi="Times New Roman"/>
          <w:color w:val="333333"/>
          <w:sz w:val="24"/>
          <w:szCs w:val="24"/>
          <w:lang w:eastAsia="ru-RU"/>
        </w:rPr>
      </w:pPr>
    </w:p>
    <w:p w:rsidR="008D77F1" w:rsidRPr="00A518A1" w:rsidRDefault="008D77F1" w:rsidP="00A518A1">
      <w:pPr>
        <w:spacing w:after="0"/>
        <w:ind w:firstLine="708"/>
        <w:jc w:val="both"/>
        <w:rPr>
          <w:rFonts w:ascii="Arial" w:eastAsia="Times New Roman" w:hAnsi="Arial" w:cs="Arial"/>
          <w:color w:val="333333"/>
          <w:sz w:val="18"/>
          <w:szCs w:val="18"/>
          <w:lang w:eastAsia="ru-RU"/>
        </w:rPr>
      </w:pPr>
      <w:r w:rsidRPr="008D77F1">
        <w:rPr>
          <w:rFonts w:ascii="Times New Roman" w:eastAsia="Times New Roman" w:hAnsi="Times New Roman" w:cs="SymbolMT"/>
          <w:bCs/>
          <w:color w:val="000000"/>
          <w:sz w:val="24"/>
          <w:szCs w:val="24"/>
          <w:lang w:eastAsia="ru-RU"/>
        </w:rPr>
        <w:t>К</w:t>
      </w:r>
      <w:r w:rsidRPr="008D77F1">
        <w:rPr>
          <w:rFonts w:ascii="Times New Roman" w:eastAsia="Times New Roman" w:hAnsi="Times New Roman" w:cs="TimesNewRomanPSMT"/>
          <w:bCs/>
          <w:color w:val="000000"/>
          <w:sz w:val="24"/>
          <w:szCs w:val="24"/>
          <w:lang w:eastAsia="ru-RU"/>
        </w:rPr>
        <w:t>онцепция предопределяет такой подход ко всей системе образовательно-воспитательной деятельности, когда индивидуальные образовательные запросы,</w:t>
      </w:r>
      <w:r w:rsidR="00A518A1">
        <w:rPr>
          <w:rFonts w:ascii="Arial" w:eastAsia="Times New Roman" w:hAnsi="Arial" w:cs="Arial"/>
          <w:color w:val="333333"/>
          <w:sz w:val="18"/>
          <w:szCs w:val="18"/>
          <w:lang w:eastAsia="ru-RU"/>
        </w:rPr>
        <w:t xml:space="preserve"> </w:t>
      </w:r>
      <w:r w:rsidRPr="008D77F1">
        <w:rPr>
          <w:rFonts w:ascii="Times New Roman" w:eastAsia="Times New Roman" w:hAnsi="Times New Roman" w:cs="TimesNewRomanPSMT"/>
          <w:bCs/>
          <w:color w:val="000000"/>
          <w:sz w:val="24"/>
          <w:szCs w:val="24"/>
          <w:lang w:eastAsia="ru-RU"/>
        </w:rPr>
        <w:t>мотивы и интересы, способности каждого учащегося должны предопределять</w:t>
      </w:r>
      <w:r w:rsidR="00A518A1">
        <w:rPr>
          <w:rFonts w:ascii="Arial" w:eastAsia="Times New Roman" w:hAnsi="Arial" w:cs="Arial"/>
          <w:color w:val="333333"/>
          <w:sz w:val="18"/>
          <w:szCs w:val="18"/>
          <w:lang w:eastAsia="ru-RU"/>
        </w:rPr>
        <w:t xml:space="preserve"> </w:t>
      </w:r>
      <w:r w:rsidRPr="008D77F1">
        <w:rPr>
          <w:rFonts w:ascii="Times New Roman" w:eastAsia="Times New Roman" w:hAnsi="Times New Roman" w:cs="TimesNewRomanPSMT"/>
          <w:bCs/>
          <w:color w:val="000000"/>
          <w:sz w:val="24"/>
          <w:szCs w:val="24"/>
          <w:lang w:eastAsia="ru-RU"/>
        </w:rPr>
        <w:t>содержание и характер педагогической деятельности учителей; это означает, что,</w:t>
      </w:r>
      <w:r w:rsidR="00A518A1">
        <w:rPr>
          <w:rFonts w:ascii="Arial" w:eastAsia="Times New Roman" w:hAnsi="Arial" w:cs="Arial"/>
          <w:color w:val="333333"/>
          <w:sz w:val="18"/>
          <w:szCs w:val="18"/>
          <w:lang w:eastAsia="ru-RU"/>
        </w:rPr>
        <w:t xml:space="preserve"> </w:t>
      </w:r>
      <w:r w:rsidRPr="008D77F1">
        <w:rPr>
          <w:rFonts w:ascii="Times New Roman" w:eastAsia="Times New Roman" w:hAnsi="Times New Roman" w:cs="TimesNewRomanPSMT"/>
          <w:bCs/>
          <w:color w:val="000000"/>
          <w:sz w:val="24"/>
          <w:szCs w:val="24"/>
          <w:lang w:eastAsia="ru-RU"/>
        </w:rPr>
        <w:t xml:space="preserve">наряду с реализацией инвариантной, обязательной для всех учащихся частью учебных программ в соответствии со  </w:t>
      </w:r>
      <w:r w:rsidR="00A518A1">
        <w:rPr>
          <w:rFonts w:ascii="Times New Roman" w:eastAsia="Times New Roman" w:hAnsi="Times New Roman" w:cs="TimesNewRomanPSMT"/>
          <w:bCs/>
          <w:color w:val="000000"/>
          <w:sz w:val="24"/>
          <w:szCs w:val="24"/>
          <w:lang w:eastAsia="ru-RU"/>
        </w:rPr>
        <w:t xml:space="preserve">стандартами, должны повседневно </w:t>
      </w:r>
      <w:r w:rsidRPr="008D77F1">
        <w:rPr>
          <w:rFonts w:ascii="Times New Roman" w:eastAsia="Times New Roman" w:hAnsi="Times New Roman" w:cs="TimesNewRomanPSMT"/>
          <w:bCs/>
          <w:color w:val="000000"/>
          <w:sz w:val="24"/>
          <w:szCs w:val="24"/>
          <w:lang w:eastAsia="ru-RU"/>
        </w:rPr>
        <w:t>решаться вопросы дифференциации учебной деятельности, адапт</w:t>
      </w:r>
      <w:r w:rsidR="00A518A1">
        <w:rPr>
          <w:rFonts w:ascii="Times New Roman" w:eastAsia="Times New Roman" w:hAnsi="Times New Roman" w:cs="TimesNewRomanPSMT"/>
          <w:bCs/>
          <w:color w:val="000000"/>
          <w:sz w:val="24"/>
          <w:szCs w:val="24"/>
          <w:lang w:eastAsia="ru-RU"/>
        </w:rPr>
        <w:t xml:space="preserve">ации целей, </w:t>
      </w:r>
      <w:r w:rsidRPr="008D77F1">
        <w:rPr>
          <w:rFonts w:ascii="Times New Roman" w:eastAsia="Times New Roman" w:hAnsi="Times New Roman" w:cs="TimesNewRomanPSMT"/>
          <w:bCs/>
          <w:color w:val="000000"/>
          <w:sz w:val="24"/>
          <w:szCs w:val="24"/>
          <w:lang w:eastAsia="ru-RU"/>
        </w:rPr>
        <w:t>содержания, методов, средств и организационных форм обучения к познавательным з</w:t>
      </w:r>
      <w:r w:rsidR="00A518A1">
        <w:rPr>
          <w:rFonts w:ascii="Times New Roman" w:eastAsia="Times New Roman" w:hAnsi="Times New Roman" w:cs="TimesNewRomanPSMT"/>
          <w:bCs/>
          <w:color w:val="000000"/>
          <w:sz w:val="24"/>
          <w:szCs w:val="24"/>
          <w:lang w:eastAsia="ru-RU"/>
        </w:rPr>
        <w:t>апросам и возможностям учащихся.</w:t>
      </w:r>
    </w:p>
    <w:p w:rsidR="008D77F1" w:rsidRPr="008D77F1" w:rsidRDefault="008D77F1" w:rsidP="00A518A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Управление школой  во всех его аспектах</w:t>
      </w:r>
      <w:r w:rsidR="00A518A1">
        <w:rPr>
          <w:rFonts w:ascii="Times New Roman" w:eastAsia="Times New Roman" w:hAnsi="Times New Roman" w:cs="TimesNewRomanPSMT"/>
          <w:bCs/>
          <w:color w:val="000000"/>
          <w:sz w:val="24"/>
          <w:szCs w:val="24"/>
          <w:lang w:eastAsia="ru-RU"/>
        </w:rPr>
        <w:t xml:space="preserve"> </w:t>
      </w:r>
      <w:r w:rsidRPr="008D77F1">
        <w:rPr>
          <w:rFonts w:ascii="Times New Roman" w:eastAsia="Times New Roman" w:hAnsi="Times New Roman" w:cs="TimesNewRomanPSMT"/>
          <w:bCs/>
          <w:color w:val="000000"/>
          <w:sz w:val="24"/>
          <w:szCs w:val="24"/>
          <w:lang w:eastAsia="ru-RU"/>
        </w:rPr>
        <w:t xml:space="preserve"> должно не навязываться «сверху» на основе тех или иных нормативов, а отражать реальные запросы соответствующих подразделений: методических объединений, родительских комитетов, органов самоуправления учащихся, информационных служб, вспомогательных подразделений и т.д.; поэтому  управленческие решения должны быть  основаны на результатах непрерывного мониторинга деятельности этих подразделений и служб, придания им должной самостоятельности в решении повседневных и перспективных задач; именно в этом состоит реализация идеи дем</w:t>
      </w:r>
      <w:r w:rsidR="00A518A1">
        <w:rPr>
          <w:rFonts w:ascii="Times New Roman" w:eastAsia="Times New Roman" w:hAnsi="Times New Roman" w:cs="TimesNewRomanPSMT"/>
          <w:bCs/>
          <w:color w:val="000000"/>
          <w:sz w:val="24"/>
          <w:szCs w:val="24"/>
          <w:lang w:eastAsia="ru-RU"/>
        </w:rPr>
        <w:t>ократизации в управлении школой.</w:t>
      </w:r>
    </w:p>
    <w:p w:rsidR="008D77F1" w:rsidRPr="008D77F1" w:rsidRDefault="008D77F1" w:rsidP="00A518A1">
      <w:pPr>
        <w:autoSpaceDE w:val="0"/>
        <w:autoSpaceDN w:val="0"/>
        <w:adjustRightInd w:val="0"/>
        <w:spacing w:after="0"/>
        <w:ind w:firstLine="708"/>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Совершенствование работы школы возможно лишь на основе систематического</w:t>
      </w:r>
    </w:p>
    <w:p w:rsidR="008D77F1" w:rsidRPr="008D77F1" w:rsidRDefault="008D77F1" w:rsidP="00A518A1">
      <w:p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8D77F1">
        <w:rPr>
          <w:rFonts w:ascii="Times New Roman" w:eastAsia="Times New Roman" w:hAnsi="Times New Roman" w:cs="TimesNewRomanPSMT"/>
          <w:bCs/>
          <w:color w:val="000000"/>
          <w:sz w:val="24"/>
          <w:szCs w:val="24"/>
          <w:lang w:eastAsia="ru-RU"/>
        </w:rPr>
        <w:t>изучения состояния деятельности всех его подразделений и служб. Такое изучение должно носить мониторинговый характер и проводиться в двух основных направлениях:</w:t>
      </w:r>
    </w:p>
    <w:p w:rsidR="008D77F1" w:rsidRPr="00A518A1" w:rsidRDefault="008D77F1" w:rsidP="00EF5335">
      <w:pPr>
        <w:pStyle w:val="a3"/>
        <w:numPr>
          <w:ilvl w:val="0"/>
          <w:numId w:val="39"/>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A518A1">
        <w:rPr>
          <w:rFonts w:ascii="Times New Roman" w:eastAsia="Times New Roman" w:hAnsi="Times New Roman" w:cs="TimesNewRomanPSMT"/>
          <w:bCs/>
          <w:color w:val="000000"/>
          <w:sz w:val="24"/>
          <w:szCs w:val="24"/>
          <w:lang w:eastAsia="ru-RU"/>
        </w:rPr>
        <w:t>констатирующий мониторинг, позволяющий систематически видеть и оценивать</w:t>
      </w:r>
    </w:p>
    <w:p w:rsidR="008D77F1" w:rsidRPr="00A518A1" w:rsidRDefault="008D77F1" w:rsidP="00EF5335">
      <w:pPr>
        <w:pStyle w:val="a3"/>
        <w:numPr>
          <w:ilvl w:val="0"/>
          <w:numId w:val="39"/>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A518A1">
        <w:rPr>
          <w:rFonts w:ascii="Times New Roman" w:eastAsia="Times New Roman" w:hAnsi="Times New Roman" w:cs="TimesNewRomanPSMT"/>
          <w:bCs/>
          <w:color w:val="000000"/>
          <w:sz w:val="24"/>
          <w:szCs w:val="24"/>
          <w:lang w:eastAsia="ru-RU"/>
        </w:rPr>
        <w:t xml:space="preserve">реальную картину состояния педагогического процесса, достижения и недостатки в работе всех структурных блоков </w:t>
      </w:r>
      <w:r w:rsidR="00A518A1" w:rsidRPr="00A518A1">
        <w:rPr>
          <w:rFonts w:ascii="Times New Roman" w:eastAsia="Times New Roman" w:hAnsi="Times New Roman" w:cs="TimesNewRomanPSMT"/>
          <w:bCs/>
          <w:color w:val="000000"/>
          <w:sz w:val="24"/>
          <w:szCs w:val="24"/>
          <w:lang w:eastAsia="ru-RU"/>
        </w:rPr>
        <w:t>школы</w:t>
      </w:r>
      <w:r w:rsidRPr="00A518A1">
        <w:rPr>
          <w:rFonts w:ascii="Times New Roman" w:eastAsia="Times New Roman" w:hAnsi="Times New Roman" w:cs="TimesNewRomanPSMT"/>
          <w:bCs/>
          <w:color w:val="000000"/>
          <w:sz w:val="24"/>
          <w:szCs w:val="24"/>
          <w:lang w:eastAsia="ru-RU"/>
        </w:rPr>
        <w:t>;</w:t>
      </w:r>
    </w:p>
    <w:p w:rsidR="008D77F1" w:rsidRPr="00A518A1" w:rsidRDefault="008D77F1" w:rsidP="00EF5335">
      <w:pPr>
        <w:pStyle w:val="a3"/>
        <w:numPr>
          <w:ilvl w:val="0"/>
          <w:numId w:val="39"/>
        </w:numPr>
        <w:autoSpaceDE w:val="0"/>
        <w:autoSpaceDN w:val="0"/>
        <w:adjustRightInd w:val="0"/>
        <w:spacing w:after="0"/>
        <w:jc w:val="both"/>
        <w:rPr>
          <w:rFonts w:ascii="Times New Roman" w:eastAsia="Times New Roman" w:hAnsi="Times New Roman" w:cs="TimesNewRomanPSMT"/>
          <w:bCs/>
          <w:color w:val="000000"/>
          <w:sz w:val="24"/>
          <w:szCs w:val="24"/>
          <w:lang w:eastAsia="ru-RU"/>
        </w:rPr>
      </w:pPr>
      <w:r w:rsidRPr="00A518A1">
        <w:rPr>
          <w:rFonts w:ascii="Times New Roman" w:eastAsia="Times New Roman" w:hAnsi="Times New Roman" w:cs="TimesNewRomanPSMT"/>
          <w:bCs/>
          <w:color w:val="000000"/>
          <w:sz w:val="24"/>
          <w:szCs w:val="24"/>
          <w:lang w:eastAsia="ru-RU"/>
        </w:rPr>
        <w:t>прогностический мониторинг, ориентированный на прослеживание намечающихся тенденций в работе соответствующих подразделений, с одной стороны, и требуемых изменений в работе эт</w:t>
      </w:r>
      <w:r w:rsidR="00A518A1" w:rsidRPr="00A518A1">
        <w:rPr>
          <w:rFonts w:ascii="Times New Roman" w:eastAsia="Times New Roman" w:hAnsi="Times New Roman" w:cs="TimesNewRomanPSMT"/>
          <w:bCs/>
          <w:color w:val="000000"/>
          <w:sz w:val="24"/>
          <w:szCs w:val="24"/>
          <w:lang w:eastAsia="ru-RU"/>
        </w:rPr>
        <w:t xml:space="preserve">их подразделений, обусловленных </w:t>
      </w:r>
      <w:r w:rsidRPr="00A518A1">
        <w:rPr>
          <w:rFonts w:ascii="Times New Roman" w:eastAsia="Times New Roman" w:hAnsi="Times New Roman" w:cs="TimesNewRomanPSMT"/>
          <w:bCs/>
          <w:color w:val="000000"/>
          <w:sz w:val="24"/>
          <w:szCs w:val="24"/>
          <w:lang w:eastAsia="ru-RU"/>
        </w:rPr>
        <w:t>возникновением новых объективных фак</w:t>
      </w:r>
      <w:r w:rsidR="00A518A1" w:rsidRPr="00A518A1">
        <w:rPr>
          <w:rFonts w:ascii="Times New Roman" w:eastAsia="Times New Roman" w:hAnsi="Times New Roman" w:cs="TimesNewRomanPSMT"/>
          <w:bCs/>
          <w:color w:val="000000"/>
          <w:sz w:val="24"/>
          <w:szCs w:val="24"/>
          <w:lang w:eastAsia="ru-RU"/>
        </w:rPr>
        <w:t xml:space="preserve">торов и условий работы учебного </w:t>
      </w:r>
      <w:r w:rsidRPr="00A518A1">
        <w:rPr>
          <w:rFonts w:ascii="Times New Roman" w:eastAsia="Times New Roman" w:hAnsi="Times New Roman" w:cs="TimesNewRomanPSMT"/>
          <w:bCs/>
          <w:color w:val="000000"/>
          <w:sz w:val="24"/>
          <w:szCs w:val="24"/>
          <w:lang w:eastAsia="ru-RU"/>
        </w:rPr>
        <w:t>заведения, с другой.</w:t>
      </w:r>
    </w:p>
    <w:p w:rsidR="008D77F1" w:rsidRPr="008D77F1" w:rsidRDefault="008D77F1" w:rsidP="008D77F1">
      <w:pPr>
        <w:spacing w:after="0" w:line="240" w:lineRule="auto"/>
        <w:rPr>
          <w:rFonts w:ascii="Times New Roman" w:eastAsia="Times New Roman" w:hAnsi="Times New Roman"/>
          <w:b/>
          <w:sz w:val="28"/>
          <w:szCs w:val="28"/>
          <w:lang w:eastAsia="ru-RU"/>
        </w:rPr>
      </w:pPr>
    </w:p>
    <w:p w:rsidR="009C4B1A" w:rsidRPr="002467BE" w:rsidRDefault="009C4B1A" w:rsidP="004C09B5">
      <w:pPr>
        <w:spacing w:after="0"/>
        <w:jc w:val="both"/>
        <w:rPr>
          <w:rFonts w:ascii="Times New Roman" w:hAnsi="Times New Roman"/>
          <w:sz w:val="24"/>
          <w:szCs w:val="24"/>
        </w:rPr>
      </w:pPr>
    </w:p>
    <w:p w:rsidR="0046535A" w:rsidRPr="0046535A" w:rsidRDefault="0046535A" w:rsidP="0046535A">
      <w:pPr>
        <w:spacing w:after="0"/>
        <w:jc w:val="center"/>
        <w:rPr>
          <w:rFonts w:ascii="Times New Roman" w:hAnsi="Times New Roman"/>
          <w:b/>
          <w:sz w:val="28"/>
          <w:szCs w:val="24"/>
        </w:rPr>
      </w:pPr>
      <w:r w:rsidRPr="0046535A">
        <w:rPr>
          <w:rFonts w:ascii="Times New Roman" w:hAnsi="Times New Roman"/>
          <w:b/>
          <w:sz w:val="28"/>
          <w:szCs w:val="24"/>
        </w:rPr>
        <w:t>План действий по направлениям по реализации целей и задач развития</w:t>
      </w:r>
    </w:p>
    <w:p w:rsidR="0046535A" w:rsidRPr="0046535A" w:rsidRDefault="0046535A" w:rsidP="0046535A">
      <w:pPr>
        <w:spacing w:after="0"/>
        <w:jc w:val="both"/>
        <w:rPr>
          <w:rFonts w:ascii="Times New Roman" w:hAnsi="Times New Roman"/>
          <w:b/>
          <w:sz w:val="24"/>
          <w:szCs w:val="24"/>
        </w:rPr>
      </w:pPr>
    </w:p>
    <w:p w:rsidR="0046535A" w:rsidRPr="0046535A" w:rsidRDefault="0046535A" w:rsidP="0046535A">
      <w:pPr>
        <w:spacing w:after="0"/>
        <w:jc w:val="both"/>
        <w:rPr>
          <w:rFonts w:ascii="Times New Roman" w:hAnsi="Times New Roman"/>
          <w:b/>
          <w:sz w:val="24"/>
          <w:szCs w:val="24"/>
        </w:rPr>
      </w:pPr>
      <w:r w:rsidRPr="0046535A">
        <w:rPr>
          <w:rFonts w:ascii="Times New Roman" w:hAnsi="Times New Roman"/>
          <w:b/>
          <w:sz w:val="24"/>
          <w:szCs w:val="24"/>
        </w:rPr>
        <w:t>1. Внедрение новых федеральных государственных образовательных стандартов</w:t>
      </w:r>
    </w:p>
    <w:p w:rsidR="0046535A" w:rsidRPr="0046535A" w:rsidRDefault="0046535A" w:rsidP="0046535A">
      <w:pPr>
        <w:spacing w:after="0"/>
        <w:jc w:val="both"/>
        <w:rPr>
          <w:rFonts w:ascii="Times New Roman" w:hAnsi="Times New Roman"/>
          <w:b/>
          <w:sz w:val="24"/>
          <w:szCs w:val="24"/>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7086"/>
        <w:gridCol w:w="1953"/>
      </w:tblGrid>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                                      Мероприятия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   Сроки</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Поэтапный переход на новые ФГОС</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1-4  классы</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 класс</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1-9 классы</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 11 классы</w:t>
            </w:r>
          </w:p>
        </w:tc>
        <w:tc>
          <w:tcPr>
            <w:tcW w:w="1953" w:type="dxa"/>
          </w:tcPr>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Создание рабочей группы по разработке образовательной программы  начального общего образования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2019, 2020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Разработка образовательной программы  начального общего образования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2019, 2020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рабочей группы по разработке образовательной программы среднего общего образования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Разработка образовательной программы среднего общего образования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2020, 2021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плана-графика повышения квалификации педагогов начальной школы и учителей-предметников по новым ФГОС</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в школе условий для введения ФГОС</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необходимой информационной                                           поддержки внедрения ФГОС</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Включение в  программу школьного мониторинга  оценки качества образования  показателей и индикаторов федерального и регионального электронного мониторинга введения ФГОС</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Составление перспективного плана приобретения учебников для 1,2, 3 уровень обучения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корректировка  модели внеурочной деятельности на основе сетевого взаимодействия с учреждениями дополнительного образования, спортивными школами, учебными комбинатами  для учащихся 1, 2, 3 уровня обучения</w:t>
            </w:r>
          </w:p>
        </w:tc>
        <w:tc>
          <w:tcPr>
            <w:tcW w:w="1953" w:type="dxa"/>
          </w:tcPr>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Апробация модели  внеурочной деятельности учащихся 3 уровня обучения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2018-2019</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необходимой нормативно-правовой базы, необходимой для внедрения ФГОС</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Организация работы педагогического коллектива школы по проблемной  методической теме «Содержательный, ресурсный и методический аспекты внедрения ФГОС» на 3 уровне обучения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2018-2019</w:t>
            </w:r>
          </w:p>
        </w:tc>
      </w:tr>
      <w:tr w:rsidR="0046535A" w:rsidRPr="0046535A" w:rsidTr="0046535A">
        <w:trPr>
          <w:trHeight w:val="83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Организация работы педагогического коллектива школы по проблемной  методической теме «Технология формирования регулятивных УУД для достижения планируемых результатов по  внедрению ОП НОО, ООО, СОО»</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982"/>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Освоение педагогами школы современных новых  технологий обучения и воспитания.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Организация повышения квалификации учителей в межкурсовой период.</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Проведение мастер-классов  квалифицированных педагогов. Разработка карты экспертной оценки урока и воспитательного мероприятия с позиций системно-деятельностного подхода на 3 уровне обучения.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Корректировка системы поощрений работы педагогов по внедрению современных новых  технологий обучения и воспитания.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83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новых процедур аттестации педагогических работников для мотивации их к освоению современных новых  технологий обучения и воспитания.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709"/>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Разработка и накопление банка КИМов по формированию универсальных учебных действий у учащихся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2675"/>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учителями рабочих программ по предметам, курсам учебных планов новых ФГОС, в том числе адаптированных программ для детей с ОВЗ.</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Оказание помощи начинающим педагогам в разработке рабочих программ.</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Проведение экспертизы рабочих программ на методических объединениях.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Материальное стимулирование педагогов за качественное создание продукта – рабочей программы.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852"/>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рабочей группы по разработке системы накопительной оценки достижений обучающихся 3 уровня обучения (рейтинговой оценки).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w:t>
            </w:r>
          </w:p>
        </w:tc>
      </w:tr>
      <w:tr w:rsidR="0046535A" w:rsidRPr="0046535A" w:rsidTr="0046535A">
        <w:trPr>
          <w:trHeight w:val="687"/>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системы накопительной оценки достижений обучающихся 3 уровня обучения (рейтинговой оценки).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2019-2020</w:t>
            </w:r>
          </w:p>
        </w:tc>
      </w:tr>
      <w:tr w:rsidR="0046535A" w:rsidRPr="0046535A" w:rsidTr="0046535A">
        <w:trPr>
          <w:trHeight w:val="852"/>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Внедрение в образовательную деятельность системы накопительной оценки достижений обучающихся 3 уровня обучения (рейтинговой оценки).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2021</w:t>
            </w:r>
          </w:p>
        </w:tc>
      </w:tr>
      <w:tr w:rsidR="0046535A" w:rsidRPr="0046535A" w:rsidTr="0046535A">
        <w:trPr>
          <w:trHeight w:val="852"/>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Формирование механизмов привлечения участников образовательного процесса, органа общественно-государственного управления – Управляющего совета школы, профессиональных педагогических сообществ  к процедурам оценки качества общего образования.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573"/>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Введение в образовательную деятельность второго иностранного языка на 2 уровне обучения.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567"/>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рабочей группы по разработке положения о функционировании на 3 уровне обучения профильных классов.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w:t>
            </w:r>
          </w:p>
        </w:tc>
      </w:tr>
      <w:tr w:rsidR="0046535A" w:rsidRPr="0046535A" w:rsidTr="0046535A">
        <w:trPr>
          <w:trHeight w:val="695"/>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Разработке положения о функционировании на 3 уровне обучения профильных классов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w:t>
            </w:r>
          </w:p>
        </w:tc>
      </w:tr>
      <w:tr w:rsidR="0046535A" w:rsidRPr="0046535A" w:rsidTr="0046535A">
        <w:trPr>
          <w:trHeight w:val="647"/>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Внедрение в образовательную деятельность 10, 11 профильного обучения.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2021</w:t>
            </w:r>
          </w:p>
        </w:tc>
      </w:tr>
      <w:tr w:rsidR="0046535A" w:rsidRPr="0046535A" w:rsidTr="0046535A">
        <w:trPr>
          <w:trHeight w:val="647"/>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и реализации проекта «Рефлексивный дневник</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как средство отслеживания личностных результатов учащихся» (подпрограмма).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bl>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 </w:t>
      </w:r>
    </w:p>
    <w:p w:rsidR="0046535A" w:rsidRPr="0046535A" w:rsidRDefault="0046535A" w:rsidP="00322690">
      <w:pPr>
        <w:spacing w:after="0"/>
        <w:jc w:val="center"/>
        <w:rPr>
          <w:rFonts w:ascii="Times New Roman" w:hAnsi="Times New Roman"/>
          <w:b/>
          <w:sz w:val="24"/>
          <w:szCs w:val="24"/>
        </w:rPr>
      </w:pPr>
      <w:r w:rsidRPr="0046535A">
        <w:rPr>
          <w:rFonts w:ascii="Times New Roman" w:hAnsi="Times New Roman"/>
          <w:b/>
          <w:sz w:val="24"/>
          <w:szCs w:val="24"/>
        </w:rPr>
        <w:t>2. Система поддержки и развития  талантливых  детей</w:t>
      </w:r>
    </w:p>
    <w:p w:rsidR="0046535A" w:rsidRPr="0046535A" w:rsidRDefault="0046535A" w:rsidP="0046535A">
      <w:pPr>
        <w:spacing w:after="0"/>
        <w:jc w:val="both"/>
        <w:rPr>
          <w:rFonts w:ascii="Times New Roman" w:hAnsi="Times New Roman"/>
          <w:b/>
          <w:sz w:val="24"/>
          <w:szCs w:val="24"/>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7086"/>
        <w:gridCol w:w="1953"/>
      </w:tblGrid>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Диагностико - организационные мероприятия:</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корректировка нормативно-правовой базы с учетом введения  ФГОС СОО;</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обеспечение материально-технической базы;</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изучение контингента учащихся школы с целью выявления типов одаренных детей, анализ информации об одаренных детях и условиях их обучения и развития;</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отработка отдельных форм и методов работы с одаренными детьми;</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корректировка системы взаимосвязей педагогического сообщества, учреждений науки и культуры, общественных объединений и ассоциаций;</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организация информационно-методического обеспечения и повышения психолого-педагогической компетентности учителей по проблемам одаренности с учетом введения  ФГОС СОО;</w:t>
            </w:r>
          </w:p>
          <w:p w:rsidR="0046535A" w:rsidRPr="0046535A" w:rsidRDefault="0046535A" w:rsidP="00EF5335">
            <w:pPr>
              <w:numPr>
                <w:ilvl w:val="0"/>
                <w:numId w:val="40"/>
              </w:numPr>
              <w:spacing w:after="0"/>
              <w:jc w:val="both"/>
              <w:rPr>
                <w:rFonts w:ascii="Times New Roman" w:hAnsi="Times New Roman"/>
                <w:sz w:val="24"/>
                <w:szCs w:val="24"/>
              </w:rPr>
            </w:pPr>
            <w:r w:rsidRPr="0046535A">
              <w:rPr>
                <w:rFonts w:ascii="Times New Roman" w:hAnsi="Times New Roman"/>
                <w:sz w:val="24"/>
                <w:szCs w:val="24"/>
              </w:rPr>
              <w:t>разработка авторских и корректировка имеющихся программ по предметам учебного плана, дополнительного образования и индивидуальных образовательных маршрутов.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322690">
        <w:trPr>
          <w:trHeight w:val="296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Организационно-практические мероприятия по работе с одаренными учащимися на всех уровнях:</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апробация экспериментальных авторских программ;</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отбор и отслеживание динамики интеллектуальных и творческих показателей каждого ребенка;</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Отработка педагогических технологий для индивидуальной и групповой работы с одаренными детьми;</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Углубление теоретико-практической подготовки по проблеме одаренных детей;</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Методическая помощь в реализации программ, обмен опытом и совершенствование профессионального мастерства педагогов;</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отслеживание результативности, промежуточная диагностика, сравнительный анализ, коррекция;</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Систематическая и целенаправленная работа с одаренными детьми в школе, на курсах углубленного изучения предметов, регулярное проведение интеллектуально-творческих мероприятий в рамках проекта воспитательной работы «Школа успеха»;</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пополнение  банка данных «Одаренные дети школы», банка данных образовательных программ, методических материалов, диагностических методик;</w:t>
            </w:r>
          </w:p>
          <w:p w:rsidR="0046535A" w:rsidRPr="0046535A" w:rsidRDefault="0046535A" w:rsidP="00EF5335">
            <w:pPr>
              <w:numPr>
                <w:ilvl w:val="0"/>
                <w:numId w:val="41"/>
              </w:numPr>
              <w:spacing w:after="0"/>
              <w:jc w:val="both"/>
              <w:rPr>
                <w:rFonts w:ascii="Times New Roman" w:hAnsi="Times New Roman"/>
                <w:sz w:val="24"/>
                <w:szCs w:val="24"/>
              </w:rPr>
            </w:pPr>
            <w:r w:rsidRPr="0046535A">
              <w:rPr>
                <w:rFonts w:ascii="Times New Roman" w:hAnsi="Times New Roman"/>
                <w:sz w:val="24"/>
                <w:szCs w:val="24"/>
              </w:rPr>
              <w:t>психологическая, педагогическая, валеологическая и социальная поддержка одаренных детей.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Рефлексивно-обобщающие мероприятия итогово -</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аналитического характера:</w:t>
            </w:r>
          </w:p>
          <w:p w:rsidR="0046535A" w:rsidRPr="0046535A" w:rsidRDefault="0046535A" w:rsidP="00EF5335">
            <w:pPr>
              <w:numPr>
                <w:ilvl w:val="0"/>
                <w:numId w:val="42"/>
              </w:numPr>
              <w:spacing w:after="0"/>
              <w:jc w:val="both"/>
              <w:rPr>
                <w:rFonts w:ascii="Times New Roman" w:hAnsi="Times New Roman"/>
                <w:sz w:val="24"/>
                <w:szCs w:val="24"/>
              </w:rPr>
            </w:pPr>
            <w:r w:rsidRPr="0046535A">
              <w:rPr>
                <w:rFonts w:ascii="Times New Roman" w:hAnsi="Times New Roman"/>
                <w:sz w:val="24"/>
                <w:szCs w:val="24"/>
              </w:rPr>
              <w:t>сравнительный анализ и обобщение результатов развития одаренных детей;</w:t>
            </w:r>
          </w:p>
          <w:p w:rsidR="0046535A" w:rsidRPr="0046535A" w:rsidRDefault="0046535A" w:rsidP="00EF5335">
            <w:pPr>
              <w:numPr>
                <w:ilvl w:val="0"/>
                <w:numId w:val="42"/>
              </w:numPr>
              <w:spacing w:after="0"/>
              <w:jc w:val="both"/>
              <w:rPr>
                <w:rFonts w:ascii="Times New Roman" w:hAnsi="Times New Roman"/>
                <w:sz w:val="24"/>
                <w:szCs w:val="24"/>
              </w:rPr>
            </w:pPr>
            <w:r w:rsidRPr="0046535A">
              <w:rPr>
                <w:rFonts w:ascii="Times New Roman" w:hAnsi="Times New Roman"/>
                <w:sz w:val="24"/>
                <w:szCs w:val="24"/>
              </w:rPr>
              <w:t>мониторинг личных достижений учащихся;</w:t>
            </w:r>
          </w:p>
          <w:p w:rsidR="0046535A" w:rsidRPr="0046535A" w:rsidRDefault="0046535A" w:rsidP="00EF5335">
            <w:pPr>
              <w:numPr>
                <w:ilvl w:val="0"/>
                <w:numId w:val="42"/>
              </w:numPr>
              <w:spacing w:after="0"/>
              <w:jc w:val="both"/>
              <w:rPr>
                <w:rFonts w:ascii="Times New Roman" w:hAnsi="Times New Roman"/>
                <w:sz w:val="24"/>
                <w:szCs w:val="24"/>
              </w:rPr>
            </w:pPr>
            <w:r w:rsidRPr="0046535A">
              <w:rPr>
                <w:rFonts w:ascii="Times New Roman" w:hAnsi="Times New Roman"/>
                <w:sz w:val="24"/>
                <w:szCs w:val="24"/>
              </w:rPr>
              <w:t>анализ деятельности учителей по организации работы с одаренными детьми;</w:t>
            </w:r>
          </w:p>
          <w:p w:rsidR="0046535A" w:rsidRPr="0046535A" w:rsidRDefault="0046535A" w:rsidP="00EF5335">
            <w:pPr>
              <w:numPr>
                <w:ilvl w:val="0"/>
                <w:numId w:val="42"/>
              </w:numPr>
              <w:spacing w:after="0"/>
              <w:jc w:val="both"/>
              <w:rPr>
                <w:rFonts w:ascii="Times New Roman" w:hAnsi="Times New Roman"/>
                <w:sz w:val="24"/>
                <w:szCs w:val="24"/>
              </w:rPr>
            </w:pPr>
            <w:r w:rsidRPr="0046535A">
              <w:rPr>
                <w:rFonts w:ascii="Times New Roman" w:hAnsi="Times New Roman"/>
                <w:sz w:val="24"/>
                <w:szCs w:val="24"/>
              </w:rPr>
              <w:t>корректировка системы работы с одаренными детьми в условиях школы.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Организация тьюторского педагогического сопровождения подготовки школьников к олимпиадам различного уровня, конкурсам, конференциям</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индивидуальных образовательных программ 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соответствии с особенностями одаренного ребенка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Расширение  системы дополнительного образования как условия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для саморазвития и самореализации в соответствии с подпрограммой воспитательной работы «Школа успеха»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Психолого-медико-социального сопровождения одаренных детей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Повышение профессиональной квалификации кадров,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работающих с одаренными детьми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возможностей НСОТ для материального стимулирования педагогов за эффективную работу с одаренными детьми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Участие педагогов в научных, научно-практических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конференциях разного уровня по проблемам одаренности</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ребенка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39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Деятельность методических объединений:</w:t>
            </w:r>
          </w:p>
          <w:p w:rsidR="0046535A" w:rsidRPr="0046535A" w:rsidRDefault="0046535A" w:rsidP="00EF5335">
            <w:pPr>
              <w:numPr>
                <w:ilvl w:val="0"/>
                <w:numId w:val="43"/>
              </w:numPr>
              <w:spacing w:after="0"/>
              <w:jc w:val="both"/>
              <w:rPr>
                <w:rFonts w:ascii="Times New Roman" w:hAnsi="Times New Roman"/>
                <w:sz w:val="24"/>
                <w:szCs w:val="24"/>
              </w:rPr>
            </w:pPr>
            <w:r w:rsidRPr="0046535A">
              <w:rPr>
                <w:rFonts w:ascii="Times New Roman" w:hAnsi="Times New Roman"/>
                <w:sz w:val="24"/>
                <w:szCs w:val="24"/>
              </w:rPr>
              <w:t>рассмотрение материалов научно-педагогических и экспериментальных исследований по данной проблеме;</w:t>
            </w:r>
          </w:p>
          <w:p w:rsidR="0046535A" w:rsidRPr="0046535A" w:rsidRDefault="0046535A" w:rsidP="00EF5335">
            <w:pPr>
              <w:numPr>
                <w:ilvl w:val="0"/>
                <w:numId w:val="43"/>
              </w:numPr>
              <w:spacing w:after="0"/>
              <w:jc w:val="both"/>
              <w:rPr>
                <w:rFonts w:ascii="Times New Roman" w:hAnsi="Times New Roman"/>
                <w:sz w:val="24"/>
                <w:szCs w:val="24"/>
              </w:rPr>
            </w:pPr>
            <w:r w:rsidRPr="0046535A">
              <w:rPr>
                <w:rFonts w:ascii="Times New Roman" w:hAnsi="Times New Roman"/>
                <w:sz w:val="24"/>
                <w:szCs w:val="24"/>
              </w:rPr>
              <w:t>организация научно-исследовательской деятельности учащихся в рамках: научного общества учащихся, апробация методик обучения школьников.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среды общения, самореализации, социализации:</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организация участия одаренных детей в проектах муниципального, регионального, российского уровня;</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заключение договоров с вузами;</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организация и проведение предметных олимпиад различного уровня;</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организация выставок;</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организация защиты творческих проектов;</w:t>
            </w:r>
          </w:p>
          <w:p w:rsidR="0046535A" w:rsidRPr="0046535A" w:rsidRDefault="0046535A" w:rsidP="00EF5335">
            <w:pPr>
              <w:numPr>
                <w:ilvl w:val="0"/>
                <w:numId w:val="44"/>
              </w:numPr>
              <w:spacing w:after="0"/>
              <w:jc w:val="both"/>
              <w:rPr>
                <w:rFonts w:ascii="Times New Roman" w:hAnsi="Times New Roman"/>
                <w:sz w:val="24"/>
                <w:szCs w:val="24"/>
              </w:rPr>
            </w:pPr>
            <w:r w:rsidRPr="0046535A">
              <w:rPr>
                <w:rFonts w:ascii="Times New Roman" w:hAnsi="Times New Roman"/>
                <w:sz w:val="24"/>
                <w:szCs w:val="24"/>
              </w:rPr>
              <w:t>организация клубов по интересам.</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и реализации проекта «Рефлексивный дневник</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как средство отслеживания личностных результатов учащихся» (подпрограмма)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518"/>
        </w:trPr>
        <w:tc>
          <w:tcPr>
            <w:tcW w:w="9586" w:type="dxa"/>
            <w:gridSpan w:val="3"/>
            <w:tcBorders>
              <w:left w:val="nil"/>
              <w:right w:val="nil"/>
            </w:tcBorders>
          </w:tcPr>
          <w:p w:rsidR="0046535A" w:rsidRPr="0046535A" w:rsidRDefault="0046535A" w:rsidP="00322690">
            <w:pPr>
              <w:spacing w:after="0"/>
              <w:jc w:val="center"/>
              <w:rPr>
                <w:rFonts w:ascii="Times New Roman" w:hAnsi="Times New Roman"/>
                <w:sz w:val="24"/>
                <w:szCs w:val="24"/>
              </w:rPr>
            </w:pPr>
          </w:p>
          <w:p w:rsidR="0046535A" w:rsidRPr="0046535A" w:rsidRDefault="0046535A" w:rsidP="00322690">
            <w:pPr>
              <w:spacing w:after="0"/>
              <w:jc w:val="center"/>
              <w:rPr>
                <w:rFonts w:ascii="Times New Roman" w:hAnsi="Times New Roman"/>
                <w:b/>
                <w:sz w:val="24"/>
                <w:szCs w:val="24"/>
              </w:rPr>
            </w:pPr>
            <w:r w:rsidRPr="0046535A">
              <w:rPr>
                <w:rFonts w:ascii="Times New Roman" w:hAnsi="Times New Roman"/>
                <w:b/>
                <w:sz w:val="24"/>
                <w:szCs w:val="24"/>
              </w:rPr>
              <w:t>3. Развитие учительского потенциала</w:t>
            </w:r>
          </w:p>
          <w:p w:rsidR="0046535A" w:rsidRPr="0046535A" w:rsidRDefault="0046535A" w:rsidP="00322690">
            <w:pPr>
              <w:spacing w:after="0"/>
              <w:jc w:val="center"/>
              <w:rPr>
                <w:rFonts w:ascii="Times New Roman" w:hAnsi="Times New Roman"/>
                <w:b/>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Внедрение НСУР (национальной системы учительского роста) и Профессионального стандарта педагога в целях повышения престижа педагога в обществе.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2019-2021</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Внедрение новых моделей аттестации педагогических работников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 соответствии с НСУР и Профессиональными стандартами.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Овладение профессиональными компетенциями в соответствии с Профессиональными стандартами.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Корректировка критериев оценивания  результатов труда педагогических  работников в соответствии с  НСОТ.</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Участие в конкурсах профессионального мастерства: на</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присвоение звания «Лучший учитель» в рамках ПНПО,</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городской и областной конкурс "Педагог года", «Самый</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классный классный», «Педагогический дебют» т.п.</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Повышение профессионального уровня на проблемных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методических семинарах, за счет участия в семинарах, в том числе в рамках школ - муниципальных опорных площадок, </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круглых столах, мастер-классах различного уровня, обмена</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опытом.</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модульно-накопительной модели повышения квалификации, различных форм дистанционного обучения педагогов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49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Консалтинговое сопровождение педагога в построении индивидуальной траектории повышения квалификации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Широкое использование потенциала лучших учителей и</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других педагогических работников – победителей федеральных и других конкурсов для развития учительского потенциала через систему повышения квалификации, методическую работу, педагогические десанты, стажерские площадки, инновационную и экспертную деятельность и другие формы.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Формирование позитивного образа учителя через развитие</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профессиональных сообществ посредством новых механизмов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финансово-экономического стимулирования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Укрепление и развитие партнерства и делового сотрудничества с профессиональными общественными педагогическими формированиями с целью развития учительского потенциала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Мероприятия по работе с начинающими учителями:</w:t>
            </w:r>
          </w:p>
          <w:p w:rsidR="0046535A" w:rsidRPr="0046535A" w:rsidRDefault="0046535A" w:rsidP="00EF5335">
            <w:pPr>
              <w:numPr>
                <w:ilvl w:val="0"/>
                <w:numId w:val="45"/>
              </w:numPr>
              <w:spacing w:after="0"/>
              <w:jc w:val="both"/>
              <w:rPr>
                <w:rFonts w:ascii="Times New Roman" w:hAnsi="Times New Roman"/>
                <w:sz w:val="24"/>
                <w:szCs w:val="24"/>
              </w:rPr>
            </w:pPr>
            <w:r w:rsidRPr="0046535A">
              <w:rPr>
                <w:rFonts w:ascii="Times New Roman" w:hAnsi="Times New Roman"/>
                <w:sz w:val="24"/>
                <w:szCs w:val="24"/>
              </w:rPr>
              <w:t>практика наставничества  в учреждении;</w:t>
            </w:r>
          </w:p>
          <w:p w:rsidR="0046535A" w:rsidRPr="0046535A" w:rsidRDefault="0046535A" w:rsidP="00EF5335">
            <w:pPr>
              <w:numPr>
                <w:ilvl w:val="0"/>
                <w:numId w:val="45"/>
              </w:numPr>
              <w:spacing w:after="0"/>
              <w:jc w:val="both"/>
              <w:rPr>
                <w:rFonts w:ascii="Times New Roman" w:hAnsi="Times New Roman"/>
                <w:sz w:val="24"/>
                <w:szCs w:val="24"/>
              </w:rPr>
            </w:pPr>
            <w:r w:rsidRPr="0046535A">
              <w:rPr>
                <w:rFonts w:ascii="Times New Roman" w:hAnsi="Times New Roman"/>
                <w:sz w:val="24"/>
                <w:szCs w:val="24"/>
              </w:rPr>
              <w:t>разработка специальной программы для начинающих учителей.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Выявление и распространение передового педагогического</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опыта через научно-практические конференции, профессиональные учебы, заседания цикловых и методических объединений.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Продолжение работы по подбору и оптимальной расстановке</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педагогов и специалистов.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внедрение механизмов стимулирования  педагогов к участию в работе профессиональных интернет сообществ, созданию собственных сайтов.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Мероприятия, направленные на оздоровление педагогического коллектива.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Разработать и внедрить механизмы морального и материального стимулирования для привлечения в школу молодых специалистов.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2018-2019</w:t>
            </w:r>
          </w:p>
        </w:tc>
      </w:tr>
    </w:tbl>
    <w:p w:rsidR="0046535A" w:rsidRPr="0046535A" w:rsidRDefault="0046535A" w:rsidP="0046535A">
      <w:pPr>
        <w:spacing w:after="0"/>
        <w:jc w:val="both"/>
        <w:rPr>
          <w:rFonts w:ascii="Times New Roman" w:hAnsi="Times New Roman"/>
          <w:sz w:val="24"/>
          <w:szCs w:val="24"/>
        </w:rPr>
      </w:pPr>
    </w:p>
    <w:p w:rsidR="0046535A" w:rsidRPr="0046535A" w:rsidRDefault="0046535A" w:rsidP="00322690">
      <w:pPr>
        <w:spacing w:after="0"/>
        <w:jc w:val="center"/>
        <w:rPr>
          <w:rFonts w:ascii="Times New Roman" w:hAnsi="Times New Roman"/>
          <w:b/>
          <w:sz w:val="24"/>
          <w:szCs w:val="24"/>
        </w:rPr>
      </w:pPr>
      <w:r w:rsidRPr="0046535A">
        <w:rPr>
          <w:rFonts w:ascii="Times New Roman" w:hAnsi="Times New Roman"/>
          <w:b/>
          <w:sz w:val="24"/>
          <w:szCs w:val="24"/>
        </w:rPr>
        <w:t>4. Школа здорового образа жизни</w:t>
      </w:r>
    </w:p>
    <w:p w:rsidR="0046535A" w:rsidRPr="0046535A" w:rsidRDefault="0046535A" w:rsidP="0046535A">
      <w:pPr>
        <w:spacing w:after="0"/>
        <w:jc w:val="both"/>
        <w:rPr>
          <w:rFonts w:ascii="Times New Roman" w:hAnsi="Times New Roman"/>
          <w:b/>
          <w:sz w:val="24"/>
          <w:szCs w:val="24"/>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7060"/>
        <w:gridCol w:w="1950"/>
      </w:tblGrid>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59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Анализ здоровьесберегающей деятельности  с целью отслеживания динамики здоровья детей.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Приобретение и внедрение мониторинга состояния здоровья и  физического развития обучающихся, в том числе в рамках реализации проекта «Автоматизированная система оздоровления  школьников».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Эффективное использование в целях здоровьесбеорежения детей созданных кабинетов: лечебной физкультуры, психологической разгрузки, логопеда.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Продолжение работы над созданием здоровьесберегающего образовательного пространства:</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оптимальное для психологического комфорта цветовое оформление помещений;</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обновление рекреаций (ремонт облицовочной плиткой);</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улучшение естественного и искусственного освещения;</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 xml:space="preserve">улучшение воздушно-теплового режима; </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установка пластиковых окон во всех учебных кабинетах;</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улучшение санитарного состояния мест общего пользования;</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улучшение материально-технической базы пищеблока;</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создание условий для реализации питьевого режима;</w:t>
            </w:r>
          </w:p>
          <w:p w:rsidR="0046535A" w:rsidRPr="0046535A" w:rsidRDefault="0046535A" w:rsidP="00EF5335">
            <w:pPr>
              <w:numPr>
                <w:ilvl w:val="0"/>
                <w:numId w:val="46"/>
              </w:numPr>
              <w:spacing w:after="0"/>
              <w:jc w:val="both"/>
              <w:rPr>
                <w:rFonts w:ascii="Times New Roman" w:hAnsi="Times New Roman"/>
                <w:sz w:val="24"/>
                <w:szCs w:val="24"/>
              </w:rPr>
            </w:pPr>
            <w:r w:rsidRPr="0046535A">
              <w:rPr>
                <w:rFonts w:ascii="Times New Roman" w:hAnsi="Times New Roman"/>
                <w:sz w:val="24"/>
                <w:szCs w:val="24"/>
              </w:rPr>
              <w:t>приобретение регулируемой мебели.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Эффективное использование возможностей школьного центра здоровья для сохранения здоровья учащихся.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Привлечение медицинского персонала школы для проведения просветительско-разъяснительной работы с учащимися, родителями, педагогами по формированию здорового образа жизни.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Совершенствование здоровьесберегающего  образовательного</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пространства:</w:t>
            </w:r>
          </w:p>
          <w:p w:rsidR="0046535A" w:rsidRPr="0046535A" w:rsidRDefault="0046535A" w:rsidP="00EF5335">
            <w:pPr>
              <w:numPr>
                <w:ilvl w:val="0"/>
                <w:numId w:val="47"/>
              </w:numPr>
              <w:spacing w:after="0"/>
              <w:jc w:val="both"/>
              <w:rPr>
                <w:rFonts w:ascii="Times New Roman" w:hAnsi="Times New Roman"/>
                <w:sz w:val="24"/>
                <w:szCs w:val="24"/>
              </w:rPr>
            </w:pPr>
            <w:r w:rsidRPr="0046535A">
              <w:rPr>
                <w:rFonts w:ascii="Times New Roman" w:hAnsi="Times New Roman"/>
                <w:sz w:val="24"/>
                <w:szCs w:val="24"/>
              </w:rPr>
              <w:t>совершенствование  пришкольной спортивной площадки;</w:t>
            </w:r>
          </w:p>
          <w:p w:rsidR="0046535A" w:rsidRPr="0046535A" w:rsidRDefault="0046535A" w:rsidP="00EF5335">
            <w:pPr>
              <w:numPr>
                <w:ilvl w:val="0"/>
                <w:numId w:val="47"/>
              </w:numPr>
              <w:spacing w:after="0"/>
              <w:jc w:val="both"/>
              <w:rPr>
                <w:rFonts w:ascii="Times New Roman" w:hAnsi="Times New Roman"/>
                <w:sz w:val="24"/>
                <w:szCs w:val="24"/>
              </w:rPr>
            </w:pPr>
            <w:r w:rsidRPr="0046535A">
              <w:rPr>
                <w:rFonts w:ascii="Times New Roman" w:hAnsi="Times New Roman"/>
                <w:sz w:val="24"/>
                <w:szCs w:val="24"/>
              </w:rPr>
              <w:t>приобретение тренажеров  и теннисных столов  для физической активности учащихся на переменах;</w:t>
            </w:r>
          </w:p>
          <w:p w:rsidR="0046535A" w:rsidRPr="0046535A" w:rsidRDefault="0046535A" w:rsidP="00EF5335">
            <w:pPr>
              <w:numPr>
                <w:ilvl w:val="0"/>
                <w:numId w:val="47"/>
              </w:numPr>
              <w:spacing w:after="0"/>
              <w:jc w:val="both"/>
              <w:rPr>
                <w:rFonts w:ascii="Times New Roman" w:hAnsi="Times New Roman"/>
                <w:sz w:val="24"/>
                <w:szCs w:val="24"/>
              </w:rPr>
            </w:pPr>
            <w:r w:rsidRPr="0046535A">
              <w:rPr>
                <w:rFonts w:ascii="Times New Roman" w:hAnsi="Times New Roman"/>
                <w:sz w:val="24"/>
                <w:szCs w:val="24"/>
              </w:rPr>
              <w:t>приобретение спортивного  оборудования  для выполнения в полном объеме практической части программы по физической культуры.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реализация адаптированных образовательных программ для учащихся с ОВЗ.</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 мере поступления детей в школу.</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материальной базы «Доступная среда» для индивидуальной работы с детьми ОВЗ.</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 мере поступления детей в школу.</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кабинета лечебной физкультуры для организации занятий с учащимися специальной физкультурной группы.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69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Повышение профессиональной компетентности педагогов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всех уровней образования  по вопросам технологии работы с учащимися с ОВЗ.</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 мере поступления детей в школу.</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Использование в образовательной деятельности </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эффективных приемов здоровьесбережения в соответствии с СаНПином.</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внедрение механизмов стимулирования педагогов за разработку и реализацию адаптивных образовательных программам.</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По мере поступления детей в школу.</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Внедрение программы «Электронная столовая».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Проведение оздоровительных мероприятий с воспитанниками</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 учащимися:</w:t>
            </w:r>
          </w:p>
          <w:p w:rsidR="0046535A" w:rsidRPr="0046535A" w:rsidRDefault="0046535A" w:rsidP="00EF5335">
            <w:pPr>
              <w:numPr>
                <w:ilvl w:val="0"/>
                <w:numId w:val="48"/>
              </w:numPr>
              <w:spacing w:after="0"/>
              <w:jc w:val="both"/>
              <w:rPr>
                <w:rFonts w:ascii="Times New Roman" w:hAnsi="Times New Roman"/>
                <w:sz w:val="24"/>
                <w:szCs w:val="24"/>
              </w:rPr>
            </w:pPr>
            <w:r w:rsidRPr="0046535A">
              <w:rPr>
                <w:rFonts w:ascii="Times New Roman" w:hAnsi="Times New Roman"/>
                <w:sz w:val="24"/>
                <w:szCs w:val="24"/>
              </w:rPr>
              <w:t>витаминопрофилактика;</w:t>
            </w:r>
          </w:p>
          <w:p w:rsidR="0046535A" w:rsidRPr="0046535A" w:rsidRDefault="0046535A" w:rsidP="00EF5335">
            <w:pPr>
              <w:numPr>
                <w:ilvl w:val="0"/>
                <w:numId w:val="48"/>
              </w:numPr>
              <w:spacing w:after="0"/>
              <w:jc w:val="both"/>
              <w:rPr>
                <w:rFonts w:ascii="Times New Roman" w:hAnsi="Times New Roman"/>
                <w:sz w:val="24"/>
                <w:szCs w:val="24"/>
              </w:rPr>
            </w:pPr>
            <w:r w:rsidRPr="0046535A">
              <w:rPr>
                <w:rFonts w:ascii="Times New Roman" w:hAnsi="Times New Roman"/>
                <w:sz w:val="24"/>
                <w:szCs w:val="24"/>
              </w:rPr>
              <w:t>фитотерапия;</w:t>
            </w:r>
          </w:p>
          <w:p w:rsidR="0046535A" w:rsidRPr="0046535A" w:rsidRDefault="0046535A" w:rsidP="00EF5335">
            <w:pPr>
              <w:numPr>
                <w:ilvl w:val="0"/>
                <w:numId w:val="48"/>
              </w:numPr>
              <w:spacing w:after="0"/>
              <w:jc w:val="both"/>
              <w:rPr>
                <w:rFonts w:ascii="Times New Roman" w:hAnsi="Times New Roman"/>
                <w:sz w:val="24"/>
                <w:szCs w:val="24"/>
              </w:rPr>
            </w:pPr>
            <w:r w:rsidRPr="0046535A">
              <w:rPr>
                <w:rFonts w:ascii="Times New Roman" w:hAnsi="Times New Roman"/>
                <w:sz w:val="24"/>
                <w:szCs w:val="24"/>
              </w:rPr>
              <w:t>аромоионизация.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Усовершенствование системы взаимодействия педагогов и школьных служб (логопедической, психологической, социально-педагогической, медицинской).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Сотрудничество с МУЗ «Детская поликлиника №3», городским центром здоровья для проведения совместных мероприятий по оздоровлению учащихся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Привлечение родительской общественности к сотрудничеству в формировании здорового образа жизни подрастающего поколения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Участие школы, учащихся, педагогов в конкурсах и проектах, направленных на формирование здорового образа жизни, сдачах норм ГТО.</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Мероприятия медицинского, воспитательного и образовательного характера по укреплению здоровья учащихся и формированию здорового образа жизни:</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доступность занятий спортом;</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поднятие престижа спорта;</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спортивные мероприятия;</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мероприятия по здоровому образу жизни;</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проектная деятельность;</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снятие эмоционального напряжения;</w:t>
            </w:r>
          </w:p>
          <w:p w:rsidR="0046535A" w:rsidRPr="0046535A" w:rsidRDefault="0046535A" w:rsidP="00EF5335">
            <w:pPr>
              <w:numPr>
                <w:ilvl w:val="0"/>
                <w:numId w:val="49"/>
              </w:numPr>
              <w:spacing w:after="0"/>
              <w:jc w:val="both"/>
              <w:rPr>
                <w:rFonts w:ascii="Times New Roman" w:hAnsi="Times New Roman"/>
                <w:sz w:val="24"/>
                <w:szCs w:val="24"/>
              </w:rPr>
            </w:pPr>
            <w:r w:rsidRPr="0046535A">
              <w:rPr>
                <w:rFonts w:ascii="Times New Roman" w:hAnsi="Times New Roman"/>
                <w:sz w:val="24"/>
                <w:szCs w:val="24"/>
              </w:rPr>
              <w:t>работа по формированию правильного питания.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79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Мероприятия по оздоровлению педагогического коллектива: </w:t>
            </w:r>
          </w:p>
          <w:p w:rsidR="0046535A" w:rsidRPr="0046535A" w:rsidRDefault="0046535A" w:rsidP="00EF5335">
            <w:pPr>
              <w:numPr>
                <w:ilvl w:val="0"/>
                <w:numId w:val="50"/>
              </w:numPr>
              <w:spacing w:after="0"/>
              <w:jc w:val="both"/>
              <w:rPr>
                <w:rFonts w:ascii="Times New Roman" w:hAnsi="Times New Roman"/>
                <w:sz w:val="24"/>
                <w:szCs w:val="24"/>
              </w:rPr>
            </w:pPr>
            <w:r w:rsidRPr="0046535A">
              <w:rPr>
                <w:rFonts w:ascii="Times New Roman" w:hAnsi="Times New Roman"/>
                <w:sz w:val="24"/>
                <w:szCs w:val="24"/>
              </w:rPr>
              <w:t>оздоровление на базе медицинских учреждений и школы;</w:t>
            </w:r>
          </w:p>
          <w:p w:rsidR="0046535A" w:rsidRPr="0046535A" w:rsidRDefault="0046535A" w:rsidP="00EF5335">
            <w:pPr>
              <w:numPr>
                <w:ilvl w:val="0"/>
                <w:numId w:val="50"/>
              </w:numPr>
              <w:spacing w:after="0"/>
              <w:jc w:val="both"/>
              <w:rPr>
                <w:rFonts w:ascii="Times New Roman" w:hAnsi="Times New Roman"/>
                <w:sz w:val="24"/>
                <w:szCs w:val="24"/>
              </w:rPr>
            </w:pPr>
            <w:r w:rsidRPr="0046535A">
              <w:rPr>
                <w:rFonts w:ascii="Times New Roman" w:hAnsi="Times New Roman"/>
                <w:sz w:val="24"/>
                <w:szCs w:val="24"/>
              </w:rPr>
              <w:t>благоприятный психологический климат;</w:t>
            </w:r>
          </w:p>
          <w:p w:rsidR="0046535A" w:rsidRPr="0046535A" w:rsidRDefault="0046535A" w:rsidP="00EF5335">
            <w:pPr>
              <w:numPr>
                <w:ilvl w:val="0"/>
                <w:numId w:val="50"/>
              </w:numPr>
              <w:spacing w:after="0"/>
              <w:jc w:val="both"/>
              <w:rPr>
                <w:rFonts w:ascii="Times New Roman" w:hAnsi="Times New Roman"/>
                <w:sz w:val="24"/>
                <w:szCs w:val="24"/>
              </w:rPr>
            </w:pPr>
            <w:r w:rsidRPr="0046535A">
              <w:rPr>
                <w:rFonts w:ascii="Times New Roman" w:hAnsi="Times New Roman"/>
                <w:sz w:val="24"/>
                <w:szCs w:val="24"/>
              </w:rPr>
              <w:t>мероприятия по снятию эмоционального напряжения.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518"/>
        </w:trPr>
        <w:tc>
          <w:tcPr>
            <w:tcW w:w="9586" w:type="dxa"/>
            <w:gridSpan w:val="3"/>
            <w:tcBorders>
              <w:left w:val="nil"/>
              <w:right w:val="nil"/>
            </w:tcBorders>
          </w:tcPr>
          <w:p w:rsidR="0046535A" w:rsidRPr="0046535A" w:rsidRDefault="0046535A" w:rsidP="0046535A">
            <w:pPr>
              <w:spacing w:after="0"/>
              <w:jc w:val="both"/>
              <w:rPr>
                <w:rFonts w:ascii="Times New Roman" w:hAnsi="Times New Roman"/>
                <w:b/>
                <w:sz w:val="24"/>
                <w:szCs w:val="24"/>
              </w:rPr>
            </w:pPr>
            <w:r w:rsidRPr="0046535A">
              <w:rPr>
                <w:rFonts w:ascii="Times New Roman" w:hAnsi="Times New Roman"/>
                <w:b/>
                <w:sz w:val="24"/>
                <w:szCs w:val="24"/>
              </w:rPr>
              <w:t xml:space="preserve">  </w:t>
            </w:r>
          </w:p>
          <w:p w:rsidR="0046535A" w:rsidRPr="0046535A" w:rsidRDefault="0046535A" w:rsidP="0046535A">
            <w:pPr>
              <w:spacing w:after="0"/>
              <w:jc w:val="both"/>
              <w:rPr>
                <w:rFonts w:ascii="Times New Roman" w:hAnsi="Times New Roman"/>
                <w:b/>
                <w:sz w:val="24"/>
                <w:szCs w:val="24"/>
              </w:rPr>
            </w:pPr>
            <w:r w:rsidRPr="0046535A">
              <w:rPr>
                <w:rFonts w:ascii="Times New Roman" w:hAnsi="Times New Roman"/>
                <w:b/>
                <w:sz w:val="24"/>
                <w:szCs w:val="24"/>
              </w:rPr>
              <w:t xml:space="preserve">                                    5. Современная школьная инфраструктура</w:t>
            </w:r>
          </w:p>
          <w:p w:rsidR="0046535A" w:rsidRPr="0046535A" w:rsidRDefault="0046535A" w:rsidP="0046535A">
            <w:pPr>
              <w:spacing w:after="0"/>
              <w:jc w:val="both"/>
              <w:rPr>
                <w:rFonts w:ascii="Times New Roman" w:hAnsi="Times New Roman"/>
                <w:b/>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Обеспечение путей эвакуации:</w:t>
            </w:r>
          </w:p>
          <w:p w:rsidR="0046535A" w:rsidRPr="0046535A" w:rsidRDefault="0046535A" w:rsidP="00EF5335">
            <w:pPr>
              <w:numPr>
                <w:ilvl w:val="0"/>
                <w:numId w:val="51"/>
              </w:numPr>
              <w:spacing w:after="0"/>
              <w:jc w:val="both"/>
              <w:rPr>
                <w:rFonts w:ascii="Times New Roman" w:hAnsi="Times New Roman"/>
                <w:sz w:val="24"/>
                <w:szCs w:val="24"/>
              </w:rPr>
            </w:pPr>
            <w:r w:rsidRPr="0046535A">
              <w:rPr>
                <w:rFonts w:ascii="Times New Roman" w:hAnsi="Times New Roman"/>
                <w:sz w:val="24"/>
                <w:szCs w:val="24"/>
              </w:rPr>
              <w:t>ремонт запасных выходов;</w:t>
            </w:r>
          </w:p>
          <w:p w:rsidR="0046535A" w:rsidRPr="0046535A" w:rsidRDefault="0046535A" w:rsidP="00EF5335">
            <w:pPr>
              <w:numPr>
                <w:ilvl w:val="0"/>
                <w:numId w:val="51"/>
              </w:numPr>
              <w:spacing w:after="0"/>
              <w:jc w:val="both"/>
              <w:rPr>
                <w:rFonts w:ascii="Times New Roman" w:hAnsi="Times New Roman"/>
                <w:sz w:val="24"/>
                <w:szCs w:val="24"/>
              </w:rPr>
            </w:pPr>
            <w:r w:rsidRPr="0046535A">
              <w:rPr>
                <w:rFonts w:ascii="Times New Roman" w:hAnsi="Times New Roman"/>
                <w:sz w:val="24"/>
                <w:szCs w:val="24"/>
              </w:rPr>
              <w:t>установка поручней при входе в столовую и спортивный зал;</w:t>
            </w:r>
          </w:p>
          <w:p w:rsidR="0046535A" w:rsidRPr="0046535A" w:rsidRDefault="0046535A" w:rsidP="00EF5335">
            <w:pPr>
              <w:numPr>
                <w:ilvl w:val="0"/>
                <w:numId w:val="51"/>
              </w:numPr>
              <w:spacing w:after="0"/>
              <w:jc w:val="both"/>
              <w:rPr>
                <w:rFonts w:ascii="Times New Roman" w:hAnsi="Times New Roman"/>
                <w:sz w:val="24"/>
                <w:szCs w:val="24"/>
              </w:rPr>
            </w:pPr>
            <w:r w:rsidRPr="0046535A">
              <w:rPr>
                <w:rFonts w:ascii="Times New Roman" w:hAnsi="Times New Roman"/>
                <w:sz w:val="24"/>
                <w:szCs w:val="24"/>
              </w:rPr>
              <w:t>ремонт ограждения с установкой вторых ворот.</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Продолжение работы по созданию безбарьерной среды, детской игровой площадки, оборудованной в соответствии с современными требованиями.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зон креативного пространства в школе:</w:t>
            </w:r>
          </w:p>
          <w:p w:rsidR="0046535A" w:rsidRPr="0046535A" w:rsidRDefault="0046535A" w:rsidP="00EF5335">
            <w:pPr>
              <w:numPr>
                <w:ilvl w:val="0"/>
                <w:numId w:val="52"/>
              </w:numPr>
              <w:spacing w:after="0"/>
              <w:jc w:val="both"/>
              <w:rPr>
                <w:rFonts w:ascii="Times New Roman" w:hAnsi="Times New Roman"/>
                <w:sz w:val="24"/>
                <w:szCs w:val="24"/>
              </w:rPr>
            </w:pPr>
            <w:r w:rsidRPr="0046535A">
              <w:rPr>
                <w:rFonts w:ascii="Times New Roman" w:hAnsi="Times New Roman"/>
                <w:sz w:val="24"/>
                <w:szCs w:val="24"/>
              </w:rPr>
              <w:t>«Умная рекреация» для учащихся 1 уровня обучения;</w:t>
            </w:r>
          </w:p>
          <w:p w:rsidR="0046535A" w:rsidRPr="0046535A" w:rsidRDefault="0046535A" w:rsidP="00EF5335">
            <w:pPr>
              <w:numPr>
                <w:ilvl w:val="0"/>
                <w:numId w:val="52"/>
              </w:numPr>
              <w:spacing w:after="0"/>
              <w:jc w:val="both"/>
              <w:rPr>
                <w:rFonts w:ascii="Times New Roman" w:hAnsi="Times New Roman"/>
                <w:sz w:val="24"/>
                <w:szCs w:val="24"/>
              </w:rPr>
            </w:pPr>
            <w:r w:rsidRPr="0046535A">
              <w:rPr>
                <w:rFonts w:ascii="Times New Roman" w:hAnsi="Times New Roman"/>
                <w:sz w:val="24"/>
                <w:szCs w:val="24"/>
              </w:rPr>
              <w:t>стендовая экспозиция символа школы - «Музей пчелы».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Благоустройство пришкольной территории </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особого «климата» взаимоотношений, который</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способствовал бы наиболее полному и комфортному</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«проживанию» происходящих в сообществе (коллективе)</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событий.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 xml:space="preserve">Ежегодно </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Развитие и укрепление необходимой учебно-материальной базы кабинетов в соответствии с современными требованиями.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Отбор и анализ существующего информационного</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обеспечения образовательного процесса с целью определения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наиболее качественного по содержанию и методикам</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материала, а также с целью выявления источников</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дальнейшего пополнения и развития информационных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ресурсов.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Внедрение проекта «Электронная столовая».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2019-2022</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единой школьной локальной сети для организации электронного документооборота.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2020-2022</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89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Использование интерактивных форм взаимодействия классных руководителей и родителей учащихся:</w:t>
            </w:r>
          </w:p>
          <w:p w:rsidR="0046535A" w:rsidRPr="0046535A" w:rsidRDefault="0046535A" w:rsidP="00EF5335">
            <w:pPr>
              <w:numPr>
                <w:ilvl w:val="0"/>
                <w:numId w:val="53"/>
              </w:numPr>
              <w:spacing w:after="0"/>
              <w:jc w:val="both"/>
              <w:rPr>
                <w:rFonts w:ascii="Times New Roman" w:hAnsi="Times New Roman"/>
                <w:sz w:val="24"/>
                <w:szCs w:val="24"/>
              </w:rPr>
            </w:pPr>
            <w:r w:rsidRPr="0046535A">
              <w:rPr>
                <w:rFonts w:ascii="Times New Roman" w:hAnsi="Times New Roman"/>
                <w:sz w:val="24"/>
                <w:szCs w:val="24"/>
              </w:rPr>
              <w:t>проведение интерактивной переклички, родительских собраний;</w:t>
            </w:r>
          </w:p>
          <w:p w:rsidR="0046535A" w:rsidRPr="0046535A" w:rsidRDefault="0046535A" w:rsidP="00EF5335">
            <w:pPr>
              <w:numPr>
                <w:ilvl w:val="0"/>
                <w:numId w:val="53"/>
              </w:numPr>
              <w:spacing w:after="0"/>
              <w:jc w:val="both"/>
              <w:rPr>
                <w:rFonts w:ascii="Times New Roman" w:hAnsi="Times New Roman"/>
                <w:sz w:val="24"/>
                <w:szCs w:val="24"/>
              </w:rPr>
            </w:pPr>
            <w:r w:rsidRPr="0046535A">
              <w:rPr>
                <w:rFonts w:ascii="Times New Roman" w:hAnsi="Times New Roman"/>
                <w:sz w:val="24"/>
                <w:szCs w:val="24"/>
              </w:rPr>
              <w:t>оперативное информирование родителей по средствам мобильных приложений.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2018-2019</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апробация проектов по расширению круга</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социальных партнеров школы, формированию пакета</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социальных программ и поиску новых форм информирования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общественности о достижениях и проблемах учреждения.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2018-2020</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Отбор, анализ, апробация и экспертная оценка существующих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и создаваемых информационных учебно-дидактических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комплектов, отвечающих разработанным требованиям,</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ожидаемым результатам и специфике образовательного</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пространства.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материально-технических условий для организации курса по занятиям робототехникой для учащихся на 1 уровне образования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2018-2019</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Создание и внедрение паспорта антитеррористической защищенности, дорожной безопасности, комплексной безопасности  школы.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Непрерывное создание, сохранение и развитие школьных</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традиций в оформлении креативного пространства помещений образовательного учреждения для формирования привлекательного для всех участников образовательных отношений имиджа школы.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p w:rsidR="0046535A" w:rsidRPr="0046535A" w:rsidRDefault="0046535A" w:rsidP="0046535A">
            <w:pPr>
              <w:spacing w:after="0"/>
              <w:jc w:val="both"/>
              <w:rPr>
                <w:rFonts w:ascii="Times New Roman" w:hAnsi="Times New Roman"/>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Обновление программы «Электронное управление школой».</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96</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Разработка и внедрение проекта «Библиотечно-информационный центр – шаг в будущее» (подпрограмма).</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97</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Обеспечение оборудованием для проведения практических и лабораторных работ учебные базы кабинетов биологии, физики, астрономии, технологии.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98</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Совершенствование  пришкольной спортивной площадки.</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2020-2023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99</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Приобретение тренажеров  и теннисных столов  для физической активности учащихся на переменах.</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100</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Приобретение спортивного  оборудования  для выполнения в полном объеме практической части программы по физической культуры.</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2019-2020</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101</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Приобретение компьютерной техники, мебели, учебников.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9586" w:type="dxa"/>
            <w:gridSpan w:val="3"/>
            <w:tcBorders>
              <w:left w:val="nil"/>
              <w:right w:val="nil"/>
            </w:tcBorders>
          </w:tcPr>
          <w:p w:rsidR="0046535A" w:rsidRPr="0046535A" w:rsidRDefault="0046535A" w:rsidP="00322690">
            <w:pPr>
              <w:spacing w:after="0"/>
              <w:jc w:val="center"/>
              <w:rPr>
                <w:rFonts w:ascii="Times New Roman" w:hAnsi="Times New Roman"/>
                <w:sz w:val="24"/>
                <w:szCs w:val="24"/>
              </w:rPr>
            </w:pPr>
          </w:p>
          <w:p w:rsidR="0046535A" w:rsidRPr="0046535A" w:rsidRDefault="0046535A" w:rsidP="00322690">
            <w:pPr>
              <w:spacing w:after="0"/>
              <w:jc w:val="center"/>
              <w:rPr>
                <w:rFonts w:ascii="Times New Roman" w:hAnsi="Times New Roman"/>
                <w:b/>
                <w:sz w:val="24"/>
                <w:szCs w:val="24"/>
              </w:rPr>
            </w:pPr>
            <w:r w:rsidRPr="0046535A">
              <w:rPr>
                <w:rFonts w:ascii="Times New Roman" w:hAnsi="Times New Roman"/>
                <w:b/>
                <w:sz w:val="24"/>
                <w:szCs w:val="24"/>
              </w:rPr>
              <w:t>6. Мониторинг качества образования</w:t>
            </w:r>
          </w:p>
          <w:p w:rsidR="0046535A" w:rsidRPr="0046535A" w:rsidRDefault="0046535A" w:rsidP="00322690">
            <w:pPr>
              <w:spacing w:after="0"/>
              <w:jc w:val="center"/>
              <w:rPr>
                <w:rFonts w:ascii="Times New Roman" w:hAnsi="Times New Roman"/>
                <w:b/>
                <w:sz w:val="24"/>
                <w:szCs w:val="24"/>
              </w:rPr>
            </w:pP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102</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Проведение внутреннего мониторинга качества образования в соответствии с положением «О системе внутреннего мониторинга качества образования в МБОУ «СШ №19».</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Ежегодно</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103</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Анализ результативности управления учебно-воспитательным</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процессом, успешности реализации образовательных программ:</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анализ текущей успеваемости, новые формы, технология контроля;</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замеры развития общеучебных умений, навыков;</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замеры уровня познавательного интереса школьников;</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замеры уровня воспитанности школьников;</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состояние здоровья школьников;</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замеры уровня физической подготовки школьников;</w:t>
            </w:r>
          </w:p>
          <w:p w:rsidR="0046535A" w:rsidRPr="0046535A" w:rsidRDefault="0046535A" w:rsidP="00EF5335">
            <w:pPr>
              <w:numPr>
                <w:ilvl w:val="0"/>
                <w:numId w:val="54"/>
              </w:numPr>
              <w:spacing w:after="0"/>
              <w:jc w:val="both"/>
              <w:rPr>
                <w:rFonts w:ascii="Times New Roman" w:hAnsi="Times New Roman"/>
                <w:sz w:val="24"/>
                <w:szCs w:val="24"/>
              </w:rPr>
            </w:pPr>
            <w:r w:rsidRPr="0046535A">
              <w:rPr>
                <w:rFonts w:ascii="Times New Roman" w:hAnsi="Times New Roman"/>
                <w:sz w:val="24"/>
                <w:szCs w:val="24"/>
              </w:rPr>
              <w:t>система анализа результатов итоговой аттестации выпускников.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104</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Анализ учебников, учебных программы и учебного плана:</w:t>
            </w:r>
          </w:p>
          <w:p w:rsidR="0046535A" w:rsidRPr="0046535A" w:rsidRDefault="0046535A" w:rsidP="00EF5335">
            <w:pPr>
              <w:numPr>
                <w:ilvl w:val="0"/>
                <w:numId w:val="55"/>
              </w:numPr>
              <w:spacing w:after="0"/>
              <w:jc w:val="both"/>
              <w:rPr>
                <w:rFonts w:ascii="Times New Roman" w:hAnsi="Times New Roman"/>
                <w:sz w:val="24"/>
                <w:szCs w:val="24"/>
              </w:rPr>
            </w:pPr>
            <w:r w:rsidRPr="0046535A">
              <w:rPr>
                <w:rFonts w:ascii="Times New Roman" w:hAnsi="Times New Roman"/>
                <w:sz w:val="24"/>
                <w:szCs w:val="24"/>
              </w:rPr>
              <w:t>содержания учебников и программ с позиции обеспечения работы школьников на уроке на трех уровнях;</w:t>
            </w:r>
          </w:p>
          <w:p w:rsidR="0046535A" w:rsidRPr="0046535A" w:rsidRDefault="0046535A" w:rsidP="00EF5335">
            <w:pPr>
              <w:numPr>
                <w:ilvl w:val="0"/>
                <w:numId w:val="55"/>
              </w:numPr>
              <w:spacing w:after="0"/>
              <w:jc w:val="both"/>
              <w:rPr>
                <w:rFonts w:ascii="Times New Roman" w:hAnsi="Times New Roman"/>
                <w:sz w:val="24"/>
                <w:szCs w:val="24"/>
              </w:rPr>
            </w:pPr>
            <w:r w:rsidRPr="0046535A">
              <w:rPr>
                <w:rFonts w:ascii="Times New Roman" w:hAnsi="Times New Roman"/>
                <w:sz w:val="24"/>
                <w:szCs w:val="24"/>
              </w:rPr>
              <w:t>содержания учебников с позиции возможностей методического аппарата учебника обеспечивать самостоятельную работу школьников на индивидуальном уровне.</w:t>
            </w:r>
          </w:p>
          <w:p w:rsidR="0046535A" w:rsidRPr="0046535A" w:rsidRDefault="0046535A" w:rsidP="00EF5335">
            <w:pPr>
              <w:numPr>
                <w:ilvl w:val="0"/>
                <w:numId w:val="55"/>
              </w:numPr>
              <w:spacing w:after="0"/>
              <w:jc w:val="both"/>
              <w:rPr>
                <w:rFonts w:ascii="Times New Roman" w:hAnsi="Times New Roman"/>
                <w:sz w:val="24"/>
                <w:szCs w:val="24"/>
              </w:rPr>
            </w:pPr>
            <w:r w:rsidRPr="0046535A">
              <w:rPr>
                <w:rFonts w:ascii="Times New Roman" w:hAnsi="Times New Roman"/>
                <w:sz w:val="24"/>
                <w:szCs w:val="24"/>
              </w:rPr>
              <w:t>утверждение экспериментальных и авторских программ.</w:t>
            </w:r>
          </w:p>
          <w:p w:rsidR="0046535A" w:rsidRPr="0046535A" w:rsidRDefault="0046535A" w:rsidP="00EF5335">
            <w:pPr>
              <w:numPr>
                <w:ilvl w:val="0"/>
                <w:numId w:val="55"/>
              </w:numPr>
              <w:spacing w:after="0"/>
              <w:jc w:val="both"/>
              <w:rPr>
                <w:rFonts w:ascii="Times New Roman" w:hAnsi="Times New Roman"/>
                <w:sz w:val="24"/>
                <w:szCs w:val="24"/>
              </w:rPr>
            </w:pPr>
            <w:r w:rsidRPr="0046535A">
              <w:rPr>
                <w:rFonts w:ascii="Times New Roman" w:hAnsi="Times New Roman"/>
                <w:sz w:val="24"/>
                <w:szCs w:val="24"/>
              </w:rPr>
              <w:t>набора учебных предметов в каждом классе, соответствующий федеральным и региональным стандартам, а также с позиции учета возможностей, способностей и интересов учащихся.</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r w:rsidR="0046535A" w:rsidRPr="0046535A" w:rsidTr="0046535A">
        <w:trPr>
          <w:trHeight w:val="146"/>
        </w:trPr>
        <w:tc>
          <w:tcPr>
            <w:tcW w:w="547"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105</w:t>
            </w:r>
          </w:p>
        </w:tc>
        <w:tc>
          <w:tcPr>
            <w:tcW w:w="7086"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Научно-методическая работа (совершенствование содержания</w:t>
            </w:r>
          </w:p>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обучения, методическое обеспечение нового содержания):</w:t>
            </w:r>
          </w:p>
          <w:p w:rsidR="0046535A" w:rsidRPr="0046535A" w:rsidRDefault="0046535A" w:rsidP="00EF5335">
            <w:pPr>
              <w:numPr>
                <w:ilvl w:val="0"/>
                <w:numId w:val="56"/>
              </w:numPr>
              <w:spacing w:after="0"/>
              <w:jc w:val="both"/>
              <w:rPr>
                <w:rFonts w:ascii="Times New Roman" w:hAnsi="Times New Roman"/>
                <w:sz w:val="24"/>
                <w:szCs w:val="24"/>
              </w:rPr>
            </w:pPr>
            <w:r w:rsidRPr="0046535A">
              <w:rPr>
                <w:rFonts w:ascii="Times New Roman" w:hAnsi="Times New Roman"/>
                <w:sz w:val="24"/>
                <w:szCs w:val="24"/>
              </w:rPr>
              <w:t>особенности организации учебно-воспитательного процесса, форм обучения и новых педагогических технологий;</w:t>
            </w:r>
          </w:p>
          <w:p w:rsidR="0046535A" w:rsidRPr="0046535A" w:rsidRDefault="0046535A" w:rsidP="00EF5335">
            <w:pPr>
              <w:numPr>
                <w:ilvl w:val="0"/>
                <w:numId w:val="56"/>
              </w:numPr>
              <w:spacing w:after="0"/>
              <w:jc w:val="both"/>
              <w:rPr>
                <w:rFonts w:ascii="Times New Roman" w:hAnsi="Times New Roman"/>
                <w:sz w:val="24"/>
                <w:szCs w:val="24"/>
              </w:rPr>
            </w:pPr>
            <w:r w:rsidRPr="0046535A">
              <w:rPr>
                <w:rFonts w:ascii="Times New Roman" w:hAnsi="Times New Roman"/>
                <w:sz w:val="24"/>
                <w:szCs w:val="24"/>
              </w:rPr>
              <w:t>приоритетность технологий, обеспечивающих мотивацию и успешность обучения школьников на уроке;</w:t>
            </w:r>
          </w:p>
          <w:p w:rsidR="0046535A" w:rsidRPr="0046535A" w:rsidRDefault="0046535A" w:rsidP="00EF5335">
            <w:pPr>
              <w:numPr>
                <w:ilvl w:val="0"/>
                <w:numId w:val="56"/>
              </w:numPr>
              <w:spacing w:after="0"/>
              <w:jc w:val="both"/>
              <w:rPr>
                <w:rFonts w:ascii="Times New Roman" w:hAnsi="Times New Roman"/>
                <w:sz w:val="24"/>
                <w:szCs w:val="24"/>
              </w:rPr>
            </w:pPr>
            <w:r w:rsidRPr="0046535A">
              <w:rPr>
                <w:rFonts w:ascii="Times New Roman" w:hAnsi="Times New Roman"/>
                <w:sz w:val="24"/>
                <w:szCs w:val="24"/>
              </w:rPr>
              <w:t>создание среды успешного обучения школьников.</w:t>
            </w:r>
          </w:p>
        </w:tc>
        <w:tc>
          <w:tcPr>
            <w:tcW w:w="1953" w:type="dxa"/>
          </w:tcPr>
          <w:p w:rsidR="0046535A" w:rsidRPr="0046535A" w:rsidRDefault="0046535A" w:rsidP="0046535A">
            <w:pPr>
              <w:spacing w:after="0"/>
              <w:jc w:val="both"/>
              <w:rPr>
                <w:rFonts w:ascii="Times New Roman" w:hAnsi="Times New Roman"/>
                <w:sz w:val="24"/>
                <w:szCs w:val="24"/>
              </w:rPr>
            </w:pPr>
            <w:r w:rsidRPr="0046535A">
              <w:rPr>
                <w:rFonts w:ascii="Times New Roman" w:hAnsi="Times New Roman"/>
                <w:sz w:val="24"/>
                <w:szCs w:val="24"/>
              </w:rPr>
              <w:t>2018-2023</w:t>
            </w:r>
          </w:p>
        </w:tc>
      </w:tr>
    </w:tbl>
    <w:p w:rsidR="0046535A" w:rsidRPr="0046535A" w:rsidRDefault="0046535A" w:rsidP="0046535A">
      <w:pPr>
        <w:spacing w:after="0"/>
        <w:jc w:val="both"/>
        <w:rPr>
          <w:rFonts w:ascii="Times New Roman" w:hAnsi="Times New Roman"/>
          <w:sz w:val="24"/>
          <w:szCs w:val="24"/>
        </w:rPr>
      </w:pPr>
    </w:p>
    <w:p w:rsidR="0046535A" w:rsidRPr="0046535A" w:rsidRDefault="0046535A" w:rsidP="0046535A">
      <w:pPr>
        <w:spacing w:after="0"/>
        <w:jc w:val="both"/>
        <w:rPr>
          <w:rFonts w:ascii="Times New Roman" w:hAnsi="Times New Roman"/>
          <w:sz w:val="24"/>
          <w:szCs w:val="24"/>
        </w:rPr>
      </w:pPr>
    </w:p>
    <w:p w:rsidR="0046535A" w:rsidRDefault="0046535A" w:rsidP="0046535A">
      <w:pPr>
        <w:spacing w:after="0"/>
        <w:jc w:val="both"/>
        <w:rPr>
          <w:rFonts w:ascii="Times New Roman" w:hAnsi="Times New Roman"/>
          <w:sz w:val="24"/>
          <w:szCs w:val="24"/>
        </w:rPr>
      </w:pPr>
    </w:p>
    <w:p w:rsidR="00322690" w:rsidRDefault="00322690" w:rsidP="0046535A">
      <w:pPr>
        <w:spacing w:after="0"/>
        <w:jc w:val="both"/>
        <w:rPr>
          <w:rFonts w:ascii="Times New Roman" w:hAnsi="Times New Roman"/>
          <w:sz w:val="24"/>
          <w:szCs w:val="24"/>
        </w:rPr>
      </w:pPr>
    </w:p>
    <w:p w:rsidR="00322690" w:rsidRDefault="00322690" w:rsidP="0046535A">
      <w:pPr>
        <w:spacing w:after="0"/>
        <w:jc w:val="both"/>
        <w:rPr>
          <w:rFonts w:ascii="Times New Roman" w:hAnsi="Times New Roman"/>
          <w:sz w:val="24"/>
          <w:szCs w:val="24"/>
        </w:rPr>
      </w:pPr>
    </w:p>
    <w:p w:rsidR="00322690" w:rsidRPr="00322690" w:rsidRDefault="00322690" w:rsidP="00322690">
      <w:pPr>
        <w:spacing w:after="0"/>
        <w:jc w:val="center"/>
        <w:rPr>
          <w:rFonts w:ascii="Times New Roman" w:hAnsi="Times New Roman"/>
          <w:b/>
          <w:sz w:val="28"/>
          <w:szCs w:val="24"/>
        </w:rPr>
      </w:pPr>
      <w:r w:rsidRPr="00322690">
        <w:rPr>
          <w:rFonts w:ascii="Times New Roman" w:hAnsi="Times New Roman"/>
          <w:b/>
          <w:sz w:val="28"/>
          <w:szCs w:val="24"/>
        </w:rPr>
        <w:t>Ожидаемые результаты</w:t>
      </w:r>
      <w:r>
        <w:rPr>
          <w:rFonts w:ascii="Times New Roman" w:hAnsi="Times New Roman"/>
          <w:b/>
          <w:sz w:val="28"/>
          <w:szCs w:val="24"/>
        </w:rPr>
        <w:t xml:space="preserve"> (по направлениям)</w:t>
      </w:r>
    </w:p>
    <w:p w:rsidR="00322690" w:rsidRDefault="00322690" w:rsidP="0046535A">
      <w:pPr>
        <w:spacing w:after="0"/>
        <w:jc w:val="both"/>
        <w:rPr>
          <w:rFonts w:ascii="Times New Roman" w:hAnsi="Times New Roman"/>
          <w:sz w:val="24"/>
          <w:szCs w:val="24"/>
        </w:rPr>
      </w:pPr>
    </w:p>
    <w:p w:rsidR="00322690" w:rsidRPr="00322690" w:rsidRDefault="00322690" w:rsidP="00322690">
      <w:pPr>
        <w:autoSpaceDE w:val="0"/>
        <w:autoSpaceDN w:val="0"/>
        <w:adjustRightInd w:val="0"/>
        <w:spacing w:after="0"/>
        <w:jc w:val="both"/>
        <w:rPr>
          <w:rFonts w:ascii="Times New Roman" w:hAnsi="Times New Roman"/>
          <w:b/>
          <w:sz w:val="24"/>
          <w:szCs w:val="24"/>
        </w:rPr>
      </w:pPr>
      <w:r w:rsidRPr="00322690">
        <w:rPr>
          <w:rFonts w:ascii="Times New Roman" w:hAnsi="Times New Roman"/>
          <w:b/>
          <w:sz w:val="24"/>
          <w:szCs w:val="24"/>
        </w:rPr>
        <w:t>Внедрение новых федеральных государственных образовательных стандартов</w:t>
      </w:r>
      <w:r w:rsidRPr="00322690">
        <w:rPr>
          <w:rFonts w:ascii="Times New Roman" w:hAnsi="Times New Roman"/>
          <w:b/>
          <w:iCs/>
          <w:sz w:val="24"/>
          <w:szCs w:val="24"/>
        </w:rPr>
        <w:t xml:space="preserve">: </w:t>
      </w:r>
    </w:p>
    <w:p w:rsidR="00322690" w:rsidRPr="00C10150" w:rsidRDefault="0032269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д</w:t>
      </w:r>
      <w:r w:rsidRPr="00C10150">
        <w:rPr>
          <w:rFonts w:ascii="Times New Roman" w:hAnsi="Times New Roman"/>
          <w:sz w:val="24"/>
          <w:szCs w:val="24"/>
        </w:rPr>
        <w:t>оступность и качество образования на всех 3-х уровнях обучения</w:t>
      </w:r>
      <w:r>
        <w:rPr>
          <w:rFonts w:ascii="Times New Roman" w:hAnsi="Times New Roman"/>
          <w:sz w:val="24"/>
          <w:szCs w:val="24"/>
        </w:rPr>
        <w:t>;</w:t>
      </w:r>
    </w:p>
    <w:p w:rsidR="00322690" w:rsidRPr="00C10150" w:rsidRDefault="0032269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ц</w:t>
      </w:r>
      <w:r w:rsidRPr="00C10150">
        <w:rPr>
          <w:rFonts w:ascii="Times New Roman" w:hAnsi="Times New Roman"/>
          <w:sz w:val="24"/>
          <w:szCs w:val="24"/>
        </w:rPr>
        <w:t>елостная образовательная среда, включающая урочную и внеурочную деятельность</w:t>
      </w:r>
      <w:r>
        <w:rPr>
          <w:rFonts w:ascii="Times New Roman" w:hAnsi="Times New Roman"/>
          <w:sz w:val="24"/>
          <w:szCs w:val="24"/>
        </w:rPr>
        <w:t>;</w:t>
      </w:r>
    </w:p>
    <w:p w:rsidR="00322690" w:rsidRPr="00C10150" w:rsidRDefault="0032269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т</w:t>
      </w:r>
      <w:r w:rsidRPr="00C10150">
        <w:rPr>
          <w:rFonts w:ascii="Times New Roman" w:hAnsi="Times New Roman"/>
          <w:sz w:val="24"/>
          <w:szCs w:val="24"/>
        </w:rPr>
        <w:t>ехнологическая готовность педагогов к реализации новых стандартов</w:t>
      </w:r>
      <w:r>
        <w:rPr>
          <w:rFonts w:ascii="Times New Roman" w:hAnsi="Times New Roman"/>
          <w:sz w:val="24"/>
          <w:szCs w:val="24"/>
        </w:rPr>
        <w:t>;</w:t>
      </w:r>
    </w:p>
    <w:p w:rsidR="00322690" w:rsidRPr="00C10150" w:rsidRDefault="0032269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о</w:t>
      </w:r>
      <w:r w:rsidRPr="00C10150">
        <w:rPr>
          <w:rFonts w:ascii="Times New Roman" w:hAnsi="Times New Roman"/>
          <w:sz w:val="24"/>
          <w:szCs w:val="24"/>
        </w:rPr>
        <w:t>владение учащимися универсальными учебными действиями, самостоятельная реализация ими учебной деятельности, обеспечивающая саморазвитие и самосовершенствование</w:t>
      </w:r>
      <w:r>
        <w:rPr>
          <w:rFonts w:ascii="Times New Roman" w:hAnsi="Times New Roman"/>
          <w:sz w:val="24"/>
          <w:szCs w:val="24"/>
        </w:rPr>
        <w:t>;</w:t>
      </w:r>
    </w:p>
    <w:p w:rsidR="00322690" w:rsidRPr="00C10150" w:rsidRDefault="00322690" w:rsidP="00EF5335">
      <w:pPr>
        <w:pStyle w:val="a3"/>
        <w:numPr>
          <w:ilvl w:val="0"/>
          <w:numId w:val="14"/>
        </w:numPr>
        <w:spacing w:after="0"/>
        <w:jc w:val="both"/>
        <w:rPr>
          <w:rFonts w:ascii="Times New Roman" w:hAnsi="Times New Roman"/>
          <w:sz w:val="24"/>
          <w:szCs w:val="24"/>
        </w:rPr>
      </w:pPr>
      <w:r>
        <w:rPr>
          <w:rFonts w:ascii="Times New Roman" w:hAnsi="Times New Roman"/>
          <w:sz w:val="24"/>
          <w:szCs w:val="24"/>
        </w:rPr>
        <w:t>с</w:t>
      </w:r>
      <w:r w:rsidRPr="00C10150">
        <w:rPr>
          <w:rFonts w:ascii="Times New Roman" w:hAnsi="Times New Roman"/>
          <w:sz w:val="24"/>
          <w:szCs w:val="24"/>
        </w:rPr>
        <w:t>формированность  общей культуры обучающихся, духовно-нравственное, социальное, личностное и интеллектуальное развитие</w:t>
      </w:r>
      <w:r>
        <w:rPr>
          <w:rFonts w:ascii="Times New Roman" w:hAnsi="Times New Roman"/>
          <w:sz w:val="24"/>
          <w:szCs w:val="24"/>
        </w:rPr>
        <w:t>;</w:t>
      </w:r>
    </w:p>
    <w:p w:rsidR="00322690" w:rsidRPr="00C10150" w:rsidRDefault="00322690" w:rsidP="00EF5335">
      <w:pPr>
        <w:pStyle w:val="a3"/>
        <w:numPr>
          <w:ilvl w:val="0"/>
          <w:numId w:val="14"/>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C10150">
        <w:rPr>
          <w:rFonts w:ascii="Times New Roman" w:hAnsi="Times New Roman"/>
          <w:sz w:val="24"/>
          <w:szCs w:val="24"/>
        </w:rPr>
        <w:t>озданные  в школе условия обучения, отвечающие требованиям ФГОС</w:t>
      </w:r>
      <w:r>
        <w:rPr>
          <w:rFonts w:ascii="Times New Roman" w:hAnsi="Times New Roman"/>
          <w:sz w:val="24"/>
          <w:szCs w:val="24"/>
        </w:rPr>
        <w:t>.</w:t>
      </w:r>
    </w:p>
    <w:p w:rsidR="00322690" w:rsidRDefault="00322690" w:rsidP="00322690">
      <w:pPr>
        <w:spacing w:after="0"/>
        <w:jc w:val="both"/>
        <w:rPr>
          <w:rFonts w:ascii="Times New Roman" w:hAnsi="Times New Roman"/>
          <w:sz w:val="24"/>
          <w:szCs w:val="24"/>
          <w:u w:val="single"/>
        </w:rPr>
      </w:pPr>
    </w:p>
    <w:p w:rsidR="00322690" w:rsidRPr="00322690" w:rsidRDefault="00322690" w:rsidP="00322690">
      <w:pPr>
        <w:spacing w:after="0"/>
        <w:jc w:val="both"/>
        <w:rPr>
          <w:rFonts w:ascii="Times New Roman" w:hAnsi="Times New Roman"/>
          <w:b/>
          <w:sz w:val="24"/>
          <w:szCs w:val="24"/>
        </w:rPr>
      </w:pPr>
      <w:r w:rsidRPr="00322690">
        <w:rPr>
          <w:rFonts w:ascii="Times New Roman" w:hAnsi="Times New Roman"/>
          <w:b/>
          <w:sz w:val="24"/>
          <w:szCs w:val="24"/>
        </w:rPr>
        <w:t>Система поддержки и развития   талантливых детей:</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удовлетворенность педагогов содержанием, организацией и условиями деятельности по развитию детской одаренности, взаимоотношениями в школьном сообществе.</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комфортность, защищенность личности одаренного школьника, его отношение к основным сто</w:t>
      </w:r>
      <w:r>
        <w:rPr>
          <w:rFonts w:ascii="Times New Roman" w:hAnsi="Times New Roman"/>
          <w:sz w:val="24"/>
          <w:szCs w:val="24"/>
        </w:rPr>
        <w:t>ронам жизнедеятельности в школе;</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удовлетворенность родителей результатами обучения, воспитания и развития своего ребенка</w:t>
      </w:r>
      <w:r>
        <w:rPr>
          <w:rFonts w:ascii="Times New Roman" w:hAnsi="Times New Roman"/>
          <w:sz w:val="24"/>
          <w:szCs w:val="24"/>
        </w:rPr>
        <w:t>;</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умение и стремление учащихся к познанию </w:t>
      </w:r>
      <w:r>
        <w:rPr>
          <w:rFonts w:ascii="Times New Roman" w:hAnsi="Times New Roman"/>
          <w:sz w:val="24"/>
          <w:szCs w:val="24"/>
        </w:rPr>
        <w:t>и проявлению своих возможностей;</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креативность личности ребенка, наличие высоких достижений в одном или </w:t>
      </w:r>
      <w:r>
        <w:rPr>
          <w:rFonts w:ascii="Times New Roman" w:hAnsi="Times New Roman"/>
          <w:sz w:val="24"/>
          <w:szCs w:val="24"/>
        </w:rPr>
        <w:t>нескольких видах деятельности;</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выбор нравственных форм и способов с</w:t>
      </w:r>
      <w:r>
        <w:rPr>
          <w:rFonts w:ascii="Times New Roman" w:hAnsi="Times New Roman"/>
          <w:sz w:val="24"/>
          <w:szCs w:val="24"/>
        </w:rPr>
        <w:t>амореализации и самоутверждения;</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 xml:space="preserve">наличие адекватной положительной самооценки, уверенности в своих силах и </w:t>
      </w:r>
      <w:r>
        <w:rPr>
          <w:rFonts w:ascii="Times New Roman" w:hAnsi="Times New Roman"/>
          <w:sz w:val="24"/>
          <w:szCs w:val="24"/>
        </w:rPr>
        <w:t>возможностях;</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с</w:t>
      </w:r>
      <w:r>
        <w:rPr>
          <w:rFonts w:ascii="Times New Roman" w:hAnsi="Times New Roman"/>
          <w:sz w:val="24"/>
          <w:szCs w:val="24"/>
        </w:rPr>
        <w:t>пособность к рефлексии;</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мотивационная сфера: учебная мотивация, мотивация интеллектуально-познавательного плана</w:t>
      </w:r>
      <w:r>
        <w:rPr>
          <w:rFonts w:ascii="Times New Roman" w:hAnsi="Times New Roman"/>
          <w:sz w:val="24"/>
          <w:szCs w:val="24"/>
        </w:rPr>
        <w:t>, мотивация общения и поведения;</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у</w:t>
      </w:r>
      <w:r>
        <w:rPr>
          <w:rFonts w:ascii="Times New Roman" w:hAnsi="Times New Roman"/>
          <w:sz w:val="24"/>
          <w:szCs w:val="24"/>
        </w:rPr>
        <w:t>ровень коммуникативной культуры;</w:t>
      </w:r>
    </w:p>
    <w:p w:rsidR="00322690" w:rsidRPr="00C10150" w:rsidRDefault="00322690" w:rsidP="00EF5335">
      <w:pPr>
        <w:pStyle w:val="a3"/>
        <w:numPr>
          <w:ilvl w:val="0"/>
          <w:numId w:val="15"/>
        </w:numPr>
        <w:spacing w:after="0"/>
        <w:jc w:val="both"/>
        <w:rPr>
          <w:rFonts w:ascii="Times New Roman" w:hAnsi="Times New Roman"/>
          <w:sz w:val="24"/>
          <w:szCs w:val="24"/>
        </w:rPr>
      </w:pPr>
      <w:r w:rsidRPr="00C10150">
        <w:rPr>
          <w:rFonts w:ascii="Times New Roman" w:hAnsi="Times New Roman"/>
          <w:sz w:val="24"/>
          <w:szCs w:val="24"/>
        </w:rPr>
        <w:t>свободное владение необходимыми умениями для самостоятельного научного исследования.</w:t>
      </w:r>
    </w:p>
    <w:p w:rsidR="00322690" w:rsidRDefault="00322690" w:rsidP="00322690">
      <w:pPr>
        <w:spacing w:after="0"/>
        <w:jc w:val="both"/>
        <w:rPr>
          <w:rFonts w:ascii="Times New Roman" w:hAnsi="Times New Roman"/>
          <w:sz w:val="24"/>
          <w:szCs w:val="24"/>
          <w:u w:val="single"/>
        </w:rPr>
      </w:pPr>
    </w:p>
    <w:p w:rsidR="00322690" w:rsidRPr="00322690" w:rsidRDefault="00322690" w:rsidP="00322690">
      <w:pPr>
        <w:spacing w:after="0"/>
        <w:jc w:val="both"/>
        <w:rPr>
          <w:rFonts w:ascii="Times New Roman" w:hAnsi="Times New Roman"/>
          <w:b/>
          <w:sz w:val="24"/>
          <w:szCs w:val="24"/>
        </w:rPr>
      </w:pPr>
      <w:r w:rsidRPr="00322690">
        <w:rPr>
          <w:rFonts w:ascii="Times New Roman" w:hAnsi="Times New Roman"/>
          <w:b/>
          <w:sz w:val="24"/>
          <w:szCs w:val="24"/>
        </w:rPr>
        <w:t>Развитие учительского потенциала:</w:t>
      </w:r>
    </w:p>
    <w:p w:rsidR="00322690" w:rsidRPr="00C10150" w:rsidRDefault="0032269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рост общей и проф</w:t>
      </w:r>
      <w:r>
        <w:rPr>
          <w:rFonts w:ascii="Times New Roman" w:hAnsi="Times New Roman"/>
          <w:sz w:val="24"/>
          <w:szCs w:val="24"/>
        </w:rPr>
        <w:t>ессиональной культуры педагогов;</w:t>
      </w:r>
    </w:p>
    <w:p w:rsidR="00322690" w:rsidRPr="00C10150" w:rsidRDefault="0032269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 xml:space="preserve">расширение знаний по </w:t>
      </w:r>
      <w:r>
        <w:rPr>
          <w:rFonts w:ascii="Times New Roman" w:hAnsi="Times New Roman"/>
          <w:sz w:val="24"/>
          <w:szCs w:val="24"/>
        </w:rPr>
        <w:t>преподаваемому предмету;</w:t>
      </w:r>
    </w:p>
    <w:p w:rsidR="00322690" w:rsidRPr="00C10150" w:rsidRDefault="0032269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положительная ди</w:t>
      </w:r>
      <w:r>
        <w:rPr>
          <w:rFonts w:ascii="Times New Roman" w:hAnsi="Times New Roman"/>
          <w:sz w:val="24"/>
          <w:szCs w:val="24"/>
        </w:rPr>
        <w:t>намика качества знаний учащихся;</w:t>
      </w:r>
    </w:p>
    <w:p w:rsidR="00322690" w:rsidRDefault="00322690" w:rsidP="00EF5335">
      <w:pPr>
        <w:pStyle w:val="a3"/>
        <w:numPr>
          <w:ilvl w:val="0"/>
          <w:numId w:val="16"/>
        </w:numPr>
        <w:spacing w:after="0"/>
        <w:jc w:val="both"/>
        <w:rPr>
          <w:rFonts w:ascii="Times New Roman" w:hAnsi="Times New Roman"/>
          <w:sz w:val="24"/>
          <w:szCs w:val="24"/>
        </w:rPr>
      </w:pPr>
      <w:r w:rsidRPr="00C10150">
        <w:rPr>
          <w:rFonts w:ascii="Times New Roman" w:hAnsi="Times New Roman"/>
          <w:sz w:val="24"/>
          <w:szCs w:val="24"/>
        </w:rPr>
        <w:t>положительная мотивация: приоритетными становятся повышение профессионализма и конкурентоспособности.</w:t>
      </w:r>
    </w:p>
    <w:p w:rsidR="00322690" w:rsidRDefault="00322690" w:rsidP="00322690">
      <w:pPr>
        <w:spacing w:after="0"/>
        <w:jc w:val="both"/>
        <w:rPr>
          <w:rFonts w:ascii="Times New Roman" w:hAnsi="Times New Roman"/>
          <w:sz w:val="24"/>
          <w:szCs w:val="24"/>
          <w:u w:val="single"/>
        </w:rPr>
      </w:pPr>
    </w:p>
    <w:p w:rsidR="00322690" w:rsidRDefault="00322690" w:rsidP="00322690">
      <w:pPr>
        <w:spacing w:after="0"/>
        <w:jc w:val="both"/>
        <w:rPr>
          <w:rFonts w:ascii="Times New Roman" w:hAnsi="Times New Roman"/>
          <w:sz w:val="24"/>
          <w:szCs w:val="24"/>
          <w:u w:val="single"/>
        </w:rPr>
      </w:pPr>
    </w:p>
    <w:p w:rsidR="00322690" w:rsidRDefault="00322690" w:rsidP="00322690">
      <w:pPr>
        <w:spacing w:after="0"/>
        <w:jc w:val="both"/>
        <w:rPr>
          <w:rFonts w:ascii="Times New Roman" w:hAnsi="Times New Roman"/>
          <w:sz w:val="24"/>
          <w:szCs w:val="24"/>
          <w:u w:val="single"/>
        </w:rPr>
      </w:pPr>
    </w:p>
    <w:p w:rsidR="00322690" w:rsidRPr="00322690" w:rsidRDefault="00322690" w:rsidP="00322690">
      <w:pPr>
        <w:spacing w:after="0"/>
        <w:jc w:val="both"/>
        <w:rPr>
          <w:rFonts w:ascii="Times New Roman" w:hAnsi="Times New Roman"/>
          <w:b/>
          <w:sz w:val="24"/>
          <w:szCs w:val="24"/>
        </w:rPr>
      </w:pPr>
      <w:r w:rsidRPr="00322690">
        <w:rPr>
          <w:rFonts w:ascii="Times New Roman" w:hAnsi="Times New Roman"/>
          <w:b/>
          <w:sz w:val="24"/>
          <w:szCs w:val="24"/>
        </w:rPr>
        <w:t>Школа здорового образа жизни:</w:t>
      </w:r>
    </w:p>
    <w:p w:rsidR="00322690" w:rsidRPr="00C10150" w:rsidRDefault="0032269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 xml:space="preserve">отсутствие отрицательной динамики в состоянии здоровья и физической </w:t>
      </w:r>
      <w:r>
        <w:rPr>
          <w:rFonts w:ascii="Times New Roman" w:hAnsi="Times New Roman"/>
          <w:sz w:val="24"/>
          <w:szCs w:val="24"/>
        </w:rPr>
        <w:t>подготовленности детей;</w:t>
      </w:r>
    </w:p>
    <w:p w:rsidR="00322690" w:rsidRPr="00C10150" w:rsidRDefault="0032269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сформированная психологически к</w:t>
      </w:r>
      <w:r>
        <w:rPr>
          <w:rFonts w:ascii="Times New Roman" w:hAnsi="Times New Roman"/>
          <w:sz w:val="24"/>
          <w:szCs w:val="24"/>
        </w:rPr>
        <w:t>омфортная образовательная среда;</w:t>
      </w:r>
    </w:p>
    <w:p w:rsidR="00322690" w:rsidRPr="00C10150" w:rsidRDefault="0032269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учащиеся и  воспитанники владеют необходимой информацией (в соответствии с возрастом) по сохранению и у</w:t>
      </w:r>
      <w:r>
        <w:rPr>
          <w:rFonts w:ascii="Times New Roman" w:hAnsi="Times New Roman"/>
          <w:sz w:val="24"/>
          <w:szCs w:val="24"/>
        </w:rPr>
        <w:t>креплению собственного здоровья;</w:t>
      </w:r>
    </w:p>
    <w:p w:rsidR="00322690" w:rsidRPr="00C10150" w:rsidRDefault="00322690" w:rsidP="00EF5335">
      <w:pPr>
        <w:pStyle w:val="a3"/>
        <w:numPr>
          <w:ilvl w:val="0"/>
          <w:numId w:val="17"/>
        </w:numPr>
        <w:spacing w:after="0"/>
        <w:jc w:val="both"/>
        <w:rPr>
          <w:rFonts w:ascii="Times New Roman" w:hAnsi="Times New Roman"/>
          <w:sz w:val="24"/>
          <w:szCs w:val="24"/>
        </w:rPr>
      </w:pPr>
      <w:r w:rsidRPr="00C10150">
        <w:rPr>
          <w:rFonts w:ascii="Times New Roman" w:hAnsi="Times New Roman"/>
          <w:sz w:val="24"/>
          <w:szCs w:val="24"/>
        </w:rPr>
        <w:t>100% педагогического коллектива используют здоровьесберегающие технологии в образовательном процессе</w:t>
      </w:r>
      <w:r>
        <w:rPr>
          <w:rFonts w:ascii="Times New Roman" w:hAnsi="Times New Roman"/>
          <w:sz w:val="24"/>
          <w:szCs w:val="24"/>
        </w:rPr>
        <w:t>.</w:t>
      </w:r>
    </w:p>
    <w:p w:rsidR="00322690" w:rsidRDefault="00322690" w:rsidP="00322690">
      <w:pPr>
        <w:spacing w:after="0"/>
        <w:rPr>
          <w:rFonts w:ascii="Times New Roman" w:hAnsi="Times New Roman"/>
          <w:sz w:val="24"/>
          <w:szCs w:val="24"/>
          <w:u w:val="single"/>
        </w:rPr>
      </w:pPr>
    </w:p>
    <w:p w:rsidR="00322690" w:rsidRPr="00322690" w:rsidRDefault="00322690" w:rsidP="00322690">
      <w:pPr>
        <w:spacing w:after="0"/>
        <w:rPr>
          <w:rFonts w:ascii="Times New Roman" w:hAnsi="Times New Roman"/>
          <w:b/>
          <w:sz w:val="24"/>
          <w:szCs w:val="24"/>
        </w:rPr>
      </w:pPr>
      <w:r w:rsidRPr="00322690">
        <w:rPr>
          <w:rFonts w:ascii="Times New Roman" w:hAnsi="Times New Roman"/>
          <w:b/>
          <w:sz w:val="24"/>
          <w:szCs w:val="24"/>
        </w:rPr>
        <w:t>Современная школьная инфраструктура:</w:t>
      </w:r>
    </w:p>
    <w:p w:rsidR="00322690" w:rsidRPr="00BD412E" w:rsidRDefault="00322690"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создание условий для самоопределения </w:t>
      </w:r>
      <w:r>
        <w:rPr>
          <w:rFonts w:ascii="Times New Roman" w:hAnsi="Times New Roman"/>
          <w:sz w:val="24"/>
          <w:szCs w:val="24"/>
        </w:rPr>
        <w:t>и осуществления социальных проб;</w:t>
      </w:r>
    </w:p>
    <w:p w:rsidR="00322690" w:rsidRPr="00BD412E" w:rsidRDefault="00322690"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формирование стиля жизни и статуса молодого поколения в новой культурно-образовательной среде, на основе комплексного использования ресурсов общего и </w:t>
      </w:r>
      <w:r>
        <w:rPr>
          <w:rFonts w:ascii="Times New Roman" w:hAnsi="Times New Roman"/>
          <w:sz w:val="24"/>
          <w:szCs w:val="24"/>
        </w:rPr>
        <w:t>дополнительного образования;</w:t>
      </w:r>
    </w:p>
    <w:p w:rsidR="00322690" w:rsidRPr="00BD412E" w:rsidRDefault="00322690"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 xml:space="preserve">создание новой образовательной среды, в которой происходит формирование у учеников качеств и умений 21 века, таких как медиаграмотность, умение мыслить глобально, способность к решению творческих задач, готовность к работе </w:t>
      </w:r>
      <w:r>
        <w:rPr>
          <w:rFonts w:ascii="Times New Roman" w:hAnsi="Times New Roman"/>
          <w:sz w:val="24"/>
          <w:szCs w:val="24"/>
        </w:rPr>
        <w:t>в команде, гражданское сознание;</w:t>
      </w:r>
    </w:p>
    <w:p w:rsidR="00322690" w:rsidRPr="00BD412E" w:rsidRDefault="00322690"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разработка новой образовательной программы, оптимально сочетающей основные и дополнительные программы, учебную и внеучебную деятельность детей, направленной на достижение стратегической цели – раскрытие и развитие индивидуальных задатков и способностей каждого ученика,  на формирование тех ключевых и иных компетентностей, которые обеспечивают</w:t>
      </w:r>
      <w:r>
        <w:rPr>
          <w:rFonts w:ascii="Times New Roman" w:hAnsi="Times New Roman"/>
          <w:sz w:val="24"/>
          <w:szCs w:val="24"/>
        </w:rPr>
        <w:t xml:space="preserve"> </w:t>
      </w:r>
      <w:r w:rsidRPr="00BD412E">
        <w:rPr>
          <w:rFonts w:ascii="Times New Roman" w:hAnsi="Times New Roman"/>
          <w:sz w:val="24"/>
          <w:szCs w:val="24"/>
        </w:rPr>
        <w:t>успешное приобщение к культуре учебной и внеучебной деятельности, готовности к освоению программ основного и средне</w:t>
      </w:r>
      <w:r>
        <w:rPr>
          <w:rFonts w:ascii="Times New Roman" w:hAnsi="Times New Roman"/>
          <w:sz w:val="24"/>
          <w:szCs w:val="24"/>
        </w:rPr>
        <w:t>го (полного) общего образования;</w:t>
      </w:r>
    </w:p>
    <w:p w:rsidR="00322690" w:rsidRPr="00BD412E" w:rsidRDefault="00322690" w:rsidP="00EF5335">
      <w:pPr>
        <w:pStyle w:val="a3"/>
        <w:numPr>
          <w:ilvl w:val="0"/>
          <w:numId w:val="18"/>
        </w:numPr>
        <w:spacing w:after="0"/>
        <w:jc w:val="both"/>
        <w:rPr>
          <w:rFonts w:ascii="Times New Roman" w:hAnsi="Times New Roman"/>
          <w:sz w:val="24"/>
          <w:szCs w:val="24"/>
        </w:rPr>
      </w:pPr>
      <w:r w:rsidRPr="00BD412E">
        <w:rPr>
          <w:rFonts w:ascii="Times New Roman" w:hAnsi="Times New Roman"/>
          <w:sz w:val="24"/>
          <w:szCs w:val="24"/>
        </w:rPr>
        <w:t>разработка учебного плана, нелинейного расписания, эффективно сочетающего аудиторную и внеаудиторную нагрузки детей; разработка новой системы оценивания учеников.</w:t>
      </w:r>
    </w:p>
    <w:p w:rsidR="00322690" w:rsidRDefault="00322690" w:rsidP="00322690">
      <w:pPr>
        <w:spacing w:after="0"/>
        <w:rPr>
          <w:rFonts w:ascii="Times New Roman" w:hAnsi="Times New Roman"/>
          <w:sz w:val="24"/>
          <w:szCs w:val="24"/>
          <w:u w:val="single"/>
        </w:rPr>
      </w:pPr>
    </w:p>
    <w:p w:rsidR="00322690" w:rsidRPr="00322690" w:rsidRDefault="00322690" w:rsidP="00322690">
      <w:pPr>
        <w:spacing w:after="0"/>
        <w:rPr>
          <w:rFonts w:ascii="Times New Roman" w:hAnsi="Times New Roman"/>
          <w:b/>
          <w:sz w:val="24"/>
          <w:szCs w:val="24"/>
        </w:rPr>
      </w:pPr>
      <w:r w:rsidRPr="00322690">
        <w:rPr>
          <w:rFonts w:ascii="Times New Roman" w:hAnsi="Times New Roman"/>
          <w:b/>
          <w:sz w:val="24"/>
          <w:szCs w:val="24"/>
        </w:rPr>
        <w:t>Мониторинг качества образования:</w:t>
      </w:r>
    </w:p>
    <w:p w:rsidR="00322690" w:rsidRPr="00BD412E" w:rsidRDefault="00322690" w:rsidP="00EF5335">
      <w:pPr>
        <w:pStyle w:val="a3"/>
        <w:numPr>
          <w:ilvl w:val="0"/>
          <w:numId w:val="19"/>
        </w:numPr>
        <w:spacing w:after="0"/>
        <w:jc w:val="both"/>
        <w:rPr>
          <w:rFonts w:ascii="Times New Roman" w:hAnsi="Times New Roman"/>
          <w:sz w:val="24"/>
          <w:szCs w:val="24"/>
        </w:rPr>
      </w:pPr>
      <w:r w:rsidRPr="00BD412E">
        <w:rPr>
          <w:rFonts w:ascii="Times New Roman" w:hAnsi="Times New Roman"/>
          <w:color w:val="2B2C30"/>
          <w:sz w:val="24"/>
          <w:szCs w:val="24"/>
        </w:rPr>
        <w:t>п</w:t>
      </w:r>
      <w:r w:rsidRPr="00BD412E">
        <w:rPr>
          <w:rFonts w:ascii="Times New Roman" w:hAnsi="Times New Roman"/>
          <w:sz w:val="24"/>
          <w:szCs w:val="24"/>
        </w:rPr>
        <w:t>остроение эффективной системы управления качеством образовательного процесса</w:t>
      </w:r>
      <w:r>
        <w:rPr>
          <w:rFonts w:ascii="Times New Roman" w:hAnsi="Times New Roman"/>
          <w:color w:val="2B2C30"/>
          <w:sz w:val="24"/>
          <w:szCs w:val="24"/>
        </w:rPr>
        <w:t>;</w:t>
      </w:r>
    </w:p>
    <w:p w:rsidR="00322690" w:rsidRPr="00BD412E" w:rsidRDefault="00322690" w:rsidP="00EF5335">
      <w:pPr>
        <w:pStyle w:val="a3"/>
        <w:numPr>
          <w:ilvl w:val="0"/>
          <w:numId w:val="19"/>
        </w:numPr>
        <w:spacing w:after="0"/>
        <w:jc w:val="both"/>
        <w:rPr>
          <w:rFonts w:ascii="Times New Roman" w:hAnsi="Times New Roman"/>
          <w:sz w:val="24"/>
          <w:szCs w:val="24"/>
        </w:rPr>
      </w:pPr>
      <w:r w:rsidRPr="00BD412E">
        <w:rPr>
          <w:rFonts w:ascii="Times New Roman" w:hAnsi="Times New Roman"/>
          <w:color w:val="2B2C30"/>
          <w:sz w:val="24"/>
          <w:szCs w:val="24"/>
        </w:rPr>
        <w:t>ф</w:t>
      </w:r>
      <w:r w:rsidRPr="00BD412E">
        <w:rPr>
          <w:rFonts w:ascii="Times New Roman" w:hAnsi="Times New Roman"/>
          <w:sz w:val="24"/>
          <w:szCs w:val="24"/>
        </w:rPr>
        <w:t>иксирование представления о системе образования в школе  и прогнозирование  ее ра</w:t>
      </w:r>
      <w:r>
        <w:rPr>
          <w:rFonts w:ascii="Times New Roman" w:hAnsi="Times New Roman"/>
          <w:sz w:val="24"/>
          <w:szCs w:val="24"/>
        </w:rPr>
        <w:t>звития на основании мониторинга;</w:t>
      </w:r>
    </w:p>
    <w:p w:rsidR="00322690" w:rsidRPr="00BD412E" w:rsidRDefault="00322690" w:rsidP="00EF5335">
      <w:pPr>
        <w:pStyle w:val="a3"/>
        <w:numPr>
          <w:ilvl w:val="0"/>
          <w:numId w:val="19"/>
        </w:numPr>
        <w:spacing w:after="0"/>
        <w:jc w:val="both"/>
        <w:rPr>
          <w:rFonts w:ascii="Times New Roman" w:hAnsi="Times New Roman"/>
          <w:sz w:val="24"/>
          <w:szCs w:val="24"/>
        </w:rPr>
      </w:pPr>
      <w:r w:rsidRPr="00BD412E">
        <w:rPr>
          <w:rFonts w:ascii="Times New Roman" w:hAnsi="Times New Roman"/>
          <w:sz w:val="24"/>
          <w:szCs w:val="24"/>
        </w:rPr>
        <w:t>формирование обобщенного системного представления о состоянии и деятельности образовательного учреждения в соответствии с государственными  образовательными и социальными стандартами, поставленными целями</w:t>
      </w:r>
      <w:r>
        <w:rPr>
          <w:rFonts w:ascii="Times New Roman" w:hAnsi="Times New Roman"/>
          <w:sz w:val="24"/>
          <w:szCs w:val="24"/>
        </w:rPr>
        <w:t xml:space="preserve"> функционирования и развития;</w:t>
      </w:r>
    </w:p>
    <w:p w:rsidR="00322690" w:rsidRDefault="00322690" w:rsidP="00EF5335">
      <w:pPr>
        <w:pStyle w:val="a3"/>
        <w:numPr>
          <w:ilvl w:val="0"/>
          <w:numId w:val="19"/>
        </w:numPr>
        <w:spacing w:after="0"/>
        <w:jc w:val="both"/>
        <w:rPr>
          <w:rFonts w:ascii="Times New Roman" w:hAnsi="Times New Roman"/>
          <w:sz w:val="24"/>
          <w:szCs w:val="24"/>
        </w:rPr>
      </w:pPr>
      <w:r w:rsidRPr="00BD412E">
        <w:rPr>
          <w:rFonts w:ascii="Times New Roman" w:hAnsi="Times New Roman"/>
          <w:sz w:val="24"/>
          <w:szCs w:val="24"/>
        </w:rPr>
        <w:t>определение уровня реализации индивидуального потенциала обучаемого (воспитанника) и корректирование по мере необходимости процессов воспит</w:t>
      </w:r>
      <w:r>
        <w:rPr>
          <w:rFonts w:ascii="Times New Roman" w:hAnsi="Times New Roman"/>
          <w:sz w:val="24"/>
          <w:szCs w:val="24"/>
        </w:rPr>
        <w:t>ания и обучения в его интересах;</w:t>
      </w:r>
    </w:p>
    <w:p w:rsidR="00322690" w:rsidRPr="00322690" w:rsidRDefault="00322690" w:rsidP="00EF5335">
      <w:pPr>
        <w:pStyle w:val="a3"/>
        <w:numPr>
          <w:ilvl w:val="0"/>
          <w:numId w:val="19"/>
        </w:numPr>
        <w:spacing w:after="0"/>
        <w:jc w:val="both"/>
        <w:rPr>
          <w:rFonts w:ascii="Times New Roman" w:hAnsi="Times New Roman"/>
          <w:sz w:val="24"/>
          <w:szCs w:val="24"/>
        </w:rPr>
      </w:pPr>
      <w:r w:rsidRPr="00322690">
        <w:rPr>
          <w:rFonts w:ascii="Times New Roman" w:hAnsi="Times New Roman"/>
          <w:sz w:val="24"/>
          <w:szCs w:val="24"/>
        </w:rPr>
        <w:t>обеспечение открытости образовательной системы школы.</w:t>
      </w:r>
    </w:p>
    <w:p w:rsidR="007D76AE" w:rsidRPr="002467BE" w:rsidRDefault="007D76AE" w:rsidP="00A518A1">
      <w:pPr>
        <w:spacing w:after="0"/>
        <w:jc w:val="both"/>
        <w:rPr>
          <w:rFonts w:ascii="Times New Roman" w:hAnsi="Times New Roman"/>
          <w:sz w:val="24"/>
          <w:szCs w:val="24"/>
        </w:rPr>
      </w:pPr>
    </w:p>
    <w:p w:rsidR="00CB63D3" w:rsidRDefault="00CB63D3" w:rsidP="00322690">
      <w:pPr>
        <w:spacing w:after="0"/>
        <w:jc w:val="both"/>
        <w:rPr>
          <w:rFonts w:ascii="Times New Roman" w:hAnsi="Times New Roman"/>
          <w:sz w:val="24"/>
          <w:szCs w:val="24"/>
        </w:rPr>
      </w:pPr>
    </w:p>
    <w:p w:rsidR="00103557" w:rsidRPr="00103557" w:rsidRDefault="00103557" w:rsidP="0010355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w:t>
      </w:r>
      <w:r w:rsidRPr="00103557">
        <w:rPr>
          <w:rFonts w:ascii="Times New Roman" w:eastAsia="Times New Roman" w:hAnsi="Times New Roman"/>
          <w:b/>
          <w:sz w:val="28"/>
          <w:szCs w:val="28"/>
          <w:lang w:eastAsia="ru-RU"/>
        </w:rPr>
        <w:t>еханизмы управления программой развития</w:t>
      </w:r>
    </w:p>
    <w:p w:rsidR="00103557" w:rsidRPr="00103557" w:rsidRDefault="00103557" w:rsidP="00103557">
      <w:pPr>
        <w:spacing w:after="0" w:line="240" w:lineRule="auto"/>
        <w:jc w:val="center"/>
        <w:rPr>
          <w:rFonts w:ascii="Times New Roman" w:eastAsia="Times New Roman" w:hAnsi="Times New Roman"/>
          <w:sz w:val="28"/>
          <w:szCs w:val="28"/>
          <w:lang w:eastAsia="ru-RU"/>
        </w:rPr>
      </w:pPr>
    </w:p>
    <w:p w:rsidR="00103557" w:rsidRPr="00103557" w:rsidRDefault="00103557" w:rsidP="00103557">
      <w:pPr>
        <w:spacing w:after="0"/>
        <w:ind w:right="360" w:firstLine="708"/>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Для получения качественно лучших результатов деятельности  по реализации программы развития необходима модернизация системы управления, которая будет способствовать переводу школы в режим развития, т.е. позволит осуществить переход от прежнего ее состава, связей и отношений субъектов управления к новому объекту – развивающейся школе.</w:t>
      </w:r>
    </w:p>
    <w:p w:rsidR="00103557" w:rsidRPr="00103557" w:rsidRDefault="00103557" w:rsidP="00103557">
      <w:pPr>
        <w:spacing w:after="0"/>
        <w:ind w:right="360" w:firstLine="708"/>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Главным объектом управления развитием выступают инновационные процессы и процессы их обеспечения. Новая управленческая модель отличается адаптивностью к быстро меняющимся  социально-экономическим и социальным условиям, открытостью, позволяющей  субъектам управления своевременно интегрировать в систему новые структуры, отказываться от устаревших.</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Обновленное управление развитием представляется нам как партисипативное, системное, ориентированное на результат, опережающее управление. Оно предполагает более высокий уровень коллегиальности, более высокую степень координации связей по горизонтали и вертикали, демократический характер, что обеспечит реализацию идей новой модели школы.</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Модернизированная управленческая модель предусматривает обновленную организационную структуру, важнейшая цель которой состоит в том, чтобы добиться организационного единства школьного коллектива на основе общих целей и задач в реализации программы ее развития.</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Организационная структура управляющей системы в школе создается по типу смешанной линейно-функциональной оргструктуры с эффективным использованием матричной структуры, отражающая в себе разнообразные группы проектного типа, создаваемые для решения той или иной инновационной задачи (проблемы), которые распускаются после ее решения. В названную организационную структуру планируется включение индивидуальных субъектов, разрабатывающих и осуществляющих самостоятельные нововведения.</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Предполагается обновление уровневой структуры управления:</w:t>
      </w:r>
    </w:p>
    <w:p w:rsidR="00103557" w:rsidRPr="00103557" w:rsidRDefault="00103557" w:rsidP="00EF5335">
      <w:pPr>
        <w:pStyle w:val="a3"/>
        <w:numPr>
          <w:ilvl w:val="0"/>
          <w:numId w:val="57"/>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уровень директора – управляюший  совет, административный сов</w:t>
      </w:r>
      <w:r>
        <w:rPr>
          <w:rFonts w:ascii="Times New Roman" w:eastAsia="Times New Roman" w:hAnsi="Times New Roman"/>
          <w:sz w:val="24"/>
          <w:szCs w:val="24"/>
          <w:lang w:eastAsia="ru-RU"/>
        </w:rPr>
        <w:t>ет, стратегический совет;</w:t>
      </w:r>
    </w:p>
    <w:p w:rsidR="00103557" w:rsidRPr="00103557" w:rsidRDefault="00103557" w:rsidP="00EF5335">
      <w:pPr>
        <w:pStyle w:val="a3"/>
        <w:numPr>
          <w:ilvl w:val="0"/>
          <w:numId w:val="57"/>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уровень заместите</w:t>
      </w:r>
      <w:r>
        <w:rPr>
          <w:rFonts w:ascii="Times New Roman" w:eastAsia="Times New Roman" w:hAnsi="Times New Roman"/>
          <w:sz w:val="24"/>
          <w:szCs w:val="24"/>
          <w:lang w:eastAsia="ru-RU"/>
        </w:rPr>
        <w:t>лей – научно-методический совет;</w:t>
      </w:r>
    </w:p>
    <w:p w:rsidR="00103557" w:rsidRPr="00103557" w:rsidRDefault="00103557" w:rsidP="00EF5335">
      <w:pPr>
        <w:pStyle w:val="a3"/>
        <w:numPr>
          <w:ilvl w:val="0"/>
          <w:numId w:val="57"/>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уровень учителей – временные творческие группы, пси</w:t>
      </w:r>
      <w:r>
        <w:rPr>
          <w:rFonts w:ascii="Times New Roman" w:eastAsia="Times New Roman" w:hAnsi="Times New Roman"/>
          <w:sz w:val="24"/>
          <w:szCs w:val="24"/>
          <w:lang w:eastAsia="ru-RU"/>
        </w:rPr>
        <w:t>холого-педагогический консилиум;</w:t>
      </w:r>
    </w:p>
    <w:p w:rsidR="00103557" w:rsidRPr="00103557" w:rsidRDefault="00103557" w:rsidP="00EF5335">
      <w:pPr>
        <w:pStyle w:val="a3"/>
        <w:numPr>
          <w:ilvl w:val="0"/>
          <w:numId w:val="57"/>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уровень учащихся – НОУ учащихся, совет старшеклассников.</w:t>
      </w:r>
    </w:p>
    <w:p w:rsidR="00103557" w:rsidRDefault="00103557" w:rsidP="00103557">
      <w:pPr>
        <w:spacing w:after="0"/>
        <w:ind w:right="360"/>
        <w:jc w:val="both"/>
        <w:rPr>
          <w:rFonts w:ascii="Times New Roman" w:eastAsia="Times New Roman" w:hAnsi="Times New Roman"/>
          <w:sz w:val="24"/>
          <w:szCs w:val="24"/>
          <w:lang w:eastAsia="ru-RU"/>
        </w:rPr>
      </w:pPr>
    </w:p>
    <w:p w:rsidR="00103557" w:rsidRPr="00103557" w:rsidRDefault="00103557" w:rsidP="00103557">
      <w:pPr>
        <w:spacing w:after="0"/>
        <w:ind w:right="360" w:firstLine="708"/>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На каждом уровне функции разделены между лицом, наделенным правами единоличного руководства, и органом коллегиального руководства. Для обеспечения освоения педагогическими кадрами деятельности в системе нововведений, включения в реализацию программы развития всех участников педагогического процесса предполагается создание обновленной системы повышения квалификации и переподготовки кадров:</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обучение педагогов на базе ИРО ИО, МОУ методический центр, ивановских вузов</w:t>
      </w:r>
      <w:r>
        <w:rPr>
          <w:rFonts w:ascii="Times New Roman" w:eastAsia="Times New Roman" w:hAnsi="Times New Roman"/>
          <w:sz w:val="24"/>
          <w:szCs w:val="24"/>
          <w:lang w:eastAsia="ru-RU"/>
        </w:rPr>
        <w:t>;</w:t>
      </w:r>
      <w:r w:rsidRPr="00103557">
        <w:rPr>
          <w:rFonts w:ascii="Times New Roman" w:eastAsia="Times New Roman" w:hAnsi="Times New Roman"/>
          <w:sz w:val="24"/>
          <w:szCs w:val="24"/>
          <w:lang w:eastAsia="ru-RU"/>
        </w:rPr>
        <w:t xml:space="preserve"> </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самообразование в режиме работы постоянно действующих школьных теоретиче</w:t>
      </w:r>
      <w:r>
        <w:rPr>
          <w:rFonts w:ascii="Times New Roman" w:eastAsia="Times New Roman" w:hAnsi="Times New Roman"/>
          <w:sz w:val="24"/>
          <w:szCs w:val="24"/>
          <w:lang w:eastAsia="ru-RU"/>
        </w:rPr>
        <w:t>ских и практических семинарах;</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повышение квалификации в процессе обмена опытом в рамках малых творческих, проблемных групп</w:t>
      </w:r>
      <w:r>
        <w:rPr>
          <w:rFonts w:ascii="Times New Roman" w:eastAsia="Times New Roman" w:hAnsi="Times New Roman"/>
          <w:sz w:val="24"/>
          <w:szCs w:val="24"/>
          <w:lang w:eastAsia="ru-RU"/>
        </w:rPr>
        <w:t>;</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оказание оперативной научно-методической помощи на базе школьных методических объединений</w:t>
      </w:r>
      <w:r>
        <w:rPr>
          <w:rFonts w:ascii="Times New Roman" w:eastAsia="Times New Roman" w:hAnsi="Times New Roman"/>
          <w:sz w:val="24"/>
          <w:szCs w:val="24"/>
          <w:lang w:eastAsia="ru-RU"/>
        </w:rPr>
        <w:t>;</w:t>
      </w:r>
      <w:r w:rsidRPr="00103557">
        <w:rPr>
          <w:rFonts w:ascii="Times New Roman" w:eastAsia="Times New Roman" w:hAnsi="Times New Roman"/>
          <w:sz w:val="24"/>
          <w:szCs w:val="24"/>
          <w:lang w:eastAsia="ru-RU"/>
        </w:rPr>
        <w:t xml:space="preserve"> </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участие в работе городских семинаров, конференций, круглых столов с целью обогащения передовым педагогическим опытом, уточнения и коррекции собственных педагогических поисков</w:t>
      </w:r>
      <w:r>
        <w:rPr>
          <w:rFonts w:ascii="Times New Roman" w:eastAsia="Times New Roman" w:hAnsi="Times New Roman"/>
          <w:sz w:val="24"/>
          <w:szCs w:val="24"/>
          <w:lang w:eastAsia="ru-RU"/>
        </w:rPr>
        <w:t>;</w:t>
      </w:r>
    </w:p>
    <w:p w:rsidR="00103557" w:rsidRPr="00103557" w:rsidRDefault="00103557" w:rsidP="00EF5335">
      <w:pPr>
        <w:pStyle w:val="a3"/>
        <w:numPr>
          <w:ilvl w:val="0"/>
          <w:numId w:val="58"/>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вдохновляющее руководство</w:t>
      </w:r>
      <w:r>
        <w:rPr>
          <w:rFonts w:ascii="Times New Roman" w:eastAsia="Times New Roman" w:hAnsi="Times New Roman"/>
          <w:sz w:val="24"/>
          <w:szCs w:val="24"/>
          <w:lang w:eastAsia="ru-RU"/>
        </w:rPr>
        <w:t>.</w:t>
      </w:r>
    </w:p>
    <w:p w:rsidR="00103557" w:rsidRDefault="00103557" w:rsidP="00103557">
      <w:pPr>
        <w:spacing w:after="0"/>
        <w:ind w:right="360" w:firstLine="720"/>
        <w:jc w:val="both"/>
        <w:rPr>
          <w:rFonts w:ascii="Times New Roman" w:eastAsia="Times New Roman" w:hAnsi="Times New Roman"/>
          <w:sz w:val="24"/>
          <w:szCs w:val="24"/>
          <w:lang w:eastAsia="ru-RU"/>
        </w:rPr>
      </w:pP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Для совершенствования стиля руководства предполагается диагностирование деятельности всех управленческих структур по вертикали и горизонтали с целью осуществления коррекции стиля содержания форм и методов работы.</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Для достижения наиболее оптимальных результатов инновационной деятельности  предусматриваются новые подходы к подбору и расстановке кадров в управленческих структурах:</w:t>
      </w:r>
    </w:p>
    <w:p w:rsidR="00103557" w:rsidRPr="00103557" w:rsidRDefault="00103557" w:rsidP="00EF5335">
      <w:pPr>
        <w:pStyle w:val="a3"/>
        <w:numPr>
          <w:ilvl w:val="0"/>
          <w:numId w:val="59"/>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диагностическое обследование педагогических способностей и возможностей</w:t>
      </w:r>
      <w:r>
        <w:rPr>
          <w:rFonts w:ascii="Times New Roman" w:eastAsia="Times New Roman" w:hAnsi="Times New Roman"/>
          <w:sz w:val="24"/>
          <w:szCs w:val="24"/>
          <w:lang w:eastAsia="ru-RU"/>
        </w:rPr>
        <w:t>;</w:t>
      </w:r>
    </w:p>
    <w:p w:rsidR="00103557" w:rsidRPr="00103557" w:rsidRDefault="00103557" w:rsidP="00EF5335">
      <w:pPr>
        <w:pStyle w:val="a3"/>
        <w:numPr>
          <w:ilvl w:val="0"/>
          <w:numId w:val="59"/>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критериальная обоснованность отбора (категорийность, образование, уровень квалификации, уровень специальной подготовки, стиль общения, характер взаимодействия, результативность)</w:t>
      </w:r>
      <w:r>
        <w:rPr>
          <w:rFonts w:ascii="Times New Roman" w:eastAsia="Times New Roman" w:hAnsi="Times New Roman"/>
          <w:sz w:val="24"/>
          <w:szCs w:val="24"/>
          <w:lang w:eastAsia="ru-RU"/>
        </w:rPr>
        <w:t>;</w:t>
      </w:r>
    </w:p>
    <w:p w:rsidR="00103557" w:rsidRPr="00103557" w:rsidRDefault="00103557" w:rsidP="00EF5335">
      <w:pPr>
        <w:pStyle w:val="a3"/>
        <w:numPr>
          <w:ilvl w:val="0"/>
          <w:numId w:val="59"/>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 xml:space="preserve">контрактная система (директор </w:t>
      </w:r>
      <w:r>
        <w:rPr>
          <w:rFonts w:ascii="Times New Roman" w:eastAsia="Times New Roman" w:hAnsi="Times New Roman"/>
          <w:sz w:val="24"/>
          <w:szCs w:val="24"/>
          <w:lang w:eastAsia="ru-RU"/>
        </w:rPr>
        <w:t xml:space="preserve"> </w:t>
      </w:r>
      <w:r w:rsidRPr="0010355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103557">
        <w:rPr>
          <w:rFonts w:ascii="Times New Roman" w:eastAsia="Times New Roman" w:hAnsi="Times New Roman"/>
          <w:sz w:val="24"/>
          <w:szCs w:val="24"/>
          <w:lang w:eastAsia="ru-RU"/>
        </w:rPr>
        <w:t>управляющий совет, зам. директора – научно-методический совет, социальный педагог – совет родителей и т.д.)</w:t>
      </w:r>
      <w:r>
        <w:rPr>
          <w:rFonts w:ascii="Times New Roman" w:eastAsia="Times New Roman" w:hAnsi="Times New Roman"/>
          <w:sz w:val="24"/>
          <w:szCs w:val="24"/>
          <w:lang w:eastAsia="ru-RU"/>
        </w:rPr>
        <w:t>.</w:t>
      </w:r>
    </w:p>
    <w:p w:rsidR="00103557" w:rsidRDefault="00103557" w:rsidP="00103557">
      <w:pPr>
        <w:spacing w:after="0"/>
        <w:ind w:right="360"/>
        <w:jc w:val="both"/>
        <w:rPr>
          <w:rFonts w:ascii="Times New Roman" w:eastAsia="Times New Roman" w:hAnsi="Times New Roman"/>
          <w:sz w:val="24"/>
          <w:szCs w:val="24"/>
          <w:lang w:eastAsia="ru-RU"/>
        </w:rPr>
      </w:pPr>
    </w:p>
    <w:p w:rsidR="00103557" w:rsidRPr="00103557" w:rsidRDefault="00103557" w:rsidP="00103557">
      <w:pPr>
        <w:spacing w:after="0"/>
        <w:ind w:right="360" w:firstLine="708"/>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В школе, переходящей в режим развития, оптимально сочетается жесткая структура управления функционированием и гибкая структура управления развитием.</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Поэтому организационная структура управления предполагает сочетание традиционных и модернизированных, а также вновь созданных структур, перераспределение полномочий субъектов управления, рациональное распределение новых управленческих функций между должностными лицами и подразделениями.</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Обновление организационного механизма управление школой предполагает новые подходы к планированию, руководству и контролю.</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В планировании основополагающим является программно-целевой подход, используется проблемно-ориентированный анализ, на основе которого происходит структурирование и ранжирование проблем, осуществляется операциональная постановка целей, задач, прогнозирование результатов, а также моделирование и проектирование. Стратегическое планирование сочетается с тактическим. Предполагается гибкость и вариативность планирования. На каждом этапе предусматривается корректировка управленческих решений.</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Качественно меняется процедура целеполагания и планирования, которая осуществляется коллективно, силами педагогического состава в диалогово-дискуссионных формах и совместной проектировочной деятельности (коллектино-проектировочные игры, работа в проблемных, творческих группах и т.д.)</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Планирование строится на диагностической основе (данные социологических опросов для учащихся, родителей, педагогов, психологические исследования, анализ социального заказа).</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Обновление руководства предполагает: отказ от методов административного воздействия на людей и переход на методы, опирающиеся на знание мотивов, потребностей, интересов и ценностей конкретных личностей; создание гибкой структуры неформальных отношений; демократизацию управления, проявляющуюся в переходе на более низкие уровни оргструктуры (учителя, учащиеся) при принятии решений на совместную с низами выработку стратегии, проявляющуюся во введении новых коллегиальных органов управления и освоении демократического стиля руководства и контроля.</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Для обеспечения мотивационного характера руководства предусматривается введение гибкой системы материального и морального стимулирования педагогов, занимающихся инновационной деятельностью, возглавляющих новые модернизированные организационные структуры управления, а также активно участвующих в их работе.</w:t>
      </w:r>
    </w:p>
    <w:p w:rsidR="00103557" w:rsidRPr="00103557" w:rsidRDefault="00103557" w:rsidP="00103557">
      <w:pPr>
        <w:spacing w:after="0"/>
        <w:ind w:right="360" w:firstLine="72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Обновление действующей системы контроля строится на основе следующих подходов:</w:t>
      </w:r>
    </w:p>
    <w:p w:rsidR="00103557" w:rsidRPr="00103557" w:rsidRDefault="00103557" w:rsidP="00EF5335">
      <w:pPr>
        <w:pStyle w:val="a3"/>
        <w:numPr>
          <w:ilvl w:val="0"/>
          <w:numId w:val="60"/>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неформальная демократизация контроля (привлечение к контролю низовых звеньев)</w:t>
      </w:r>
      <w:r>
        <w:rPr>
          <w:rFonts w:ascii="Times New Roman" w:eastAsia="Times New Roman" w:hAnsi="Times New Roman"/>
          <w:sz w:val="24"/>
          <w:szCs w:val="24"/>
          <w:lang w:eastAsia="ru-RU"/>
        </w:rPr>
        <w:t>;</w:t>
      </w:r>
    </w:p>
    <w:p w:rsidR="00103557" w:rsidRPr="00103557" w:rsidRDefault="00103557" w:rsidP="00EF5335">
      <w:pPr>
        <w:pStyle w:val="a3"/>
        <w:numPr>
          <w:ilvl w:val="0"/>
          <w:numId w:val="60"/>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использование мониторинга как метода отслеживания результатов</w:t>
      </w:r>
      <w:r>
        <w:rPr>
          <w:rFonts w:ascii="Times New Roman" w:eastAsia="Times New Roman" w:hAnsi="Times New Roman"/>
          <w:sz w:val="24"/>
          <w:szCs w:val="24"/>
          <w:lang w:eastAsia="ru-RU"/>
        </w:rPr>
        <w:t>;</w:t>
      </w:r>
    </w:p>
    <w:p w:rsidR="00103557" w:rsidRPr="00103557" w:rsidRDefault="00103557" w:rsidP="00EF5335">
      <w:pPr>
        <w:pStyle w:val="a3"/>
        <w:numPr>
          <w:ilvl w:val="0"/>
          <w:numId w:val="60"/>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мониторинг осуществляется на диагностической основе (психолого-педагогической и предметной)</w:t>
      </w:r>
      <w:r>
        <w:rPr>
          <w:rFonts w:ascii="Times New Roman" w:eastAsia="Times New Roman" w:hAnsi="Times New Roman"/>
          <w:sz w:val="24"/>
          <w:szCs w:val="24"/>
          <w:lang w:eastAsia="ru-RU"/>
        </w:rPr>
        <w:t>;</w:t>
      </w:r>
    </w:p>
    <w:p w:rsidR="00103557" w:rsidRPr="00103557" w:rsidRDefault="00103557" w:rsidP="00EF5335">
      <w:pPr>
        <w:pStyle w:val="a3"/>
        <w:numPr>
          <w:ilvl w:val="0"/>
          <w:numId w:val="60"/>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мотивирующий характер контроля</w:t>
      </w:r>
      <w:r>
        <w:rPr>
          <w:rFonts w:ascii="Times New Roman" w:eastAsia="Times New Roman" w:hAnsi="Times New Roman"/>
          <w:sz w:val="24"/>
          <w:szCs w:val="24"/>
          <w:lang w:eastAsia="ru-RU"/>
        </w:rPr>
        <w:t>;</w:t>
      </w:r>
    </w:p>
    <w:p w:rsidR="00103557" w:rsidRPr="00103557" w:rsidRDefault="00103557" w:rsidP="00EF5335">
      <w:pPr>
        <w:pStyle w:val="a3"/>
        <w:numPr>
          <w:ilvl w:val="0"/>
          <w:numId w:val="60"/>
        </w:numPr>
        <w:spacing w:after="0"/>
        <w:ind w:right="360"/>
        <w:jc w:val="both"/>
        <w:rPr>
          <w:rFonts w:ascii="Times New Roman" w:eastAsia="Times New Roman" w:hAnsi="Times New Roman"/>
          <w:sz w:val="24"/>
          <w:szCs w:val="24"/>
          <w:lang w:eastAsia="ru-RU"/>
        </w:rPr>
      </w:pPr>
      <w:r w:rsidRPr="00103557">
        <w:rPr>
          <w:rFonts w:ascii="Times New Roman" w:eastAsia="Times New Roman" w:hAnsi="Times New Roman"/>
          <w:sz w:val="24"/>
          <w:szCs w:val="24"/>
          <w:lang w:eastAsia="ru-RU"/>
        </w:rPr>
        <w:t>перевод участников инновационного процесса в режим самоконтроля.</w:t>
      </w: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sectPr w:rsidR="00103557" w:rsidSect="00322690">
          <w:footerReference w:type="default" r:id="rId27"/>
          <w:pgSz w:w="11906" w:h="16838"/>
          <w:pgMar w:top="1134" w:right="850" w:bottom="1134" w:left="1701" w:header="708" w:footer="708" w:gutter="0"/>
          <w:cols w:space="708"/>
          <w:titlePg/>
          <w:docGrid w:linePitch="360"/>
        </w:sectPr>
      </w:pPr>
    </w:p>
    <w:p w:rsidR="00103557" w:rsidRDefault="00103557" w:rsidP="00103557">
      <w:pPr>
        <w:spacing w:after="0"/>
        <w:jc w:val="both"/>
        <w:rPr>
          <w:rFonts w:ascii="Times New Roman" w:eastAsia="Times New Roman" w:hAnsi="Times New Roman"/>
          <w:sz w:val="24"/>
          <w:szCs w:val="24"/>
          <w:lang w:eastAsia="ru-RU"/>
        </w:rPr>
      </w:pPr>
      <w:r>
        <w:rPr>
          <w:noProof/>
          <w:lang w:eastAsia="ru-RU"/>
        </w:rPr>
        <w:drawing>
          <wp:anchor distT="0" distB="0" distL="114300" distR="114300" simplePos="0" relativeHeight="251647488" behindDoc="0" locked="0" layoutInCell="1" allowOverlap="1">
            <wp:simplePos x="0" y="0"/>
            <wp:positionH relativeFrom="column">
              <wp:posOffset>-7933</wp:posOffset>
            </wp:positionH>
            <wp:positionV relativeFrom="paragraph">
              <wp:posOffset>-367657</wp:posOffset>
            </wp:positionV>
            <wp:extent cx="9429008" cy="6113717"/>
            <wp:effectExtent l="0" t="0" r="1270"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008" cy="6113717"/>
                    </a:xfrm>
                    <a:prstGeom prst="rect">
                      <a:avLst/>
                    </a:prstGeom>
                    <a:noFill/>
                    <a:ln>
                      <a:noFill/>
                    </a:ln>
                  </pic:spPr>
                </pic:pic>
              </a:graphicData>
            </a:graphic>
          </wp:anchor>
        </w:drawing>
      </w: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pPr>
    </w:p>
    <w:p w:rsidR="00103557" w:rsidRDefault="00103557" w:rsidP="00103557">
      <w:pPr>
        <w:spacing w:after="0"/>
        <w:jc w:val="both"/>
        <w:rPr>
          <w:rFonts w:ascii="Times New Roman" w:eastAsia="Times New Roman" w:hAnsi="Times New Roman"/>
          <w:sz w:val="24"/>
          <w:szCs w:val="24"/>
          <w:lang w:eastAsia="ru-RU"/>
        </w:rPr>
        <w:sectPr w:rsidR="00103557" w:rsidSect="00103557">
          <w:pgSz w:w="16838" w:h="11906" w:orient="landscape" w:code="9"/>
          <w:pgMar w:top="1701" w:right="1134" w:bottom="851" w:left="1134" w:header="709" w:footer="709" w:gutter="0"/>
          <w:cols w:space="708"/>
          <w:titlePg/>
          <w:docGrid w:linePitch="360"/>
        </w:sectPr>
      </w:pPr>
    </w:p>
    <w:p w:rsidR="00103557" w:rsidRPr="00103557" w:rsidRDefault="00103557" w:rsidP="00103557">
      <w:pPr>
        <w:spacing w:after="0"/>
        <w:jc w:val="center"/>
        <w:rPr>
          <w:rFonts w:ascii="Times New Roman" w:eastAsiaTheme="minorHAnsi" w:hAnsi="Times New Roman"/>
          <w:b/>
          <w:sz w:val="28"/>
          <w:szCs w:val="24"/>
        </w:rPr>
      </w:pPr>
      <w:r w:rsidRPr="00103557">
        <w:rPr>
          <w:rFonts w:ascii="Times New Roman" w:eastAsiaTheme="minorHAnsi" w:hAnsi="Times New Roman"/>
          <w:b/>
          <w:sz w:val="28"/>
          <w:szCs w:val="24"/>
        </w:rPr>
        <w:t>Критерии и показатели оценки</w:t>
      </w:r>
    </w:p>
    <w:p w:rsidR="00103557" w:rsidRDefault="00103557" w:rsidP="00103557">
      <w:pPr>
        <w:spacing w:after="0"/>
        <w:rPr>
          <w:rFonts w:ascii="Times New Roman" w:eastAsiaTheme="minorHAnsi" w:hAnsi="Times New Roman"/>
          <w:b/>
          <w:sz w:val="24"/>
          <w:szCs w:val="24"/>
        </w:rPr>
      </w:pPr>
    </w:p>
    <w:p w:rsidR="00103557" w:rsidRPr="00103557" w:rsidRDefault="00103557" w:rsidP="00103557">
      <w:pPr>
        <w:spacing w:after="0"/>
        <w:rPr>
          <w:rFonts w:ascii="Times New Roman" w:eastAsiaTheme="minorHAnsi" w:hAnsi="Times New Roman"/>
          <w:b/>
          <w:sz w:val="24"/>
          <w:szCs w:val="24"/>
        </w:rPr>
      </w:pPr>
      <w:r>
        <w:rPr>
          <w:rFonts w:ascii="Times New Roman" w:eastAsiaTheme="minorHAnsi" w:hAnsi="Times New Roman"/>
          <w:b/>
          <w:sz w:val="24"/>
          <w:szCs w:val="24"/>
        </w:rPr>
        <w:t xml:space="preserve">1. </w:t>
      </w:r>
      <w:r w:rsidRPr="00103557">
        <w:rPr>
          <w:rFonts w:ascii="Times New Roman" w:eastAsiaTheme="minorHAnsi" w:hAnsi="Times New Roman"/>
          <w:b/>
          <w:sz w:val="24"/>
          <w:szCs w:val="24"/>
        </w:rPr>
        <w:t>Внедрение новых федеральных государственных образовательных стандартов.</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Доступность образования</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5"/>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система приема обучающихся в школу;</w:t>
      </w:r>
    </w:p>
    <w:p w:rsidR="00103557" w:rsidRPr="00103557" w:rsidRDefault="00103557" w:rsidP="00EF5335">
      <w:pPr>
        <w:numPr>
          <w:ilvl w:val="0"/>
          <w:numId w:val="65"/>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конкурентоспособность образовательной организации;</w:t>
      </w:r>
    </w:p>
    <w:p w:rsidR="00103557" w:rsidRPr="00103557" w:rsidRDefault="00103557" w:rsidP="00EF5335">
      <w:pPr>
        <w:numPr>
          <w:ilvl w:val="0"/>
          <w:numId w:val="65"/>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открытость деятельности образовательной организации для родителей и общественных организаций.</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Качество образовательного процесса</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результативность деятельности образовательной организации согласно программе развития;</w:t>
      </w:r>
    </w:p>
    <w:p w:rsidR="00103557" w:rsidRPr="00103557" w:rsidRDefault="00103557" w:rsidP="00EF5335">
      <w:pPr>
        <w:numPr>
          <w:ilvl w:val="0"/>
          <w:numId w:val="6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продуктивность и результативность образовательных программ;</w:t>
      </w:r>
    </w:p>
    <w:p w:rsidR="00103557" w:rsidRPr="00103557" w:rsidRDefault="00103557" w:rsidP="00EF5335">
      <w:pPr>
        <w:numPr>
          <w:ilvl w:val="0"/>
          <w:numId w:val="6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результаты лицензирования, аттестации и государственной аккредитации образовательной организации;</w:t>
      </w:r>
    </w:p>
    <w:p w:rsidR="00103557" w:rsidRPr="00103557" w:rsidRDefault="00103557" w:rsidP="00EF5335">
      <w:pPr>
        <w:numPr>
          <w:ilvl w:val="0"/>
          <w:numId w:val="6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эффективность механизмов самооценки, оценки достоинств и недостатков в учебной, научно-методической, административной и хозяйственной деятельности;</w:t>
      </w:r>
    </w:p>
    <w:p w:rsidR="00103557" w:rsidRPr="00103557" w:rsidRDefault="00103557" w:rsidP="00EF5335">
      <w:pPr>
        <w:numPr>
          <w:ilvl w:val="0"/>
          <w:numId w:val="6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принятие стратегически значимых решений, представленных в ежегодных публичных докладах.</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Качество образовательных достижений</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2"/>
        </w:numPr>
        <w:spacing w:after="0"/>
        <w:contextualSpacing/>
        <w:jc w:val="both"/>
        <w:rPr>
          <w:rFonts w:ascii="Times New Roman" w:eastAsiaTheme="minorHAnsi" w:hAnsi="Times New Roman"/>
          <w:i/>
          <w:sz w:val="24"/>
          <w:szCs w:val="24"/>
        </w:rPr>
      </w:pPr>
      <w:r w:rsidRPr="00103557">
        <w:rPr>
          <w:rFonts w:ascii="Times New Roman" w:eastAsiaTheme="minorHAnsi" w:hAnsi="Times New Roman"/>
          <w:i/>
          <w:sz w:val="24"/>
          <w:szCs w:val="24"/>
        </w:rPr>
        <w:t>результаты:</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Всероссийских проверочных работ;</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государственной (итоговой) аттестации выпускников 9-х и 11-х классов;</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промежуточной и текущей аттестации обучающихся (мониторинг и диагностика обученности);</w:t>
      </w:r>
    </w:p>
    <w:p w:rsidR="00103557" w:rsidRPr="00103557" w:rsidRDefault="00103557" w:rsidP="00EF5335">
      <w:pPr>
        <w:numPr>
          <w:ilvl w:val="0"/>
          <w:numId w:val="63"/>
        </w:numPr>
        <w:spacing w:after="0"/>
        <w:ind w:left="426"/>
        <w:contextualSpacing/>
        <w:jc w:val="both"/>
        <w:rPr>
          <w:rFonts w:ascii="Times New Roman" w:eastAsiaTheme="minorHAnsi" w:hAnsi="Times New Roman"/>
          <w:i/>
          <w:sz w:val="24"/>
          <w:szCs w:val="24"/>
        </w:rPr>
      </w:pPr>
      <w:r w:rsidRPr="00103557">
        <w:rPr>
          <w:rFonts w:ascii="Times New Roman" w:eastAsiaTheme="minorHAnsi" w:hAnsi="Times New Roman"/>
          <w:i/>
          <w:sz w:val="24"/>
          <w:szCs w:val="24"/>
        </w:rPr>
        <w:t>результаты мониторинговых исследований:</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качество знаний обучающихся 4-х классов по русскому языку, математике и литературному чтению;</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готовности и адаптации к обучению обучающихся 1-х классов;</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обученности и адаптации обучающихся 5-х и 10-х классов;</w:t>
      </w:r>
    </w:p>
    <w:p w:rsidR="00103557" w:rsidRPr="00103557" w:rsidRDefault="00103557" w:rsidP="00EF5335">
      <w:pPr>
        <w:numPr>
          <w:ilvl w:val="0"/>
          <w:numId w:val="63"/>
        </w:numPr>
        <w:spacing w:after="0"/>
        <w:ind w:left="709"/>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участие и результативность работы в школьных, районных, городских предметных олимпиадах, конкурсах, соревнованиях, фестивалях и пр.</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Качество воспитательной работы</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степень вовлеченности педагогического коллектива и родителей в воспитательный процесс;</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охват обучающихся деятельностью, соответствующей их интересам и потребностям;</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наличие детского самоуправления, его соответствие различным направлениям;</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удовлетворенность обучающихся и родителей воспитательным процессом и наличие положительной динамики результатов воспитания;</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диагностика личностного роста обучающихся;</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наличие системы стимулирования участников воспитательного процесса;</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участие классов в школьных мероприятиях;</w:t>
      </w:r>
    </w:p>
    <w:p w:rsidR="00103557" w:rsidRPr="00103557" w:rsidRDefault="00103557" w:rsidP="00EF5335">
      <w:pPr>
        <w:numPr>
          <w:ilvl w:val="0"/>
          <w:numId w:val="71"/>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участие образовательной организации в мероприятиях разного уровня.</w:t>
      </w:r>
    </w:p>
    <w:p w:rsidR="00103557" w:rsidRDefault="00103557" w:rsidP="00103557">
      <w:pPr>
        <w:spacing w:after="0"/>
        <w:jc w:val="both"/>
        <w:rPr>
          <w:rFonts w:ascii="Times New Roman" w:eastAsiaTheme="minorHAnsi" w:hAnsi="Times New Roman"/>
          <w:sz w:val="24"/>
          <w:szCs w:val="24"/>
        </w:rPr>
      </w:pPr>
    </w:p>
    <w:p w:rsidR="00F56A04" w:rsidRPr="00103557" w:rsidRDefault="00F56A04" w:rsidP="00103557">
      <w:pPr>
        <w:spacing w:after="0"/>
        <w:jc w:val="both"/>
        <w:rPr>
          <w:rFonts w:ascii="Times New Roman" w:eastAsiaTheme="minorHAnsi" w:hAnsi="Times New Roman"/>
          <w:sz w:val="24"/>
          <w:szCs w:val="24"/>
        </w:rPr>
      </w:pPr>
    </w:p>
    <w:p w:rsidR="00103557" w:rsidRPr="00103557" w:rsidRDefault="00103557" w:rsidP="00103557">
      <w:pPr>
        <w:spacing w:after="0"/>
        <w:contextualSpacing/>
        <w:jc w:val="both"/>
        <w:rPr>
          <w:rFonts w:ascii="Times New Roman" w:eastAsiaTheme="minorHAnsi" w:hAnsi="Times New Roman" w:cstheme="minorBidi"/>
          <w:b/>
          <w:sz w:val="24"/>
          <w:szCs w:val="24"/>
        </w:rPr>
      </w:pPr>
      <w:r w:rsidRPr="00103557">
        <w:rPr>
          <w:rFonts w:ascii="Times New Roman" w:eastAsiaTheme="minorHAnsi" w:hAnsi="Times New Roman" w:cstheme="minorBidi"/>
          <w:b/>
          <w:sz w:val="24"/>
          <w:szCs w:val="24"/>
        </w:rPr>
        <w:t>2. Система поддержки и развития   талантливых детей.</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 xml:space="preserve">В качестве </w:t>
      </w:r>
      <w:r w:rsidRPr="00103557">
        <w:rPr>
          <w:rFonts w:ascii="Times New Roman" w:eastAsiaTheme="minorHAnsi" w:hAnsi="Times New Roman"/>
          <w:sz w:val="24"/>
          <w:szCs w:val="24"/>
          <w:u w:val="single"/>
        </w:rPr>
        <w:t>индивидуальных образовательных достижений</w:t>
      </w:r>
      <w:r w:rsidRPr="00103557">
        <w:rPr>
          <w:rFonts w:ascii="Times New Roman" w:eastAsiaTheme="minorHAnsi" w:hAnsi="Times New Roman"/>
          <w:sz w:val="24"/>
          <w:szCs w:val="24"/>
        </w:rPr>
        <w:t xml:space="preserve"> рассматриваются:</w:t>
      </w:r>
    </w:p>
    <w:p w:rsidR="00103557" w:rsidRPr="00103557" w:rsidRDefault="00103557" w:rsidP="00EF5335">
      <w:pPr>
        <w:numPr>
          <w:ilvl w:val="0"/>
          <w:numId w:val="64"/>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образовательные достижения по отдельным предметам и их динамика;</w:t>
      </w:r>
    </w:p>
    <w:p w:rsidR="00103557" w:rsidRPr="00103557" w:rsidRDefault="00103557" w:rsidP="00EF5335">
      <w:pPr>
        <w:numPr>
          <w:ilvl w:val="0"/>
          <w:numId w:val="64"/>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отношение к учебным предметам</w:t>
      </w:r>
    </w:p>
    <w:p w:rsidR="00103557" w:rsidRPr="00103557" w:rsidRDefault="00103557" w:rsidP="00EF5335">
      <w:pPr>
        <w:numPr>
          <w:ilvl w:val="0"/>
          <w:numId w:val="64"/>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удовлетворенность образованием;</w:t>
      </w:r>
    </w:p>
    <w:p w:rsidR="00103557" w:rsidRPr="00103557" w:rsidRDefault="00103557" w:rsidP="00EF5335">
      <w:pPr>
        <w:numPr>
          <w:ilvl w:val="0"/>
          <w:numId w:val="64"/>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портфолио учащихся.</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Система дополнительного образования</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8"/>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количество предоставляемых дополнительных образовательных услуг и охват ими обучающихся;</w:t>
      </w:r>
    </w:p>
    <w:p w:rsidR="00103557" w:rsidRPr="00103557" w:rsidRDefault="00103557" w:rsidP="00EF5335">
      <w:pPr>
        <w:numPr>
          <w:ilvl w:val="0"/>
          <w:numId w:val="68"/>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заинтересованность родителей и обучающихся в дополнительных образовательных услугах;</w:t>
      </w:r>
    </w:p>
    <w:p w:rsidR="00103557" w:rsidRPr="00103557" w:rsidRDefault="00103557" w:rsidP="00EF5335">
      <w:pPr>
        <w:numPr>
          <w:ilvl w:val="0"/>
          <w:numId w:val="68"/>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степень соответствия количества и качества дополнительных образовательных услуг запросам родителей обучающихся;</w:t>
      </w:r>
    </w:p>
    <w:p w:rsidR="00103557" w:rsidRPr="00103557" w:rsidRDefault="00103557" w:rsidP="00EF5335">
      <w:pPr>
        <w:numPr>
          <w:ilvl w:val="0"/>
          <w:numId w:val="68"/>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результативность предоставляемых дополнительных образовательных услуг (наличие победителей олимпиад, конкурсов, соревнований, фестивалей и пр.);</w:t>
      </w:r>
    </w:p>
    <w:p w:rsidR="00103557" w:rsidRPr="00103557" w:rsidRDefault="00103557" w:rsidP="00EF5335">
      <w:pPr>
        <w:numPr>
          <w:ilvl w:val="0"/>
          <w:numId w:val="68"/>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применимость полученных в результате дополнительного образования знаний и умений на практике.</w:t>
      </w:r>
    </w:p>
    <w:p w:rsidR="00103557" w:rsidRPr="00103557" w:rsidRDefault="00103557" w:rsidP="00103557">
      <w:pPr>
        <w:spacing w:after="0"/>
        <w:jc w:val="both"/>
        <w:rPr>
          <w:rFonts w:ascii="Times New Roman" w:eastAsiaTheme="minorHAnsi" w:hAnsi="Times New Roman"/>
          <w:sz w:val="24"/>
          <w:szCs w:val="24"/>
        </w:rPr>
      </w:pPr>
    </w:p>
    <w:p w:rsidR="00103557" w:rsidRPr="00103557" w:rsidRDefault="00F56A04" w:rsidP="00F56A04">
      <w:pPr>
        <w:spacing w:after="0"/>
        <w:contextualSpacing/>
        <w:jc w:val="both"/>
        <w:rPr>
          <w:rFonts w:ascii="Times New Roman" w:eastAsiaTheme="minorHAnsi" w:hAnsi="Times New Roman" w:cstheme="minorBidi"/>
          <w:b/>
          <w:sz w:val="24"/>
          <w:szCs w:val="24"/>
        </w:rPr>
      </w:pPr>
      <w:r w:rsidRPr="00F56A04">
        <w:rPr>
          <w:rFonts w:ascii="Times New Roman" w:eastAsiaTheme="minorHAnsi" w:hAnsi="Times New Roman" w:cstheme="minorBidi"/>
          <w:b/>
          <w:sz w:val="24"/>
          <w:szCs w:val="24"/>
        </w:rPr>
        <w:t xml:space="preserve">3. </w:t>
      </w:r>
      <w:r w:rsidR="00103557" w:rsidRPr="00103557">
        <w:rPr>
          <w:rFonts w:ascii="Times New Roman" w:eastAsiaTheme="minorHAnsi" w:hAnsi="Times New Roman" w:cstheme="minorBidi"/>
          <w:b/>
          <w:sz w:val="24"/>
          <w:szCs w:val="24"/>
        </w:rPr>
        <w:t>Развитие учительского потенциала.</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Профессиональная компетентность педагогов</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отношение педагога к инновационной работе;</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активное применение информационных технологий в своей профессиональной деятельности;</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готовность учителя к повышению педагогического мастерства (систематичность прохождения курсов повышения квалификации, участив работе МО, методических советах, методических лабораториях, педагогических конференциях различных уровней, в научной работе и пр.)</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знание и использование учителем современных педагогических методик и технологий;</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образовательные достижения обучающихся;</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участие педагога в качестве эксперта ЕГЭ, аттестационной комиссии, жюри и пр.</w:t>
      </w:r>
    </w:p>
    <w:p w:rsidR="00103557" w:rsidRPr="00103557" w:rsidRDefault="00103557" w:rsidP="00EF5335">
      <w:pPr>
        <w:numPr>
          <w:ilvl w:val="0"/>
          <w:numId w:val="66"/>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личные достижения в профессиональных конкурсах разных уровней.</w:t>
      </w:r>
    </w:p>
    <w:p w:rsidR="00103557" w:rsidRPr="00103557" w:rsidRDefault="00103557" w:rsidP="00103557">
      <w:pPr>
        <w:spacing w:after="0"/>
        <w:jc w:val="both"/>
        <w:rPr>
          <w:rFonts w:ascii="Times New Roman" w:eastAsiaTheme="minorHAnsi" w:hAnsi="Times New Roman"/>
          <w:sz w:val="24"/>
          <w:szCs w:val="24"/>
        </w:rPr>
      </w:pPr>
    </w:p>
    <w:p w:rsidR="00103557" w:rsidRPr="00103557" w:rsidRDefault="00F56A04" w:rsidP="00F56A04">
      <w:pPr>
        <w:spacing w:after="0"/>
        <w:contextualSpacing/>
        <w:jc w:val="both"/>
        <w:rPr>
          <w:rFonts w:ascii="Times New Roman" w:eastAsiaTheme="minorHAnsi" w:hAnsi="Times New Roman" w:cstheme="minorBidi"/>
          <w:b/>
          <w:sz w:val="24"/>
          <w:szCs w:val="24"/>
        </w:rPr>
      </w:pPr>
      <w:r w:rsidRPr="00F56A04">
        <w:rPr>
          <w:rFonts w:ascii="Times New Roman" w:eastAsiaTheme="minorHAnsi" w:hAnsi="Times New Roman" w:cstheme="minorBidi"/>
          <w:b/>
          <w:sz w:val="24"/>
          <w:szCs w:val="24"/>
        </w:rPr>
        <w:t xml:space="preserve">4. </w:t>
      </w:r>
      <w:r w:rsidR="00103557" w:rsidRPr="00103557">
        <w:rPr>
          <w:rFonts w:ascii="Times New Roman" w:eastAsiaTheme="minorHAnsi" w:hAnsi="Times New Roman" w:cstheme="minorBidi"/>
          <w:b/>
          <w:sz w:val="24"/>
          <w:szCs w:val="24"/>
        </w:rPr>
        <w:t>Школа здорового образа жизни.</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Состояние здоровья обучающихся</w:t>
      </w:r>
      <w:r w:rsidRPr="00103557">
        <w:rPr>
          <w:rFonts w:ascii="Times New Roman" w:eastAsiaTheme="minorHAnsi" w:hAnsi="Times New Roman"/>
          <w:b/>
          <w:sz w:val="24"/>
          <w:szCs w:val="24"/>
        </w:rPr>
        <w:t xml:space="preserve"> </w:t>
      </w:r>
      <w:r w:rsidRPr="00103557">
        <w:rPr>
          <w:rFonts w:ascii="Times New Roman" w:eastAsiaTheme="minorHAnsi" w:hAnsi="Times New Roman"/>
          <w:sz w:val="24"/>
          <w:szCs w:val="24"/>
        </w:rPr>
        <w:t>оценивается по следующим показателям:</w:t>
      </w:r>
    </w:p>
    <w:p w:rsidR="00103557" w:rsidRPr="00103557" w:rsidRDefault="00103557" w:rsidP="00EF5335">
      <w:pPr>
        <w:numPr>
          <w:ilvl w:val="0"/>
          <w:numId w:val="70"/>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наличие медицинского кабинета общего назначения и его оснащенность в соответствии с современными требованиями;</w:t>
      </w:r>
    </w:p>
    <w:p w:rsidR="00103557" w:rsidRPr="00103557" w:rsidRDefault="00103557" w:rsidP="00EF5335">
      <w:pPr>
        <w:numPr>
          <w:ilvl w:val="0"/>
          <w:numId w:val="70"/>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регулярность и качество проведения санитарно-эпидемиологических и гигиенических профилактических мероприятий, медицинских осмотров;</w:t>
      </w:r>
    </w:p>
    <w:p w:rsidR="00103557" w:rsidRPr="00103557" w:rsidRDefault="00103557" w:rsidP="00EF5335">
      <w:pPr>
        <w:numPr>
          <w:ilvl w:val="0"/>
          <w:numId w:val="70"/>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частота заболеваемости обучающихся, педагогических и других работников;</w:t>
      </w:r>
    </w:p>
    <w:p w:rsidR="00103557" w:rsidRPr="00103557" w:rsidRDefault="00103557" w:rsidP="00EF5335">
      <w:pPr>
        <w:numPr>
          <w:ilvl w:val="0"/>
          <w:numId w:val="70"/>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эффективность оздоровительной работы (оздоровительный компонент содержания учебных предметов, здоровьесберегающие программы, режим дня, организация отдыха и оздоровление детей в каникулярное время и пр.);</w:t>
      </w:r>
    </w:p>
    <w:p w:rsidR="00103557" w:rsidRPr="00103557" w:rsidRDefault="00103557" w:rsidP="00EF5335">
      <w:pPr>
        <w:numPr>
          <w:ilvl w:val="0"/>
          <w:numId w:val="70"/>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состояние физкультурно-оздоровительной работы (распределение школьников по уровню физического развития, группам здоровья, группам физической культуры).</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Комфортность обучения</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7"/>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соответствие службы охраны труда и обеспечение безопасности (техники безопасности, охраны труда, противопожарной безопасности, антитеррористической защищенности) требованиям нормативных документов;</w:t>
      </w:r>
    </w:p>
    <w:p w:rsidR="00103557" w:rsidRPr="00103557" w:rsidRDefault="00103557" w:rsidP="00EF5335">
      <w:pPr>
        <w:numPr>
          <w:ilvl w:val="0"/>
          <w:numId w:val="67"/>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соответсвие условий обучения (размещение образовательной организации, земельный участок, здание, оборудование помещений, воздушно-тепловой режим, искусственное и естественное освещение, водоснабжение и канализация, режим образовательной деятельности, организация медицинского обслуживания, организация питания) требованиям СанПиН;</w:t>
      </w:r>
    </w:p>
    <w:p w:rsidR="00103557" w:rsidRPr="00103557" w:rsidRDefault="00103557" w:rsidP="00EF5335">
      <w:pPr>
        <w:numPr>
          <w:ilvl w:val="0"/>
          <w:numId w:val="67"/>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соответствующий морально-психологический климат.</w:t>
      </w:r>
    </w:p>
    <w:p w:rsidR="00103557" w:rsidRPr="00103557" w:rsidRDefault="00103557" w:rsidP="00103557">
      <w:pPr>
        <w:spacing w:after="0"/>
        <w:jc w:val="both"/>
        <w:rPr>
          <w:rFonts w:ascii="Times New Roman" w:eastAsiaTheme="minorHAnsi" w:hAnsi="Times New Roman"/>
          <w:sz w:val="24"/>
          <w:szCs w:val="24"/>
        </w:rPr>
      </w:pPr>
    </w:p>
    <w:p w:rsidR="00103557" w:rsidRPr="00103557" w:rsidRDefault="00F56A04" w:rsidP="00103557">
      <w:pPr>
        <w:spacing w:after="0"/>
        <w:jc w:val="both"/>
        <w:rPr>
          <w:rFonts w:ascii="Times New Roman" w:eastAsiaTheme="minorHAnsi" w:hAnsi="Times New Roman"/>
          <w:b/>
          <w:sz w:val="24"/>
          <w:szCs w:val="24"/>
        </w:rPr>
      </w:pPr>
      <w:r w:rsidRPr="00F56A04">
        <w:rPr>
          <w:rFonts w:ascii="Times New Roman" w:eastAsiaTheme="minorHAnsi" w:hAnsi="Times New Roman"/>
          <w:b/>
          <w:sz w:val="24"/>
          <w:szCs w:val="24"/>
        </w:rPr>
        <w:t xml:space="preserve">5. </w:t>
      </w:r>
      <w:r w:rsidR="00103557" w:rsidRPr="00103557">
        <w:rPr>
          <w:rFonts w:ascii="Times New Roman" w:eastAsiaTheme="minorHAnsi" w:hAnsi="Times New Roman"/>
          <w:b/>
          <w:sz w:val="24"/>
          <w:szCs w:val="24"/>
        </w:rPr>
        <w:t>Современная школьная инфраструктура</w:t>
      </w:r>
      <w:r w:rsidRPr="00F56A04">
        <w:rPr>
          <w:rFonts w:ascii="Times New Roman" w:eastAsiaTheme="minorHAnsi" w:hAnsi="Times New Roman"/>
          <w:b/>
          <w:sz w:val="24"/>
          <w:szCs w:val="24"/>
        </w:rPr>
        <w:t>.</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Качество материально-технического обеспечения</w:t>
      </w:r>
      <w:r w:rsidRPr="00103557">
        <w:rPr>
          <w:rFonts w:ascii="Times New Roman" w:eastAsiaTheme="minorHAnsi" w:hAnsi="Times New Roman"/>
          <w:sz w:val="24"/>
          <w:szCs w:val="24"/>
        </w:rPr>
        <w:t xml:space="preserve"> образовательной деятельности оценивается по следующим показателям:</w:t>
      </w:r>
    </w:p>
    <w:p w:rsidR="00103557" w:rsidRPr="00103557" w:rsidRDefault="00103557" w:rsidP="00EF5335">
      <w:pPr>
        <w:numPr>
          <w:ilvl w:val="0"/>
          <w:numId w:val="66"/>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наличие и в перспективе расширение, а также обновление парка мультимедийной и интерактивной техники;</w:t>
      </w:r>
    </w:p>
    <w:p w:rsidR="00103557" w:rsidRPr="00103557" w:rsidRDefault="00103557" w:rsidP="00EF5335">
      <w:pPr>
        <w:numPr>
          <w:ilvl w:val="0"/>
          <w:numId w:val="66"/>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программно-информационное обеспечение, наличие и эффективность использования интернет-ресурсов в учебном процессе;</w:t>
      </w:r>
    </w:p>
    <w:p w:rsidR="00103557" w:rsidRPr="00103557" w:rsidRDefault="00103557" w:rsidP="00EF5335">
      <w:pPr>
        <w:numPr>
          <w:ilvl w:val="0"/>
          <w:numId w:val="66"/>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оснащенность учебных кабинетов современным оборудованием, средствами обучения и мебелью;</w:t>
      </w:r>
    </w:p>
    <w:p w:rsidR="00103557" w:rsidRPr="00103557" w:rsidRDefault="00103557" w:rsidP="00EF5335">
      <w:pPr>
        <w:numPr>
          <w:ilvl w:val="0"/>
          <w:numId w:val="66"/>
        </w:numPr>
        <w:spacing w:after="0"/>
        <w:jc w:val="both"/>
        <w:rPr>
          <w:rFonts w:ascii="Times New Roman" w:eastAsiaTheme="minorHAnsi" w:hAnsi="Times New Roman"/>
          <w:sz w:val="24"/>
          <w:szCs w:val="24"/>
        </w:rPr>
      </w:pPr>
      <w:r w:rsidRPr="00103557">
        <w:rPr>
          <w:rFonts w:ascii="Times New Roman" w:eastAsiaTheme="minorHAnsi" w:hAnsi="Times New Roman"/>
          <w:sz w:val="24"/>
          <w:szCs w:val="24"/>
        </w:rPr>
        <w:t>обеспечение методической и учебной литературой.</w:t>
      </w:r>
    </w:p>
    <w:p w:rsidR="00103557" w:rsidRPr="00103557" w:rsidRDefault="00103557" w:rsidP="00103557">
      <w:pPr>
        <w:spacing w:after="0"/>
        <w:jc w:val="both"/>
        <w:rPr>
          <w:rFonts w:ascii="Times New Roman" w:eastAsiaTheme="minorHAnsi" w:hAnsi="Times New Roman"/>
          <w:sz w:val="24"/>
          <w:szCs w:val="24"/>
        </w:rPr>
      </w:pPr>
    </w:p>
    <w:p w:rsidR="00103557" w:rsidRPr="00103557" w:rsidRDefault="00F56A04" w:rsidP="00F56A04">
      <w:pPr>
        <w:spacing w:after="0"/>
        <w:jc w:val="both"/>
        <w:rPr>
          <w:rFonts w:ascii="Times New Roman" w:eastAsiaTheme="minorHAnsi" w:hAnsi="Times New Roman"/>
          <w:b/>
          <w:sz w:val="24"/>
          <w:szCs w:val="24"/>
        </w:rPr>
      </w:pPr>
      <w:r w:rsidRPr="00F56A04">
        <w:rPr>
          <w:rFonts w:ascii="Times New Roman" w:eastAsiaTheme="minorHAnsi" w:hAnsi="Times New Roman"/>
          <w:b/>
          <w:sz w:val="24"/>
          <w:szCs w:val="24"/>
        </w:rPr>
        <w:t xml:space="preserve">6. </w:t>
      </w:r>
      <w:r w:rsidR="00103557" w:rsidRPr="00103557">
        <w:rPr>
          <w:rFonts w:ascii="Times New Roman" w:eastAsiaTheme="minorHAnsi" w:hAnsi="Times New Roman"/>
          <w:b/>
          <w:sz w:val="24"/>
          <w:szCs w:val="24"/>
        </w:rPr>
        <w:t>Мониторинг качества образования.</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Открытость деятельности образовательной организации</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69"/>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эффективность взаимодействия образовательной организацией с родителями, выпускниками и профессиональным сообществом;</w:t>
      </w:r>
    </w:p>
    <w:p w:rsidR="00103557" w:rsidRPr="00103557" w:rsidRDefault="00103557" w:rsidP="00EF5335">
      <w:pPr>
        <w:numPr>
          <w:ilvl w:val="0"/>
          <w:numId w:val="69"/>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репутация (рейтинг) образовательной организации на различных уровнях;</w:t>
      </w:r>
    </w:p>
    <w:p w:rsidR="00103557" w:rsidRPr="00103557" w:rsidRDefault="00103557" w:rsidP="00EF5335">
      <w:pPr>
        <w:numPr>
          <w:ilvl w:val="0"/>
          <w:numId w:val="69"/>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качество публичных докладов и их доступность широкой общественности.</w:t>
      </w:r>
    </w:p>
    <w:p w:rsidR="00103557" w:rsidRPr="00103557" w:rsidRDefault="00103557" w:rsidP="00103557">
      <w:pPr>
        <w:spacing w:after="0"/>
        <w:jc w:val="both"/>
        <w:rPr>
          <w:rFonts w:ascii="Times New Roman" w:eastAsiaTheme="minorHAnsi" w:hAnsi="Times New Roman"/>
          <w:sz w:val="24"/>
          <w:szCs w:val="24"/>
        </w:rPr>
      </w:pPr>
      <w:r w:rsidRPr="00103557">
        <w:rPr>
          <w:rFonts w:ascii="Times New Roman" w:eastAsiaTheme="minorHAnsi" w:hAnsi="Times New Roman"/>
          <w:sz w:val="24"/>
          <w:szCs w:val="24"/>
          <w:u w:val="single"/>
        </w:rPr>
        <w:t>Качество финансово-экономической деятельности</w:t>
      </w:r>
      <w:r w:rsidRPr="00103557">
        <w:rPr>
          <w:rFonts w:ascii="Times New Roman" w:eastAsiaTheme="minorHAnsi" w:hAnsi="Times New Roman"/>
          <w:sz w:val="24"/>
          <w:szCs w:val="24"/>
        </w:rPr>
        <w:t xml:space="preserve"> оценивается по следующим показателям:</w:t>
      </w:r>
    </w:p>
    <w:p w:rsidR="00103557" w:rsidRPr="00103557" w:rsidRDefault="00103557" w:rsidP="00EF5335">
      <w:pPr>
        <w:numPr>
          <w:ilvl w:val="0"/>
          <w:numId w:val="72"/>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объективность и открытость введения новой системы оплаты труда;</w:t>
      </w:r>
    </w:p>
    <w:p w:rsidR="00103557" w:rsidRPr="00103557" w:rsidRDefault="00103557" w:rsidP="00EF5335">
      <w:pPr>
        <w:numPr>
          <w:ilvl w:val="0"/>
          <w:numId w:val="72"/>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объективность расстановки кадров (анализ штатного расписания);</w:t>
      </w:r>
    </w:p>
    <w:p w:rsidR="00103557" w:rsidRPr="00103557" w:rsidRDefault="00103557" w:rsidP="00EF5335">
      <w:pPr>
        <w:numPr>
          <w:ilvl w:val="0"/>
          <w:numId w:val="72"/>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наполняемость классов;</w:t>
      </w:r>
    </w:p>
    <w:p w:rsidR="00103557" w:rsidRPr="00103557" w:rsidRDefault="00103557" w:rsidP="00EF5335">
      <w:pPr>
        <w:numPr>
          <w:ilvl w:val="0"/>
          <w:numId w:val="72"/>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продуктивность использования расходной части сметы по бюджетным ассигнованиям на финансовый год;</w:t>
      </w:r>
    </w:p>
    <w:p w:rsidR="00103557" w:rsidRPr="00103557" w:rsidRDefault="00103557" w:rsidP="00EF5335">
      <w:pPr>
        <w:numPr>
          <w:ilvl w:val="0"/>
          <w:numId w:val="72"/>
        </w:numPr>
        <w:spacing w:after="0"/>
        <w:contextualSpacing/>
        <w:jc w:val="both"/>
        <w:rPr>
          <w:rFonts w:ascii="Times New Roman" w:eastAsiaTheme="minorHAnsi" w:hAnsi="Times New Roman"/>
          <w:sz w:val="24"/>
          <w:szCs w:val="24"/>
        </w:rPr>
      </w:pPr>
      <w:r w:rsidRPr="00103557">
        <w:rPr>
          <w:rFonts w:ascii="Times New Roman" w:eastAsiaTheme="minorHAnsi" w:hAnsi="Times New Roman"/>
          <w:sz w:val="24"/>
          <w:szCs w:val="24"/>
        </w:rPr>
        <w:t>объективность управленческих решений, принятых по актам проверок и обследований финансово-хозяйственной деятельности вышестоящими и другими организациями.</w:t>
      </w:r>
    </w:p>
    <w:p w:rsidR="00103557" w:rsidRDefault="00103557" w:rsidP="00103557">
      <w:pPr>
        <w:spacing w:after="0"/>
        <w:jc w:val="both"/>
        <w:rPr>
          <w:rFonts w:ascii="Times New Roman" w:eastAsia="Times New Roman" w:hAnsi="Times New Roman"/>
          <w:sz w:val="24"/>
          <w:szCs w:val="24"/>
          <w:lang w:eastAsia="ru-RU"/>
        </w:rPr>
      </w:pPr>
    </w:p>
    <w:p w:rsidR="00F56A04" w:rsidRDefault="00F56A04" w:rsidP="00103557">
      <w:pPr>
        <w:spacing w:after="0"/>
        <w:jc w:val="both"/>
        <w:rPr>
          <w:rFonts w:ascii="Times New Roman" w:eastAsia="Times New Roman" w:hAnsi="Times New Roman"/>
          <w:sz w:val="24"/>
          <w:szCs w:val="24"/>
          <w:lang w:eastAsia="ru-RU"/>
        </w:rPr>
      </w:pPr>
    </w:p>
    <w:p w:rsidR="00F56A04" w:rsidRDefault="00F56A04" w:rsidP="00103557">
      <w:pPr>
        <w:spacing w:after="0"/>
        <w:jc w:val="both"/>
        <w:rPr>
          <w:rFonts w:ascii="Times New Roman" w:eastAsia="Times New Roman" w:hAnsi="Times New Roman"/>
          <w:sz w:val="24"/>
          <w:szCs w:val="24"/>
          <w:lang w:eastAsia="ru-RU"/>
        </w:rPr>
      </w:pPr>
    </w:p>
    <w:p w:rsidR="00F56A04" w:rsidRDefault="00F56A04" w:rsidP="00103557">
      <w:pPr>
        <w:spacing w:after="0"/>
        <w:jc w:val="both"/>
        <w:rPr>
          <w:rFonts w:ascii="Times New Roman" w:eastAsia="Times New Roman" w:hAnsi="Times New Roman"/>
          <w:sz w:val="24"/>
          <w:szCs w:val="24"/>
          <w:lang w:eastAsia="ru-RU"/>
        </w:rPr>
      </w:pPr>
    </w:p>
    <w:p w:rsidR="00F56A04" w:rsidRDefault="00F56A04" w:rsidP="00103557">
      <w:pPr>
        <w:spacing w:after="0"/>
        <w:jc w:val="both"/>
        <w:rPr>
          <w:rFonts w:ascii="Times New Roman" w:eastAsia="Times New Roman" w:hAnsi="Times New Roman"/>
          <w:sz w:val="24"/>
          <w:szCs w:val="24"/>
          <w:lang w:eastAsia="ru-RU"/>
        </w:rPr>
      </w:pPr>
    </w:p>
    <w:p w:rsidR="00F56A04" w:rsidRDefault="00F56A04" w:rsidP="00103557">
      <w:pPr>
        <w:spacing w:after="0"/>
        <w:jc w:val="both"/>
        <w:rPr>
          <w:rFonts w:ascii="Times New Roman" w:eastAsia="Times New Roman" w:hAnsi="Times New Roman"/>
          <w:sz w:val="24"/>
          <w:szCs w:val="24"/>
          <w:lang w:eastAsia="ru-RU"/>
        </w:rPr>
      </w:pPr>
    </w:p>
    <w:p w:rsidR="00F56A04" w:rsidRPr="00F56A04" w:rsidRDefault="00F56A04" w:rsidP="00F56A04">
      <w:pPr>
        <w:spacing w:after="0"/>
        <w:jc w:val="center"/>
        <w:rPr>
          <w:rFonts w:ascii="Times New Roman" w:eastAsiaTheme="minorHAnsi" w:hAnsi="Times New Roman"/>
          <w:b/>
          <w:sz w:val="28"/>
          <w:szCs w:val="24"/>
        </w:rPr>
      </w:pPr>
      <w:r w:rsidRPr="00F56A04">
        <w:rPr>
          <w:rFonts w:ascii="Times New Roman" w:eastAsiaTheme="minorHAnsi" w:hAnsi="Times New Roman"/>
          <w:b/>
          <w:sz w:val="28"/>
          <w:szCs w:val="24"/>
        </w:rPr>
        <w:t>Возможные риски реализации программы развития</w:t>
      </w:r>
    </w:p>
    <w:p w:rsidR="00F56A04" w:rsidRPr="00F56A04" w:rsidRDefault="00F56A04" w:rsidP="00F56A04">
      <w:pPr>
        <w:spacing w:after="0"/>
        <w:rPr>
          <w:rFonts w:ascii="Times New Roman" w:eastAsiaTheme="minorHAnsi" w:hAnsi="Times New Roman"/>
          <w:b/>
          <w:sz w:val="24"/>
          <w:szCs w:val="24"/>
        </w:rPr>
      </w:pPr>
    </w:p>
    <w:p w:rsidR="00F56A04" w:rsidRPr="00F56A04" w:rsidRDefault="00F56A04" w:rsidP="00F56A04">
      <w:pPr>
        <w:spacing w:after="0"/>
        <w:ind w:firstLine="708"/>
        <w:jc w:val="both"/>
        <w:rPr>
          <w:rFonts w:ascii="Times New Roman" w:eastAsiaTheme="minorHAnsi" w:hAnsi="Times New Roman"/>
          <w:sz w:val="24"/>
          <w:szCs w:val="24"/>
        </w:rPr>
      </w:pPr>
      <w:r w:rsidRPr="00F56A04">
        <w:rPr>
          <w:rFonts w:ascii="Times New Roman" w:eastAsiaTheme="minorHAnsi" w:hAnsi="Times New Roman"/>
          <w:sz w:val="24"/>
          <w:szCs w:val="24"/>
        </w:rPr>
        <w:t>При реализации программы развития на 2018-2023 гг.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w:t>
      </w:r>
      <w:r>
        <w:rPr>
          <w:rFonts w:ascii="Times New Roman" w:eastAsiaTheme="minorHAnsi" w:hAnsi="Times New Roman"/>
          <w:sz w:val="24"/>
          <w:szCs w:val="24"/>
        </w:rPr>
        <w:t>х</w:t>
      </w:r>
      <w:r w:rsidRPr="00F56A04">
        <w:rPr>
          <w:rFonts w:ascii="Times New Roman" w:eastAsiaTheme="minorHAnsi" w:hAnsi="Times New Roman"/>
          <w:sz w:val="24"/>
          <w:szCs w:val="24"/>
        </w:rPr>
        <w:t xml:space="preserve"> минимизации.</w:t>
      </w:r>
    </w:p>
    <w:p w:rsidR="00F56A04" w:rsidRPr="00F56A04" w:rsidRDefault="00F56A04" w:rsidP="00F56A04">
      <w:pPr>
        <w:spacing w:after="0"/>
        <w:ind w:firstLine="708"/>
        <w:jc w:val="both"/>
        <w:rPr>
          <w:rFonts w:ascii="Times New Roman" w:eastAsiaTheme="minorHAnsi" w:hAnsi="Times New Roman"/>
          <w:sz w:val="24"/>
          <w:szCs w:val="24"/>
        </w:rPr>
      </w:pPr>
      <w:r w:rsidRPr="00F56A04">
        <w:rPr>
          <w:rFonts w:ascii="Times New Roman" w:eastAsiaTheme="minorHAnsi" w:hAnsi="Times New Roman"/>
          <w:sz w:val="24"/>
          <w:szCs w:val="24"/>
        </w:rPr>
        <w:t>В процессе реализации программы могут возникнуть риски связанные:</w:t>
      </w:r>
    </w:p>
    <w:p w:rsidR="00F56A04" w:rsidRPr="00F56A04" w:rsidRDefault="00F56A04" w:rsidP="00EF5335">
      <w:pPr>
        <w:pStyle w:val="a3"/>
        <w:numPr>
          <w:ilvl w:val="0"/>
          <w:numId w:val="73"/>
        </w:num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с неверно выбранными приоритетами развития;</w:t>
      </w:r>
    </w:p>
    <w:p w:rsidR="00F56A04" w:rsidRPr="00F56A04" w:rsidRDefault="00F56A04" w:rsidP="00EF5335">
      <w:pPr>
        <w:pStyle w:val="a3"/>
        <w:numPr>
          <w:ilvl w:val="0"/>
          <w:numId w:val="73"/>
        </w:num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с дисбалансом в реализации различных целей и задач;</w:t>
      </w:r>
    </w:p>
    <w:p w:rsidR="00F56A04" w:rsidRPr="00F56A04" w:rsidRDefault="00F56A04" w:rsidP="00EF5335">
      <w:pPr>
        <w:pStyle w:val="a3"/>
        <w:numPr>
          <w:ilvl w:val="0"/>
          <w:numId w:val="73"/>
        </w:num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недостатков финансирования;</w:t>
      </w:r>
    </w:p>
    <w:p w:rsidR="00F56A04" w:rsidRPr="00F56A04" w:rsidRDefault="00F56A04" w:rsidP="00EF5335">
      <w:pPr>
        <w:pStyle w:val="a3"/>
        <w:numPr>
          <w:ilvl w:val="0"/>
          <w:numId w:val="73"/>
        </w:num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с переоценкой перспектив и ошибочных прогнозов.</w:t>
      </w:r>
    </w:p>
    <w:p w:rsidR="00F56A04" w:rsidRDefault="00F56A04" w:rsidP="00F56A04">
      <w:pPr>
        <w:spacing w:after="0"/>
        <w:jc w:val="both"/>
        <w:rPr>
          <w:rFonts w:ascii="Times New Roman" w:eastAsiaTheme="minorHAnsi" w:hAnsi="Times New Roman"/>
          <w:sz w:val="24"/>
          <w:szCs w:val="24"/>
        </w:rPr>
      </w:pPr>
    </w:p>
    <w:p w:rsidR="00F56A04" w:rsidRDefault="00F56A04" w:rsidP="00F56A04">
      <w:pPr>
        <w:spacing w:after="0"/>
        <w:jc w:val="center"/>
        <w:rPr>
          <w:rFonts w:ascii="Times New Roman" w:eastAsiaTheme="minorHAnsi" w:hAnsi="Times New Roman"/>
          <w:b/>
          <w:sz w:val="24"/>
          <w:szCs w:val="24"/>
        </w:rPr>
      </w:pPr>
      <w:r w:rsidRPr="00F56A04">
        <w:rPr>
          <w:rFonts w:ascii="Times New Roman" w:eastAsiaTheme="minorHAnsi" w:hAnsi="Times New Roman"/>
          <w:b/>
          <w:sz w:val="24"/>
          <w:szCs w:val="24"/>
        </w:rPr>
        <w:t>Система мер по минимизации рисков реализации программы развития:</w:t>
      </w:r>
    </w:p>
    <w:p w:rsidR="00F56A04" w:rsidRPr="00F56A04" w:rsidRDefault="00F56A04" w:rsidP="00F56A04">
      <w:pPr>
        <w:spacing w:after="0"/>
        <w:jc w:val="center"/>
        <w:rPr>
          <w:rFonts w:ascii="Times New Roman" w:eastAsiaTheme="minorHAnsi"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5"/>
        <w:gridCol w:w="4697"/>
      </w:tblGrid>
      <w:tr w:rsidR="00F56A04" w:rsidRPr="00F56A04" w:rsidTr="002C0D2C">
        <w:tc>
          <w:tcPr>
            <w:tcW w:w="4949" w:type="dxa"/>
          </w:tcPr>
          <w:p w:rsidR="00F56A04" w:rsidRPr="00F56A04" w:rsidRDefault="00F56A04" w:rsidP="00F56A04">
            <w:pPr>
              <w:spacing w:after="0"/>
              <w:jc w:val="center"/>
              <w:rPr>
                <w:rFonts w:ascii="Times New Roman" w:eastAsiaTheme="minorHAnsi" w:hAnsi="Times New Roman"/>
                <w:sz w:val="24"/>
                <w:szCs w:val="24"/>
              </w:rPr>
            </w:pPr>
            <w:r w:rsidRPr="00F56A04">
              <w:rPr>
                <w:rFonts w:ascii="Times New Roman" w:eastAsiaTheme="minorHAnsi" w:hAnsi="Times New Roman"/>
                <w:sz w:val="24"/>
                <w:szCs w:val="24"/>
              </w:rPr>
              <w:t>Виды рисков</w:t>
            </w:r>
          </w:p>
        </w:tc>
        <w:tc>
          <w:tcPr>
            <w:tcW w:w="4848" w:type="dxa"/>
          </w:tcPr>
          <w:p w:rsidR="00F56A04" w:rsidRPr="00F56A04" w:rsidRDefault="00F56A04" w:rsidP="00F56A04">
            <w:pPr>
              <w:spacing w:after="0"/>
              <w:jc w:val="center"/>
              <w:rPr>
                <w:rFonts w:ascii="Times New Roman" w:eastAsiaTheme="minorHAnsi" w:hAnsi="Times New Roman"/>
                <w:sz w:val="24"/>
                <w:szCs w:val="24"/>
              </w:rPr>
            </w:pPr>
            <w:r w:rsidRPr="00F56A04">
              <w:rPr>
                <w:rFonts w:ascii="Times New Roman" w:eastAsiaTheme="minorHAnsi" w:hAnsi="Times New Roman"/>
                <w:sz w:val="24"/>
                <w:szCs w:val="24"/>
              </w:rPr>
              <w:t>Пути минимизации рисков</w:t>
            </w:r>
          </w:p>
        </w:tc>
      </w:tr>
      <w:tr w:rsidR="00F56A04" w:rsidRPr="00F56A04" w:rsidTr="002C0D2C">
        <w:tc>
          <w:tcPr>
            <w:tcW w:w="9797" w:type="dxa"/>
            <w:gridSpan w:val="2"/>
          </w:tcPr>
          <w:p w:rsidR="00F56A04" w:rsidRPr="00F56A04" w:rsidRDefault="00F56A04" w:rsidP="00F56A04">
            <w:pPr>
              <w:spacing w:after="0"/>
              <w:jc w:val="center"/>
              <w:rPr>
                <w:rFonts w:ascii="Times New Roman" w:eastAsiaTheme="minorHAnsi" w:hAnsi="Times New Roman"/>
                <w:b/>
                <w:sz w:val="24"/>
                <w:szCs w:val="24"/>
              </w:rPr>
            </w:pPr>
            <w:r w:rsidRPr="00F56A04">
              <w:rPr>
                <w:rFonts w:ascii="Times New Roman" w:eastAsiaTheme="minorHAnsi" w:hAnsi="Times New Roman"/>
                <w:b/>
                <w:sz w:val="24"/>
                <w:szCs w:val="24"/>
              </w:rPr>
              <w:t>Нормативно-правовые риски</w:t>
            </w:r>
          </w:p>
        </w:tc>
      </w:tr>
      <w:tr w:rsidR="00F56A04" w:rsidRPr="00F56A04" w:rsidTr="002C0D2C">
        <w:tc>
          <w:tcPr>
            <w:tcW w:w="4949" w:type="dxa"/>
          </w:tcPr>
          <w:p w:rsidR="00F56A04" w:rsidRPr="00F56A04" w:rsidRDefault="00F56A04" w:rsidP="00F56A0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Неполнота отдельных нормативно-правовых документов, не предусмотренных на момент</w:t>
            </w:r>
            <w:r>
              <w:rPr>
                <w:rFonts w:ascii="Times New Roman" w:eastAsiaTheme="minorHAnsi" w:hAnsi="Times New Roman"/>
                <w:sz w:val="24"/>
                <w:szCs w:val="24"/>
              </w:rPr>
              <w:t xml:space="preserve"> разработки и начало внедрения п</w:t>
            </w:r>
            <w:r w:rsidRPr="00F56A04">
              <w:rPr>
                <w:rFonts w:ascii="Times New Roman" w:eastAsiaTheme="minorHAnsi" w:hAnsi="Times New Roman"/>
                <w:sz w:val="24"/>
                <w:szCs w:val="24"/>
              </w:rPr>
              <w:t xml:space="preserve">рограммы. </w:t>
            </w:r>
          </w:p>
          <w:p w:rsidR="00F56A04" w:rsidRPr="00F56A04" w:rsidRDefault="00F56A04" w:rsidP="00F56A0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Неоднозначность толкования отдельных статей ФЗ РФ №273 от 29.12.2012г.  и нормативно-правовых документов, регламентирующих деятельность и ответственность субъектов образовательной деятельности. </w:t>
            </w:r>
          </w:p>
        </w:tc>
        <w:tc>
          <w:tcPr>
            <w:tcW w:w="4848" w:type="dxa"/>
          </w:tcPr>
          <w:p w:rsidR="00F56A04" w:rsidRPr="00F56A04" w:rsidRDefault="00F56A04" w:rsidP="00F56A0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Регулярный анализ нормативно-правовой базы образовательной организации на предмет ее актуальности, полноты, соответствия решаемым задачам. </w:t>
            </w:r>
          </w:p>
          <w:p w:rsidR="00F56A04" w:rsidRPr="00F56A04" w:rsidRDefault="00F56A04" w:rsidP="00F56A0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Систематическая работа руководства образовательной организации с педагогическим коллективом, родительской общественностью и партнерами социума по разъяснению содержания ФЗ РФ №273 от 29.12.2012г. и конкретных нормативно-правовых актов.</w:t>
            </w:r>
          </w:p>
        </w:tc>
      </w:tr>
      <w:tr w:rsidR="00F56A04" w:rsidRPr="00F56A04" w:rsidTr="002C0D2C">
        <w:tc>
          <w:tcPr>
            <w:tcW w:w="9797" w:type="dxa"/>
            <w:gridSpan w:val="2"/>
          </w:tcPr>
          <w:p w:rsidR="00F56A04" w:rsidRPr="00F56A04" w:rsidRDefault="00F56A04" w:rsidP="00F56A04">
            <w:pPr>
              <w:spacing w:after="0"/>
              <w:jc w:val="center"/>
              <w:rPr>
                <w:rFonts w:ascii="Times New Roman" w:eastAsiaTheme="minorHAnsi" w:hAnsi="Times New Roman"/>
                <w:sz w:val="24"/>
                <w:szCs w:val="24"/>
              </w:rPr>
            </w:pPr>
            <w:r w:rsidRPr="00F56A04">
              <w:rPr>
                <w:rFonts w:ascii="Times New Roman" w:eastAsiaTheme="minorHAnsi" w:hAnsi="Times New Roman"/>
                <w:b/>
                <w:bCs/>
                <w:iCs/>
                <w:sz w:val="24"/>
                <w:szCs w:val="24"/>
              </w:rPr>
              <w:t>Финансово-экономические риски</w:t>
            </w:r>
          </w:p>
        </w:tc>
      </w:tr>
      <w:tr w:rsidR="00F56A04" w:rsidRPr="00F56A04" w:rsidTr="002C0D2C">
        <w:tc>
          <w:tcPr>
            <w:tcW w:w="4949"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Нестабильность и недостаточность бюджетного финансирования;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Недостаток внебюджетных, спонсорских инвестиций и пожертвований в связи с изменением финансово-экономического положения партнеров. </w:t>
            </w:r>
          </w:p>
        </w:tc>
        <w:tc>
          <w:tcPr>
            <w:tcW w:w="4848"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Своевременное планирование бюджета образовательной организации по реализации программных мероприятий, внесение корректив с учетом реализации новых направлений и программ, а также инфляционных процессов.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Систематическая по работа по расширению социального партнерства, по выявлению дополнительных источников финансирования.</w:t>
            </w:r>
          </w:p>
        </w:tc>
      </w:tr>
      <w:tr w:rsidR="00F56A04" w:rsidRPr="00F56A04" w:rsidTr="002C0D2C">
        <w:tc>
          <w:tcPr>
            <w:tcW w:w="9797" w:type="dxa"/>
            <w:gridSpan w:val="2"/>
          </w:tcPr>
          <w:p w:rsidR="00F56A04" w:rsidRPr="00F56A04" w:rsidRDefault="00F56A04" w:rsidP="00F56A04">
            <w:pPr>
              <w:spacing w:after="0"/>
              <w:jc w:val="center"/>
              <w:rPr>
                <w:rFonts w:ascii="Times New Roman" w:eastAsiaTheme="minorHAnsi" w:hAnsi="Times New Roman"/>
                <w:sz w:val="24"/>
                <w:szCs w:val="24"/>
              </w:rPr>
            </w:pPr>
            <w:r w:rsidRPr="00F56A04">
              <w:rPr>
                <w:rFonts w:ascii="Times New Roman" w:eastAsiaTheme="minorHAnsi" w:hAnsi="Times New Roman"/>
                <w:b/>
                <w:bCs/>
                <w:iCs/>
                <w:sz w:val="24"/>
                <w:szCs w:val="24"/>
              </w:rPr>
              <w:t>Организационно - управленческие риски</w:t>
            </w:r>
          </w:p>
        </w:tc>
      </w:tr>
      <w:tr w:rsidR="00F56A04" w:rsidRPr="00F56A04" w:rsidTr="002C0D2C">
        <w:tc>
          <w:tcPr>
            <w:tcW w:w="4949"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Некомпетентное внедрения сторонних структур (организаций, учреждений) и лиц в процессы принятия управленческих решений по обновлению образовательного пространства школыя в образовательную деятельность.</w:t>
            </w:r>
          </w:p>
        </w:tc>
        <w:tc>
          <w:tcPr>
            <w:tcW w:w="4848"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Разъяснительная работа руководства образовательной организации по законодательному разграничению полномочий и ответственности, четкая управленческая деятельность в рамках ФЗ РФ №273 от 29.12.2012г. ст.6-9, 28. </w:t>
            </w:r>
          </w:p>
          <w:p w:rsidR="00F56A04" w:rsidRPr="00F56A04" w:rsidRDefault="00F56A04" w:rsidP="00F56A04">
            <w:pPr>
              <w:spacing w:after="0"/>
              <w:rPr>
                <w:rFonts w:ascii="Times New Roman" w:eastAsiaTheme="minorHAnsi" w:hAnsi="Times New Roman"/>
                <w:sz w:val="24"/>
                <w:szCs w:val="24"/>
              </w:rPr>
            </w:pPr>
          </w:p>
        </w:tc>
      </w:tr>
      <w:tr w:rsidR="00F56A04" w:rsidRPr="00F56A04" w:rsidTr="002C0D2C">
        <w:tc>
          <w:tcPr>
            <w:tcW w:w="9797" w:type="dxa"/>
            <w:gridSpan w:val="2"/>
          </w:tcPr>
          <w:p w:rsidR="00F56A04" w:rsidRPr="00F56A04" w:rsidRDefault="00F56A04" w:rsidP="00F56A04">
            <w:pPr>
              <w:spacing w:after="0"/>
              <w:jc w:val="center"/>
              <w:rPr>
                <w:rFonts w:ascii="Times New Roman" w:eastAsiaTheme="minorHAnsi" w:hAnsi="Times New Roman"/>
                <w:sz w:val="24"/>
                <w:szCs w:val="24"/>
              </w:rPr>
            </w:pPr>
            <w:r w:rsidRPr="00F56A04">
              <w:rPr>
                <w:rFonts w:ascii="Times New Roman" w:eastAsiaTheme="minorHAnsi" w:hAnsi="Times New Roman"/>
                <w:b/>
                <w:bCs/>
                <w:iCs/>
                <w:sz w:val="24"/>
                <w:szCs w:val="24"/>
              </w:rPr>
              <w:t>Социально-психологические риски (или риски человеческого фактора)</w:t>
            </w:r>
          </w:p>
        </w:tc>
      </w:tr>
      <w:tr w:rsidR="00F56A04" w:rsidRPr="00F56A04" w:rsidTr="002C0D2C">
        <w:tc>
          <w:tcPr>
            <w:tcW w:w="4949"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Недостаточность профессиональной инициативы и компетентности у отдельных педагогов по реализации углубленных программ и образовательных технологий.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Неготовность отдельных педагогов выстраивать партнерские отношения с другими субъектами образовательной деятельности, партнерами социума. </w:t>
            </w:r>
          </w:p>
        </w:tc>
        <w:tc>
          <w:tcPr>
            <w:tcW w:w="4848"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Систематическая работа по обновлению внутриучрежденческой системы повышения квалификации. Разработка и использование эффективной системы мотивации включения педагогов в инновационные процессы.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Психолого-педагогическое и методическое сопровождение педагогов с недостаточной  коммуникативной компетентностью. </w:t>
            </w:r>
          </w:p>
        </w:tc>
      </w:tr>
      <w:tr w:rsidR="00F56A04" w:rsidRPr="00F56A04" w:rsidTr="002C0D2C">
        <w:tc>
          <w:tcPr>
            <w:tcW w:w="9797" w:type="dxa"/>
            <w:gridSpan w:val="2"/>
          </w:tcPr>
          <w:p w:rsidR="00F56A04" w:rsidRPr="00F56A04" w:rsidRDefault="00F56A04" w:rsidP="00F56A04">
            <w:pPr>
              <w:spacing w:after="0"/>
              <w:jc w:val="center"/>
              <w:rPr>
                <w:rFonts w:ascii="Times New Roman" w:eastAsiaTheme="minorHAnsi" w:hAnsi="Times New Roman"/>
                <w:b/>
                <w:sz w:val="24"/>
                <w:szCs w:val="24"/>
              </w:rPr>
            </w:pPr>
            <w:r w:rsidRPr="00F56A04">
              <w:rPr>
                <w:rFonts w:ascii="Times New Roman" w:eastAsiaTheme="minorHAnsi" w:hAnsi="Times New Roman"/>
                <w:b/>
                <w:sz w:val="24"/>
                <w:szCs w:val="24"/>
              </w:rPr>
              <w:t>Ресурсно-технологические риски</w:t>
            </w:r>
          </w:p>
        </w:tc>
      </w:tr>
      <w:tr w:rsidR="00F56A04" w:rsidRPr="00F56A04" w:rsidTr="002C0D2C">
        <w:tc>
          <w:tcPr>
            <w:tcW w:w="4949"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Неполнота ресурсной базы для реализации новых направлений и отдельных программ и мероприятий Программы;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Прекращение плановых поставок необходимого оборудования для реализации программ реализации ФГОС общего образования. </w:t>
            </w:r>
          </w:p>
        </w:tc>
        <w:tc>
          <w:tcPr>
            <w:tcW w:w="4848" w:type="dxa"/>
          </w:tcPr>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Систематический анализ достаточности ресурсной базы для реализации всех компонентов </w:t>
            </w:r>
            <w:r w:rsidR="00FC1AF4">
              <w:rPr>
                <w:rFonts w:ascii="Times New Roman" w:eastAsiaTheme="minorHAnsi" w:hAnsi="Times New Roman"/>
                <w:sz w:val="24"/>
                <w:szCs w:val="24"/>
              </w:rPr>
              <w:t>п</w:t>
            </w:r>
            <w:r w:rsidRPr="00F56A04">
              <w:rPr>
                <w:rFonts w:ascii="Times New Roman" w:eastAsiaTheme="minorHAnsi" w:hAnsi="Times New Roman"/>
                <w:sz w:val="24"/>
                <w:szCs w:val="24"/>
              </w:rPr>
              <w:t xml:space="preserve">рограммы.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Включение механизма дополнительных закупок необходимого оборудования за счет развития партнерских отношений. </w:t>
            </w:r>
          </w:p>
          <w:p w:rsidR="00F56A04" w:rsidRPr="00F56A04" w:rsidRDefault="00F56A04" w:rsidP="00FC1AF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 xml:space="preserve">- Участие педагогов и всего образовательного учреждения в международных, федеральных, региональных проектах и в грантовой деятельности для расширения возможностей развития ресурсной базы. </w:t>
            </w:r>
          </w:p>
        </w:tc>
      </w:tr>
    </w:tbl>
    <w:p w:rsidR="00FC1AF4" w:rsidRDefault="00FC1AF4" w:rsidP="00F56A04">
      <w:pPr>
        <w:spacing w:after="0"/>
        <w:rPr>
          <w:rFonts w:ascii="Times New Roman" w:eastAsiaTheme="minorHAnsi" w:hAnsi="Times New Roman"/>
          <w:sz w:val="24"/>
          <w:szCs w:val="24"/>
        </w:rPr>
      </w:pPr>
    </w:p>
    <w:p w:rsidR="00F56A04" w:rsidRDefault="00F56A04" w:rsidP="00FC1AF4">
      <w:pPr>
        <w:spacing w:after="0"/>
        <w:ind w:firstLine="708"/>
        <w:jc w:val="both"/>
        <w:rPr>
          <w:rFonts w:ascii="Times New Roman" w:eastAsiaTheme="minorHAnsi" w:hAnsi="Times New Roman"/>
          <w:sz w:val="24"/>
          <w:szCs w:val="24"/>
        </w:rPr>
      </w:pPr>
      <w:r w:rsidRPr="00F56A04">
        <w:rPr>
          <w:rFonts w:ascii="Times New Roman" w:eastAsiaTheme="minorHAnsi" w:hAnsi="Times New Roman"/>
          <w:sz w:val="24"/>
          <w:szCs w:val="24"/>
        </w:rPr>
        <w:t>Все эти предусмотренные мероприятия по осуществлению, сопровождению и текущей коррекции Программа развития на 2018-2023 гг. «Школа Успеха» являются определенной гарантией ее успешной и полноценной реализации.</w:t>
      </w: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pPr>
    </w:p>
    <w:p w:rsidR="00FC1AF4" w:rsidRDefault="00FC1AF4" w:rsidP="00FC1AF4">
      <w:pPr>
        <w:spacing w:after="0"/>
        <w:ind w:firstLine="708"/>
        <w:jc w:val="both"/>
        <w:rPr>
          <w:rFonts w:ascii="Times New Roman" w:eastAsiaTheme="minorHAnsi" w:hAnsi="Times New Roman"/>
          <w:sz w:val="24"/>
          <w:szCs w:val="24"/>
        </w:rPr>
        <w:sectPr w:rsidR="00FC1AF4" w:rsidSect="00103557">
          <w:pgSz w:w="11906" w:h="16838" w:code="9"/>
          <w:pgMar w:top="1134" w:right="851" w:bottom="1134" w:left="1701" w:header="709" w:footer="709" w:gutter="0"/>
          <w:cols w:space="708"/>
          <w:titlePg/>
          <w:docGrid w:linePitch="360"/>
        </w:sectPr>
      </w:pPr>
    </w:p>
    <w:p w:rsidR="00FC1AF4" w:rsidRPr="00F56A04" w:rsidRDefault="00FC1AF4" w:rsidP="00FC1AF4">
      <w:pPr>
        <w:spacing w:after="0"/>
        <w:jc w:val="center"/>
        <w:rPr>
          <w:rFonts w:ascii="Times New Roman" w:eastAsiaTheme="minorHAnsi" w:hAnsi="Times New Roman"/>
          <w:b/>
          <w:sz w:val="28"/>
          <w:szCs w:val="24"/>
        </w:rPr>
      </w:pPr>
      <w:r w:rsidRPr="00FC1AF4">
        <w:rPr>
          <w:rFonts w:ascii="Times New Roman" w:eastAsiaTheme="minorHAnsi" w:hAnsi="Times New Roman"/>
          <w:b/>
          <w:sz w:val="28"/>
          <w:szCs w:val="24"/>
        </w:rPr>
        <w:t>Финансовый план реализации</w:t>
      </w:r>
    </w:p>
    <w:p w:rsidR="00F56A04" w:rsidRDefault="00F56A04" w:rsidP="00F56A04">
      <w:pPr>
        <w:spacing w:after="0"/>
        <w:rPr>
          <w:rFonts w:ascii="Times New Roman" w:eastAsiaTheme="minorHAnsi" w:hAnsi="Times New Roman"/>
          <w:sz w:val="24"/>
          <w:szCs w:val="24"/>
        </w:rPr>
      </w:pPr>
    </w:p>
    <w:tbl>
      <w:tblPr>
        <w:tblStyle w:val="a4"/>
        <w:tblW w:w="0" w:type="auto"/>
        <w:jc w:val="center"/>
        <w:tblLook w:val="04A0"/>
      </w:tblPr>
      <w:tblGrid>
        <w:gridCol w:w="445"/>
        <w:gridCol w:w="2951"/>
        <w:gridCol w:w="1056"/>
        <w:gridCol w:w="816"/>
        <w:gridCol w:w="1056"/>
        <w:gridCol w:w="816"/>
        <w:gridCol w:w="1056"/>
        <w:gridCol w:w="816"/>
        <w:gridCol w:w="1056"/>
        <w:gridCol w:w="816"/>
        <w:gridCol w:w="1056"/>
        <w:gridCol w:w="816"/>
        <w:gridCol w:w="1056"/>
        <w:gridCol w:w="816"/>
      </w:tblGrid>
      <w:tr w:rsidR="00F32B0F" w:rsidTr="00B75226">
        <w:trPr>
          <w:jc w:val="center"/>
        </w:trPr>
        <w:tc>
          <w:tcPr>
            <w:tcW w:w="445" w:type="dxa"/>
            <w:vMerge w:val="restart"/>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w:t>
            </w:r>
          </w:p>
        </w:tc>
        <w:tc>
          <w:tcPr>
            <w:tcW w:w="2951" w:type="dxa"/>
            <w:vMerge w:val="restart"/>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Направление финансирования</w:t>
            </w:r>
          </w:p>
        </w:tc>
        <w:tc>
          <w:tcPr>
            <w:tcW w:w="187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2018</w:t>
            </w:r>
          </w:p>
        </w:tc>
        <w:tc>
          <w:tcPr>
            <w:tcW w:w="187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2019</w:t>
            </w:r>
          </w:p>
        </w:tc>
        <w:tc>
          <w:tcPr>
            <w:tcW w:w="187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2020</w:t>
            </w:r>
          </w:p>
        </w:tc>
        <w:tc>
          <w:tcPr>
            <w:tcW w:w="187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2021</w:t>
            </w:r>
          </w:p>
        </w:tc>
        <w:tc>
          <w:tcPr>
            <w:tcW w:w="187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2022</w:t>
            </w:r>
          </w:p>
        </w:tc>
        <w:tc>
          <w:tcPr>
            <w:tcW w:w="1752" w:type="dxa"/>
            <w:gridSpan w:val="2"/>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2023</w:t>
            </w:r>
          </w:p>
        </w:tc>
      </w:tr>
      <w:tr w:rsidR="00F32B0F" w:rsidTr="00B75226">
        <w:trPr>
          <w:jc w:val="center"/>
        </w:trPr>
        <w:tc>
          <w:tcPr>
            <w:tcW w:w="445" w:type="dxa"/>
            <w:vMerge/>
          </w:tcPr>
          <w:p w:rsidR="00F32B0F" w:rsidRDefault="00F32B0F" w:rsidP="00F32B0F">
            <w:pPr>
              <w:spacing w:after="0"/>
              <w:rPr>
                <w:rFonts w:ascii="Times New Roman" w:eastAsiaTheme="minorHAnsi" w:hAnsi="Times New Roman"/>
                <w:sz w:val="24"/>
                <w:szCs w:val="24"/>
              </w:rPr>
            </w:pPr>
          </w:p>
        </w:tc>
        <w:tc>
          <w:tcPr>
            <w:tcW w:w="2951" w:type="dxa"/>
            <w:vMerge/>
          </w:tcPr>
          <w:p w:rsidR="00F32B0F" w:rsidRDefault="00F32B0F" w:rsidP="00F32B0F">
            <w:pPr>
              <w:spacing w:after="0"/>
              <w:rPr>
                <w:rFonts w:ascii="Times New Roman" w:eastAsiaTheme="minorHAnsi" w:hAnsi="Times New Roman"/>
                <w:sz w:val="24"/>
                <w:szCs w:val="24"/>
              </w:rPr>
            </w:pPr>
          </w:p>
        </w:tc>
        <w:tc>
          <w:tcPr>
            <w:tcW w:w="105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c>
          <w:tcPr>
            <w:tcW w:w="105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c>
          <w:tcPr>
            <w:tcW w:w="105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c>
          <w:tcPr>
            <w:tcW w:w="105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c>
          <w:tcPr>
            <w:tcW w:w="105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c>
          <w:tcPr>
            <w:tcW w:w="93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БС</w:t>
            </w:r>
          </w:p>
        </w:tc>
        <w:tc>
          <w:tcPr>
            <w:tcW w:w="816" w:type="dxa"/>
          </w:tcPr>
          <w:p w:rsidR="00F32B0F" w:rsidRDefault="00F32B0F"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ДС</w:t>
            </w:r>
          </w:p>
        </w:tc>
      </w:tr>
      <w:tr w:rsidR="00FC1AF4" w:rsidTr="00B75226">
        <w:trPr>
          <w:jc w:val="center"/>
        </w:trPr>
        <w:tc>
          <w:tcPr>
            <w:tcW w:w="445" w:type="dxa"/>
          </w:tcPr>
          <w:p w:rsidR="00FC1AF4" w:rsidRDefault="00FC1AF4"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951" w:type="dxa"/>
          </w:tcPr>
          <w:p w:rsidR="00FC1AF4" w:rsidRPr="00FC1AF4" w:rsidRDefault="00FC1AF4" w:rsidP="00F32B0F">
            <w:pPr>
              <w:spacing w:after="0"/>
              <w:jc w:val="center"/>
              <w:rPr>
                <w:rFonts w:ascii="Times New Roman" w:hAnsi="Times New Roman"/>
                <w:sz w:val="24"/>
                <w:szCs w:val="24"/>
              </w:rPr>
            </w:pPr>
            <w:r w:rsidRPr="00FC1AF4">
              <w:rPr>
                <w:rFonts w:ascii="Times New Roman" w:hAnsi="Times New Roman"/>
                <w:sz w:val="24"/>
                <w:szCs w:val="24"/>
              </w:rPr>
              <w:t>Внедрение новых федеральных государственных образовательных стандартов.</w:t>
            </w: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470000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600000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650000</w:t>
            </w:r>
          </w:p>
        </w:tc>
        <w:tc>
          <w:tcPr>
            <w:tcW w:w="816" w:type="dxa"/>
          </w:tcPr>
          <w:p w:rsidR="00FC1AF4" w:rsidRDefault="00FC1AF4" w:rsidP="00F32B0F">
            <w:pPr>
              <w:spacing w:after="0"/>
              <w:rPr>
                <w:rFonts w:ascii="Times New Roman" w:eastAsiaTheme="minorHAnsi" w:hAnsi="Times New Roman"/>
                <w:sz w:val="24"/>
                <w:szCs w:val="24"/>
              </w:rPr>
            </w:pPr>
          </w:p>
        </w:tc>
        <w:tc>
          <w:tcPr>
            <w:tcW w:w="93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700000</w:t>
            </w:r>
          </w:p>
        </w:tc>
        <w:tc>
          <w:tcPr>
            <w:tcW w:w="816" w:type="dxa"/>
          </w:tcPr>
          <w:p w:rsidR="00FC1AF4" w:rsidRDefault="00FC1AF4" w:rsidP="00F32B0F">
            <w:pPr>
              <w:spacing w:after="0"/>
              <w:rPr>
                <w:rFonts w:ascii="Times New Roman" w:eastAsiaTheme="minorHAnsi" w:hAnsi="Times New Roman"/>
                <w:sz w:val="24"/>
                <w:szCs w:val="24"/>
              </w:rPr>
            </w:pPr>
          </w:p>
        </w:tc>
      </w:tr>
      <w:tr w:rsidR="00FC1AF4" w:rsidTr="00B75226">
        <w:trPr>
          <w:jc w:val="center"/>
        </w:trPr>
        <w:tc>
          <w:tcPr>
            <w:tcW w:w="445" w:type="dxa"/>
          </w:tcPr>
          <w:p w:rsidR="00FC1AF4" w:rsidRDefault="00FC1AF4"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951" w:type="dxa"/>
          </w:tcPr>
          <w:p w:rsidR="00FC1AF4" w:rsidRPr="00FC1AF4" w:rsidRDefault="00FC1AF4" w:rsidP="00F32B0F">
            <w:pPr>
              <w:spacing w:after="0"/>
              <w:jc w:val="center"/>
              <w:rPr>
                <w:rFonts w:ascii="Times New Roman" w:hAnsi="Times New Roman"/>
                <w:sz w:val="24"/>
                <w:szCs w:val="24"/>
              </w:rPr>
            </w:pPr>
            <w:r w:rsidRPr="00FC1AF4">
              <w:rPr>
                <w:rFonts w:ascii="Times New Roman" w:hAnsi="Times New Roman"/>
                <w:sz w:val="24"/>
                <w:szCs w:val="24"/>
              </w:rPr>
              <w:t>Система поддержки и развития   талантливых детей.</w:t>
            </w: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40000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40000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93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r>
      <w:tr w:rsidR="00FC1AF4" w:rsidTr="00B75226">
        <w:trPr>
          <w:jc w:val="center"/>
        </w:trPr>
        <w:tc>
          <w:tcPr>
            <w:tcW w:w="445" w:type="dxa"/>
          </w:tcPr>
          <w:p w:rsidR="00FC1AF4" w:rsidRDefault="00FC1AF4"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951" w:type="dxa"/>
          </w:tcPr>
          <w:p w:rsidR="00FC1AF4" w:rsidRPr="00FC1AF4" w:rsidRDefault="00FC1AF4" w:rsidP="00F32B0F">
            <w:pPr>
              <w:spacing w:after="0"/>
              <w:jc w:val="center"/>
              <w:rPr>
                <w:rFonts w:ascii="Times New Roman" w:hAnsi="Times New Roman"/>
                <w:sz w:val="24"/>
                <w:szCs w:val="24"/>
              </w:rPr>
            </w:pPr>
            <w:r w:rsidRPr="00FC1AF4">
              <w:rPr>
                <w:rFonts w:ascii="Times New Roman" w:hAnsi="Times New Roman"/>
                <w:sz w:val="24"/>
                <w:szCs w:val="24"/>
              </w:rPr>
              <w:t>Развитие учительского потенциала.</w:t>
            </w: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c>
          <w:tcPr>
            <w:tcW w:w="93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50000</w:t>
            </w:r>
          </w:p>
        </w:tc>
        <w:tc>
          <w:tcPr>
            <w:tcW w:w="816" w:type="dxa"/>
          </w:tcPr>
          <w:p w:rsidR="00FC1AF4" w:rsidRDefault="00FC1AF4" w:rsidP="00F32B0F">
            <w:pPr>
              <w:spacing w:after="0"/>
              <w:rPr>
                <w:rFonts w:ascii="Times New Roman" w:eastAsiaTheme="minorHAnsi" w:hAnsi="Times New Roman"/>
                <w:sz w:val="24"/>
                <w:szCs w:val="24"/>
              </w:rPr>
            </w:pPr>
          </w:p>
        </w:tc>
      </w:tr>
      <w:tr w:rsidR="00FC1AF4" w:rsidTr="00B75226">
        <w:trPr>
          <w:jc w:val="center"/>
        </w:trPr>
        <w:tc>
          <w:tcPr>
            <w:tcW w:w="445" w:type="dxa"/>
          </w:tcPr>
          <w:p w:rsidR="00FC1AF4" w:rsidRDefault="00FC1AF4"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951" w:type="dxa"/>
          </w:tcPr>
          <w:p w:rsidR="00FC1AF4" w:rsidRPr="00FC1AF4" w:rsidRDefault="00FC1AF4" w:rsidP="00F32B0F">
            <w:pPr>
              <w:spacing w:after="0"/>
              <w:jc w:val="center"/>
              <w:rPr>
                <w:rFonts w:ascii="Times New Roman" w:hAnsi="Times New Roman"/>
                <w:sz w:val="24"/>
                <w:szCs w:val="24"/>
              </w:rPr>
            </w:pPr>
            <w:r w:rsidRPr="00FC1AF4">
              <w:rPr>
                <w:rFonts w:ascii="Times New Roman" w:hAnsi="Times New Roman"/>
                <w:sz w:val="24"/>
                <w:szCs w:val="24"/>
              </w:rPr>
              <w:t>Школа здорового образа жизни.</w:t>
            </w: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c>
          <w:tcPr>
            <w:tcW w:w="105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c>
          <w:tcPr>
            <w:tcW w:w="936" w:type="dxa"/>
          </w:tcPr>
          <w:p w:rsidR="00FC1AF4"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110000</w:t>
            </w:r>
          </w:p>
        </w:tc>
        <w:tc>
          <w:tcPr>
            <w:tcW w:w="816" w:type="dxa"/>
          </w:tcPr>
          <w:p w:rsidR="00FC1AF4" w:rsidRDefault="00FC1AF4" w:rsidP="00F32B0F">
            <w:pPr>
              <w:spacing w:after="0"/>
              <w:rPr>
                <w:rFonts w:ascii="Times New Roman" w:eastAsiaTheme="minorHAnsi" w:hAnsi="Times New Roman"/>
                <w:sz w:val="24"/>
                <w:szCs w:val="24"/>
              </w:rPr>
            </w:pPr>
          </w:p>
        </w:tc>
      </w:tr>
      <w:tr w:rsidR="001609C0" w:rsidTr="00B75226">
        <w:trPr>
          <w:jc w:val="center"/>
        </w:trPr>
        <w:tc>
          <w:tcPr>
            <w:tcW w:w="445" w:type="dxa"/>
          </w:tcPr>
          <w:p w:rsidR="001609C0" w:rsidRDefault="001609C0" w:rsidP="00F32B0F">
            <w:pPr>
              <w:spacing w:after="0"/>
              <w:jc w:val="center"/>
              <w:rPr>
                <w:rFonts w:ascii="Times New Roman" w:eastAsiaTheme="minorHAnsi" w:hAnsi="Times New Roman"/>
                <w:sz w:val="24"/>
                <w:szCs w:val="24"/>
              </w:rPr>
            </w:pPr>
            <w:r>
              <w:rPr>
                <w:rFonts w:ascii="Times New Roman" w:eastAsiaTheme="minorHAnsi" w:hAnsi="Times New Roman"/>
                <w:sz w:val="24"/>
                <w:szCs w:val="24"/>
              </w:rPr>
              <w:t>5</w:t>
            </w:r>
          </w:p>
        </w:tc>
        <w:tc>
          <w:tcPr>
            <w:tcW w:w="2951" w:type="dxa"/>
          </w:tcPr>
          <w:p w:rsidR="001609C0" w:rsidRPr="00FC1AF4" w:rsidRDefault="001609C0" w:rsidP="00F32B0F">
            <w:pPr>
              <w:spacing w:after="0"/>
              <w:jc w:val="center"/>
              <w:rPr>
                <w:rFonts w:ascii="Times New Roman" w:hAnsi="Times New Roman"/>
                <w:sz w:val="24"/>
                <w:szCs w:val="24"/>
              </w:rPr>
            </w:pPr>
            <w:r w:rsidRPr="00FC1AF4">
              <w:rPr>
                <w:rFonts w:ascii="Times New Roman" w:hAnsi="Times New Roman"/>
                <w:sz w:val="24"/>
                <w:szCs w:val="24"/>
              </w:rPr>
              <w:t>Современная школьная инфраструктура.</w:t>
            </w:r>
          </w:p>
        </w:tc>
        <w:tc>
          <w:tcPr>
            <w:tcW w:w="105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530000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93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550000</w:t>
            </w:r>
          </w:p>
        </w:tc>
        <w:tc>
          <w:tcPr>
            <w:tcW w:w="816" w:type="dxa"/>
          </w:tcPr>
          <w:p w:rsidR="001609C0" w:rsidRDefault="001609C0" w:rsidP="001609C0">
            <w:pPr>
              <w:spacing w:after="0"/>
              <w:rPr>
                <w:rFonts w:ascii="Times New Roman" w:eastAsiaTheme="minorHAnsi" w:hAnsi="Times New Roman"/>
                <w:sz w:val="24"/>
                <w:szCs w:val="24"/>
              </w:rPr>
            </w:pPr>
            <w:r>
              <w:rPr>
                <w:rFonts w:ascii="Times New Roman" w:eastAsiaTheme="minorHAnsi" w:hAnsi="Times New Roman"/>
                <w:sz w:val="24"/>
                <w:szCs w:val="24"/>
              </w:rPr>
              <w:t>80000</w:t>
            </w:r>
          </w:p>
        </w:tc>
      </w:tr>
      <w:tr w:rsidR="001609C0" w:rsidTr="00B75226">
        <w:trPr>
          <w:jc w:val="center"/>
        </w:trPr>
        <w:tc>
          <w:tcPr>
            <w:tcW w:w="445" w:type="dxa"/>
          </w:tcPr>
          <w:p w:rsidR="001609C0" w:rsidRDefault="001609C0" w:rsidP="00F32B0F">
            <w:pPr>
              <w:spacing w:after="0"/>
              <w:rPr>
                <w:rFonts w:ascii="Times New Roman" w:eastAsiaTheme="minorHAnsi" w:hAnsi="Times New Roman"/>
                <w:sz w:val="24"/>
                <w:szCs w:val="24"/>
              </w:rPr>
            </w:pPr>
          </w:p>
        </w:tc>
        <w:tc>
          <w:tcPr>
            <w:tcW w:w="2951" w:type="dxa"/>
          </w:tcPr>
          <w:p w:rsidR="001609C0" w:rsidRPr="00FC1AF4" w:rsidRDefault="001609C0" w:rsidP="00F32B0F">
            <w:pPr>
              <w:spacing w:after="0"/>
              <w:jc w:val="right"/>
              <w:rPr>
                <w:rFonts w:ascii="Times New Roman" w:hAnsi="Times New Roman"/>
                <w:sz w:val="24"/>
                <w:szCs w:val="24"/>
              </w:rPr>
            </w:pPr>
            <w:r>
              <w:rPr>
                <w:rFonts w:ascii="Times New Roman" w:hAnsi="Times New Roman"/>
                <w:sz w:val="24"/>
                <w:szCs w:val="24"/>
              </w:rPr>
              <w:t>Итого:</w:t>
            </w:r>
          </w:p>
        </w:tc>
        <w:tc>
          <w:tcPr>
            <w:tcW w:w="105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1210000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1250000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B75226">
            <w:pPr>
              <w:spacing w:after="0"/>
              <w:rPr>
                <w:rFonts w:ascii="Times New Roman" w:eastAsiaTheme="minorHAnsi" w:hAnsi="Times New Roman"/>
                <w:sz w:val="24"/>
                <w:szCs w:val="24"/>
              </w:rPr>
            </w:pPr>
            <w:r>
              <w:rPr>
                <w:rFonts w:ascii="Times New Roman" w:eastAsiaTheme="minorHAnsi" w:hAnsi="Times New Roman"/>
                <w:sz w:val="24"/>
                <w:szCs w:val="24"/>
              </w:rPr>
              <w:t>1</w:t>
            </w:r>
            <w:r w:rsidR="00B75226">
              <w:rPr>
                <w:rFonts w:ascii="Times New Roman" w:eastAsiaTheme="minorHAnsi" w:hAnsi="Times New Roman"/>
                <w:sz w:val="24"/>
                <w:szCs w:val="24"/>
              </w:rPr>
              <w:t>3</w:t>
            </w:r>
            <w:r>
              <w:rPr>
                <w:rFonts w:ascii="Times New Roman" w:eastAsiaTheme="minorHAnsi" w:hAnsi="Times New Roman"/>
                <w:sz w:val="24"/>
                <w:szCs w:val="24"/>
              </w:rPr>
              <w:t>10000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1350000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1056" w:type="dxa"/>
          </w:tcPr>
          <w:p w:rsidR="001609C0" w:rsidRDefault="00B75226" w:rsidP="00F32B0F">
            <w:pPr>
              <w:spacing w:after="0"/>
              <w:rPr>
                <w:rFonts w:ascii="Times New Roman" w:eastAsiaTheme="minorHAnsi" w:hAnsi="Times New Roman"/>
                <w:sz w:val="24"/>
                <w:szCs w:val="24"/>
              </w:rPr>
            </w:pPr>
            <w:r>
              <w:rPr>
                <w:rFonts w:ascii="Times New Roman" w:eastAsiaTheme="minorHAnsi" w:hAnsi="Times New Roman"/>
                <w:sz w:val="24"/>
                <w:szCs w:val="24"/>
              </w:rPr>
              <w:t>1410000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c>
          <w:tcPr>
            <w:tcW w:w="936" w:type="dxa"/>
          </w:tcPr>
          <w:p w:rsidR="001609C0" w:rsidRDefault="00B75226" w:rsidP="00F32B0F">
            <w:pPr>
              <w:spacing w:after="0"/>
              <w:rPr>
                <w:rFonts w:ascii="Times New Roman" w:eastAsiaTheme="minorHAnsi" w:hAnsi="Times New Roman"/>
                <w:sz w:val="24"/>
                <w:szCs w:val="24"/>
              </w:rPr>
            </w:pPr>
            <w:r>
              <w:rPr>
                <w:rFonts w:ascii="Times New Roman" w:eastAsiaTheme="minorHAnsi" w:hAnsi="Times New Roman"/>
                <w:sz w:val="24"/>
                <w:szCs w:val="24"/>
              </w:rPr>
              <w:t>1460000</w:t>
            </w:r>
          </w:p>
        </w:tc>
        <w:tc>
          <w:tcPr>
            <w:tcW w:w="816" w:type="dxa"/>
          </w:tcPr>
          <w:p w:rsidR="001609C0" w:rsidRDefault="001609C0" w:rsidP="00F32B0F">
            <w:pPr>
              <w:spacing w:after="0"/>
              <w:rPr>
                <w:rFonts w:ascii="Times New Roman" w:eastAsiaTheme="minorHAnsi" w:hAnsi="Times New Roman"/>
                <w:sz w:val="24"/>
                <w:szCs w:val="24"/>
              </w:rPr>
            </w:pPr>
            <w:r>
              <w:rPr>
                <w:rFonts w:ascii="Times New Roman" w:eastAsiaTheme="minorHAnsi" w:hAnsi="Times New Roman"/>
                <w:sz w:val="24"/>
                <w:szCs w:val="24"/>
              </w:rPr>
              <w:t>80000</w:t>
            </w:r>
          </w:p>
        </w:tc>
      </w:tr>
    </w:tbl>
    <w:p w:rsidR="00FC1AF4" w:rsidRDefault="00FC1AF4" w:rsidP="00F56A04">
      <w:pPr>
        <w:spacing w:after="0"/>
        <w:rPr>
          <w:rFonts w:ascii="Times New Roman" w:eastAsiaTheme="minorHAnsi" w:hAnsi="Times New Roman"/>
          <w:sz w:val="24"/>
          <w:szCs w:val="24"/>
        </w:rPr>
      </w:pPr>
    </w:p>
    <w:p w:rsidR="00FC1AF4" w:rsidRDefault="00F32B0F" w:rsidP="00F56A04">
      <w:pPr>
        <w:spacing w:after="0"/>
        <w:rPr>
          <w:rFonts w:ascii="Times New Roman" w:eastAsiaTheme="minorHAnsi" w:hAnsi="Times New Roman"/>
          <w:sz w:val="24"/>
          <w:szCs w:val="24"/>
        </w:rPr>
      </w:pPr>
      <w:r>
        <w:rPr>
          <w:rFonts w:ascii="Times New Roman" w:eastAsiaTheme="minorHAnsi" w:hAnsi="Times New Roman"/>
          <w:sz w:val="24"/>
          <w:szCs w:val="24"/>
        </w:rPr>
        <w:t>БС – бюджетные средства</w:t>
      </w:r>
    </w:p>
    <w:p w:rsidR="00F32B0F" w:rsidRDefault="00F32B0F" w:rsidP="00F56A04">
      <w:pPr>
        <w:spacing w:after="0"/>
        <w:rPr>
          <w:rFonts w:ascii="Times New Roman" w:eastAsiaTheme="minorHAnsi" w:hAnsi="Times New Roman"/>
          <w:sz w:val="24"/>
          <w:szCs w:val="24"/>
        </w:rPr>
      </w:pPr>
      <w:r>
        <w:rPr>
          <w:rFonts w:ascii="Times New Roman" w:eastAsiaTheme="minorHAnsi" w:hAnsi="Times New Roman"/>
          <w:sz w:val="24"/>
          <w:szCs w:val="24"/>
        </w:rPr>
        <w:t>ДС – дополнительные средства</w:t>
      </w:r>
    </w:p>
    <w:p w:rsidR="00F32B0F" w:rsidRPr="00F56A04" w:rsidRDefault="00F32B0F" w:rsidP="00F56A04">
      <w:pPr>
        <w:spacing w:after="0"/>
        <w:rPr>
          <w:rFonts w:ascii="Times New Roman" w:eastAsiaTheme="minorHAnsi" w:hAnsi="Times New Roman"/>
          <w:sz w:val="24"/>
          <w:szCs w:val="24"/>
        </w:rPr>
      </w:pPr>
    </w:p>
    <w:p w:rsidR="00F56A04" w:rsidRPr="00F56A04" w:rsidRDefault="00F56A04" w:rsidP="00F56A04">
      <w:pPr>
        <w:spacing w:after="0"/>
        <w:jc w:val="center"/>
        <w:rPr>
          <w:rFonts w:ascii="Times New Roman" w:eastAsiaTheme="minorHAnsi" w:hAnsi="Times New Roman"/>
          <w:b/>
          <w:bCs/>
          <w:sz w:val="24"/>
          <w:szCs w:val="24"/>
        </w:rPr>
      </w:pPr>
      <w:bookmarkStart w:id="0" w:name="_Toc428356327"/>
      <w:r w:rsidRPr="00F56A04">
        <w:rPr>
          <w:rFonts w:ascii="Times New Roman" w:eastAsiaTheme="minorHAnsi" w:hAnsi="Times New Roman"/>
          <w:b/>
          <w:bCs/>
          <w:sz w:val="24"/>
          <w:szCs w:val="24"/>
        </w:rPr>
        <w:t>З</w:t>
      </w:r>
      <w:bookmarkEnd w:id="0"/>
      <w:r w:rsidRPr="00F56A04">
        <w:rPr>
          <w:rFonts w:ascii="Times New Roman" w:eastAsiaTheme="minorHAnsi" w:hAnsi="Times New Roman"/>
          <w:b/>
          <w:bCs/>
          <w:sz w:val="24"/>
          <w:szCs w:val="24"/>
        </w:rPr>
        <w:t>аключение</w:t>
      </w:r>
    </w:p>
    <w:p w:rsidR="00F56A04" w:rsidRPr="00F56A04" w:rsidRDefault="00F56A04" w:rsidP="00F56A04">
      <w:pPr>
        <w:spacing w:after="0"/>
        <w:jc w:val="both"/>
        <w:rPr>
          <w:rFonts w:ascii="Times New Roman" w:eastAsiaTheme="minorHAnsi" w:hAnsi="Times New Roman"/>
          <w:sz w:val="24"/>
          <w:szCs w:val="24"/>
        </w:rPr>
      </w:pPr>
      <w:r w:rsidRPr="00F56A04">
        <w:rPr>
          <w:rFonts w:ascii="Times New Roman" w:eastAsiaTheme="minorHAnsi" w:hAnsi="Times New Roman"/>
          <w:sz w:val="24"/>
          <w:szCs w:val="24"/>
        </w:rPr>
        <w:tab/>
        <w:t xml:space="preserve">Данная программа - результата интенсивного поиска педагогическим коллективом и администрацией образовательной организации оптимальных путей и средств совершенствования нашей системы образовательной деятельности. </w:t>
      </w:r>
    </w:p>
    <w:p w:rsidR="00223492" w:rsidRDefault="0022349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223492" w:rsidRDefault="00223492" w:rsidP="00103557">
      <w:pPr>
        <w:spacing w:after="0"/>
        <w:jc w:val="both"/>
        <w:rPr>
          <w:rFonts w:ascii="Times New Roman" w:eastAsia="Times New Roman" w:hAnsi="Times New Roman"/>
          <w:sz w:val="24"/>
          <w:szCs w:val="24"/>
          <w:lang w:eastAsia="ru-RU"/>
        </w:rPr>
        <w:sectPr w:rsidR="00223492" w:rsidSect="00FC1AF4">
          <w:pgSz w:w="16838" w:h="11906" w:orient="landscape" w:code="9"/>
          <w:pgMar w:top="1701" w:right="1134" w:bottom="851" w:left="1134" w:header="709" w:footer="709" w:gutter="0"/>
          <w:cols w:space="708"/>
          <w:titlePg/>
          <w:docGrid w:linePitch="360"/>
        </w:sect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r w:rsidRPr="00223492">
        <w:rPr>
          <w:rFonts w:ascii="Times New Roman" w:eastAsia="Times New Roman" w:hAnsi="Times New Roman"/>
          <w:b/>
          <w:sz w:val="48"/>
          <w:szCs w:val="24"/>
          <w:lang w:eastAsia="ru-RU"/>
        </w:rPr>
        <w:t>Подпрограммы</w:t>
      </w:r>
      <w:r>
        <w:rPr>
          <w:rFonts w:ascii="Times New Roman" w:eastAsia="Times New Roman" w:hAnsi="Times New Roman"/>
          <w:b/>
          <w:sz w:val="48"/>
          <w:szCs w:val="24"/>
          <w:lang w:eastAsia="ru-RU"/>
        </w:rPr>
        <w:t>:</w:t>
      </w: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EF5335">
      <w:pPr>
        <w:pStyle w:val="a3"/>
        <w:numPr>
          <w:ilvl w:val="0"/>
          <w:numId w:val="74"/>
        </w:numPr>
        <w:spacing w:after="0"/>
        <w:jc w:val="both"/>
        <w:rPr>
          <w:rFonts w:ascii="Times New Roman" w:eastAsia="Times New Roman" w:hAnsi="Times New Roman"/>
          <w:sz w:val="36"/>
          <w:szCs w:val="36"/>
          <w:lang w:eastAsia="ru-RU"/>
        </w:rPr>
      </w:pPr>
      <w:r w:rsidRPr="00223492">
        <w:rPr>
          <w:rFonts w:ascii="Times New Roman" w:eastAsia="Times New Roman" w:hAnsi="Times New Roman"/>
          <w:sz w:val="36"/>
          <w:szCs w:val="36"/>
          <w:lang w:eastAsia="ru-RU"/>
        </w:rPr>
        <w:t>«Школа Успеха»</w:t>
      </w:r>
    </w:p>
    <w:p w:rsidR="00223492" w:rsidRPr="00223492" w:rsidRDefault="00223492" w:rsidP="00223492">
      <w:pPr>
        <w:pStyle w:val="a3"/>
        <w:spacing w:after="0"/>
        <w:jc w:val="both"/>
        <w:rPr>
          <w:rFonts w:ascii="Times New Roman" w:eastAsia="Times New Roman" w:hAnsi="Times New Roman"/>
          <w:sz w:val="36"/>
          <w:szCs w:val="36"/>
          <w:lang w:eastAsia="ru-RU"/>
        </w:rPr>
      </w:pPr>
    </w:p>
    <w:p w:rsidR="00223492" w:rsidRDefault="00223492" w:rsidP="00EF5335">
      <w:pPr>
        <w:pStyle w:val="a3"/>
        <w:numPr>
          <w:ilvl w:val="0"/>
          <w:numId w:val="74"/>
        </w:numPr>
        <w:spacing w:after="0"/>
        <w:rPr>
          <w:rFonts w:ascii="Times New Roman" w:eastAsia="Times New Roman" w:hAnsi="Times New Roman"/>
          <w:color w:val="000000"/>
          <w:sz w:val="36"/>
          <w:szCs w:val="36"/>
          <w:bdr w:val="none" w:sz="0" w:space="0" w:color="auto" w:frame="1"/>
          <w:lang w:eastAsia="ru-RU"/>
        </w:rPr>
      </w:pPr>
      <w:r w:rsidRPr="00223492">
        <w:rPr>
          <w:rFonts w:ascii="Times New Roman" w:eastAsia="Times New Roman" w:hAnsi="Times New Roman"/>
          <w:sz w:val="36"/>
          <w:szCs w:val="36"/>
          <w:lang w:eastAsia="ru-RU"/>
        </w:rPr>
        <w:t>«Рефлексивный дневник -</w:t>
      </w:r>
      <w:r w:rsidRPr="00223492">
        <w:rPr>
          <w:rFonts w:ascii="Times New Roman" w:eastAsia="Times New Roman" w:hAnsi="Times New Roman"/>
          <w:color w:val="000000"/>
          <w:sz w:val="36"/>
          <w:szCs w:val="36"/>
          <w:bdr w:val="none" w:sz="0" w:space="0" w:color="auto" w:frame="1"/>
          <w:lang w:eastAsia="ru-RU"/>
        </w:rPr>
        <w:t xml:space="preserve"> средство развития рефлексивного мышления подростков»</w:t>
      </w:r>
    </w:p>
    <w:p w:rsidR="00223492" w:rsidRPr="00223492" w:rsidRDefault="00223492" w:rsidP="00223492">
      <w:pPr>
        <w:spacing w:after="0"/>
        <w:rPr>
          <w:rFonts w:ascii="Times New Roman" w:eastAsia="Times New Roman" w:hAnsi="Times New Roman"/>
          <w:color w:val="000000"/>
          <w:sz w:val="36"/>
          <w:szCs w:val="36"/>
          <w:bdr w:val="none" w:sz="0" w:space="0" w:color="auto" w:frame="1"/>
          <w:lang w:eastAsia="ru-RU"/>
        </w:rPr>
      </w:pPr>
    </w:p>
    <w:p w:rsidR="00223492" w:rsidRPr="00223492" w:rsidRDefault="00223492" w:rsidP="00EF5335">
      <w:pPr>
        <w:pStyle w:val="a3"/>
        <w:numPr>
          <w:ilvl w:val="0"/>
          <w:numId w:val="74"/>
        </w:numPr>
        <w:rPr>
          <w:rFonts w:ascii="Times New Roman" w:eastAsiaTheme="majorEastAsia" w:hAnsi="Times New Roman"/>
          <w:bCs/>
          <w:kern w:val="24"/>
          <w:position w:val="1"/>
          <w:sz w:val="36"/>
          <w:szCs w:val="36"/>
        </w:rPr>
      </w:pPr>
      <w:r w:rsidRPr="00223492">
        <w:rPr>
          <w:rFonts w:ascii="Times New Roman" w:eastAsiaTheme="majorEastAsia" w:hAnsi="Times New Roman"/>
          <w:bCs/>
          <w:kern w:val="24"/>
          <w:position w:val="1"/>
          <w:sz w:val="36"/>
          <w:szCs w:val="36"/>
        </w:rPr>
        <w:t>Проект</w:t>
      </w:r>
      <w:r>
        <w:rPr>
          <w:rFonts w:ascii="Times New Roman" w:eastAsiaTheme="majorEastAsia" w:hAnsi="Times New Roman"/>
          <w:bCs/>
          <w:kern w:val="24"/>
          <w:position w:val="1"/>
          <w:sz w:val="36"/>
          <w:szCs w:val="36"/>
        </w:rPr>
        <w:t xml:space="preserve"> </w:t>
      </w:r>
      <w:r w:rsidRPr="00223492">
        <w:rPr>
          <w:rFonts w:ascii="Times New Roman" w:eastAsiaTheme="majorEastAsia" w:hAnsi="Times New Roman"/>
          <w:bCs/>
          <w:kern w:val="24"/>
          <w:position w:val="1"/>
          <w:sz w:val="36"/>
          <w:szCs w:val="36"/>
        </w:rPr>
        <w:t>«Библиотечно-информационный центр</w:t>
      </w:r>
      <w:r>
        <w:rPr>
          <w:rFonts w:ascii="Times New Roman" w:eastAsiaTheme="majorEastAsia" w:hAnsi="Times New Roman"/>
          <w:bCs/>
          <w:kern w:val="24"/>
          <w:position w:val="1"/>
          <w:sz w:val="36"/>
          <w:szCs w:val="36"/>
        </w:rPr>
        <w:t xml:space="preserve"> </w:t>
      </w:r>
      <w:r w:rsidRPr="00223492">
        <w:rPr>
          <w:rFonts w:ascii="Times New Roman" w:eastAsiaTheme="majorEastAsia" w:hAnsi="Times New Roman"/>
          <w:bCs/>
          <w:kern w:val="24"/>
          <w:position w:val="1"/>
          <w:sz w:val="36"/>
          <w:szCs w:val="36"/>
        </w:rPr>
        <w:t>-</w:t>
      </w:r>
      <w:r>
        <w:rPr>
          <w:rFonts w:ascii="Times New Roman" w:eastAsiaTheme="majorEastAsia" w:hAnsi="Times New Roman"/>
          <w:bCs/>
          <w:kern w:val="24"/>
          <w:position w:val="1"/>
          <w:sz w:val="36"/>
          <w:szCs w:val="36"/>
        </w:rPr>
        <w:t xml:space="preserve"> </w:t>
      </w:r>
      <w:r w:rsidRPr="00223492">
        <w:rPr>
          <w:rFonts w:ascii="Times New Roman" w:eastAsiaTheme="majorEastAsia" w:hAnsi="Times New Roman"/>
          <w:bCs/>
          <w:kern w:val="24"/>
          <w:position w:val="1"/>
          <w:sz w:val="36"/>
          <w:szCs w:val="36"/>
        </w:rPr>
        <w:t>шаг в будущее»</w:t>
      </w: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23492" w:rsidRDefault="00223492" w:rsidP="00223492">
      <w:pPr>
        <w:spacing w:after="0"/>
        <w:jc w:val="center"/>
        <w:rPr>
          <w:rFonts w:ascii="Times New Roman" w:eastAsia="Times New Roman" w:hAnsi="Times New Roman"/>
          <w:b/>
          <w:sz w:val="48"/>
          <w:szCs w:val="24"/>
          <w:lang w:eastAsia="ru-RU"/>
        </w:rPr>
      </w:pPr>
    </w:p>
    <w:p w:rsidR="002C0D2C" w:rsidRPr="002C0D2C" w:rsidRDefault="000470C3" w:rsidP="002C0D2C">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Подпрограмма «</w:t>
      </w:r>
      <w:r w:rsidR="002C0D2C">
        <w:rPr>
          <w:rFonts w:ascii="Times New Roman" w:eastAsia="Times New Roman" w:hAnsi="Times New Roman"/>
          <w:b/>
          <w:sz w:val="32"/>
          <w:szCs w:val="32"/>
          <w:lang w:eastAsia="ru-RU"/>
        </w:rPr>
        <w:t>Школа Успеха</w:t>
      </w:r>
      <w:r>
        <w:rPr>
          <w:rFonts w:ascii="Times New Roman" w:eastAsia="Times New Roman" w:hAnsi="Times New Roman"/>
          <w:b/>
          <w:sz w:val="32"/>
          <w:szCs w:val="32"/>
          <w:lang w:eastAsia="ru-RU"/>
        </w:rPr>
        <w:t>»</w:t>
      </w:r>
    </w:p>
    <w:p w:rsidR="002C0D2C" w:rsidRDefault="002C0D2C" w:rsidP="002C0D2C">
      <w:pPr>
        <w:spacing w:after="0"/>
        <w:jc w:val="both"/>
        <w:rPr>
          <w:rFonts w:ascii="Times New Roman" w:eastAsia="Times New Roman" w:hAnsi="Times New Roman"/>
          <w:sz w:val="24"/>
          <w:szCs w:val="24"/>
          <w:lang w:eastAsia="ru-RU"/>
        </w:rPr>
      </w:pPr>
    </w:p>
    <w:p w:rsidR="002C0D2C" w:rsidRPr="002C0D2C" w:rsidRDefault="002C0D2C" w:rsidP="002C0D2C">
      <w:pPr>
        <w:spacing w:after="0"/>
        <w:jc w:val="both"/>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Содержание:</w:t>
      </w:r>
    </w:p>
    <w:p w:rsidR="002C0D2C" w:rsidRPr="002C0D2C" w:rsidRDefault="002C0D2C" w:rsidP="00EF5335">
      <w:pPr>
        <w:numPr>
          <w:ilvl w:val="0"/>
          <w:numId w:val="75"/>
        </w:numPr>
        <w:spacing w:after="0"/>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Пояснительная записка</w:t>
      </w:r>
    </w:p>
    <w:p w:rsidR="002C0D2C" w:rsidRPr="002C0D2C" w:rsidRDefault="002C0D2C" w:rsidP="00EF5335">
      <w:pPr>
        <w:numPr>
          <w:ilvl w:val="0"/>
          <w:numId w:val="75"/>
        </w:numPr>
        <w:spacing w:after="0"/>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Актуальность проблемы</w:t>
      </w:r>
    </w:p>
    <w:p w:rsidR="002C0D2C" w:rsidRPr="002C0D2C" w:rsidRDefault="002C0D2C" w:rsidP="00EF5335">
      <w:pPr>
        <w:numPr>
          <w:ilvl w:val="0"/>
          <w:numId w:val="75"/>
        </w:numPr>
        <w:spacing w:after="0"/>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Концепция воспитательной программы «Школа успеха»</w:t>
      </w:r>
    </w:p>
    <w:p w:rsidR="002C0D2C" w:rsidRPr="002C0D2C" w:rsidRDefault="002C0D2C" w:rsidP="00EF5335">
      <w:pPr>
        <w:numPr>
          <w:ilvl w:val="0"/>
          <w:numId w:val="75"/>
        </w:numPr>
        <w:spacing w:after="0"/>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Место и роль классного руководителя в реализации программы «Школа успеха»</w:t>
      </w:r>
    </w:p>
    <w:p w:rsidR="002C0D2C" w:rsidRPr="002C0D2C" w:rsidRDefault="002C0D2C" w:rsidP="00EF5335">
      <w:pPr>
        <w:numPr>
          <w:ilvl w:val="0"/>
          <w:numId w:val="75"/>
        </w:numPr>
        <w:spacing w:after="0"/>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Реализация воспитательной программы «Школа успеха»</w:t>
      </w:r>
    </w:p>
    <w:p w:rsidR="002C0D2C" w:rsidRPr="002C0D2C" w:rsidRDefault="002C0D2C" w:rsidP="002C0D2C">
      <w:pPr>
        <w:spacing w:after="0"/>
        <w:jc w:val="both"/>
        <w:rPr>
          <w:rFonts w:ascii="Times New Roman" w:eastAsia="Times New Roman" w:hAnsi="Times New Roman"/>
          <w:sz w:val="24"/>
          <w:szCs w:val="24"/>
          <w:lang w:eastAsia="ru-RU"/>
        </w:rPr>
      </w:pPr>
    </w:p>
    <w:p w:rsidR="002C0D2C" w:rsidRPr="002C0D2C" w:rsidRDefault="002C0D2C" w:rsidP="002C0D2C">
      <w:pPr>
        <w:spacing w:after="0"/>
        <w:jc w:val="both"/>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1. Пояснительная записка.</w:t>
      </w:r>
    </w:p>
    <w:p w:rsidR="002C0D2C" w:rsidRPr="002C0D2C" w:rsidRDefault="002C0D2C" w:rsidP="002C0D2C">
      <w:pPr>
        <w:spacing w:after="0"/>
        <w:jc w:val="both"/>
        <w:rPr>
          <w:rFonts w:ascii="Times New Roman" w:eastAsia="Times New Roman" w:hAnsi="Times New Roman"/>
          <w:b/>
          <w:sz w:val="24"/>
          <w:szCs w:val="24"/>
          <w:lang w:eastAsia="ru-RU"/>
        </w:rPr>
      </w:pPr>
    </w:p>
    <w:p w:rsidR="002C0D2C" w:rsidRPr="002C0D2C" w:rsidRDefault="002C0D2C" w:rsidP="002C0D2C">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w:t>
      </w:r>
      <w:r w:rsidRPr="002C0D2C">
        <w:rPr>
          <w:rFonts w:ascii="Times New Roman" w:eastAsia="Times New Roman" w:hAnsi="Times New Roman"/>
          <w:sz w:val="24"/>
          <w:szCs w:val="24"/>
          <w:lang w:eastAsia="ru-RU"/>
        </w:rPr>
        <w:t xml:space="preserve"> находится на окраине города Иваново в спальном районе. Микрорайон обладает сетью учреждений образования и культуры: 11 школ, 2 библиотеки, учреждения дошкольного образования. В школе обучается 647 человек. Школа обладает хорошими традициями, На базе школы успешно реализуется программа воспитательной работы «Школьное самоуправление»</w:t>
      </w:r>
    </w:p>
    <w:p w:rsidR="002C0D2C" w:rsidRPr="002C0D2C" w:rsidRDefault="002C0D2C" w:rsidP="002C0D2C">
      <w:pPr>
        <w:spacing w:after="0"/>
        <w:jc w:val="both"/>
        <w:rPr>
          <w:rFonts w:ascii="Times New Roman" w:eastAsia="Times New Roman" w:hAnsi="Times New Roman"/>
          <w:sz w:val="24"/>
          <w:szCs w:val="24"/>
          <w:lang w:eastAsia="ru-RU"/>
        </w:rPr>
      </w:pPr>
    </w:p>
    <w:p w:rsidR="002C0D2C" w:rsidRPr="002C0D2C" w:rsidRDefault="002C0D2C" w:rsidP="002C0D2C">
      <w:pPr>
        <w:spacing w:after="0"/>
        <w:jc w:val="both"/>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2. Актуальность проблемы</w:t>
      </w:r>
    </w:p>
    <w:p w:rsidR="002C0D2C" w:rsidRPr="002C0D2C" w:rsidRDefault="002C0D2C" w:rsidP="002C0D2C">
      <w:pPr>
        <w:spacing w:after="0"/>
        <w:jc w:val="both"/>
        <w:rPr>
          <w:rFonts w:ascii="Times New Roman" w:eastAsia="Times New Roman" w:hAnsi="Times New Roman"/>
          <w:sz w:val="24"/>
          <w:szCs w:val="24"/>
          <w:lang w:eastAsia="ru-RU"/>
        </w:rPr>
      </w:pPr>
    </w:p>
    <w:p w:rsidR="002C0D2C" w:rsidRPr="002C0D2C" w:rsidRDefault="002C0D2C" w:rsidP="002C0D2C">
      <w:pPr>
        <w:spacing w:after="0"/>
        <w:ind w:firstLine="708"/>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Все предпосылки для создания данной подпрограммы в школе уже созданы. Разработано положение о школьном конкурсе «Лучший класс года», в соответствии с которым любой класс может быть победителем в какой-либо номинации в соответствии со способностями учащихся данного класса. Номинации:</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интеллектуальный класс»</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артист года»</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художник года»</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друг и помощник малышей»</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спортивный класс»</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трудолюбивый класс»</w:t>
      </w:r>
    </w:p>
    <w:p w:rsidR="002C0D2C" w:rsidRPr="002C0D2C" w:rsidRDefault="002C0D2C" w:rsidP="002C0D2C">
      <w:pPr>
        <w:spacing w:after="0"/>
        <w:ind w:left="1416"/>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«Лучший класс года»</w:t>
      </w:r>
    </w:p>
    <w:p w:rsidR="002C0D2C" w:rsidRPr="002C0D2C" w:rsidRDefault="002C0D2C" w:rsidP="002C0D2C">
      <w:pPr>
        <w:spacing w:after="0"/>
        <w:ind w:firstLine="708"/>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В данной работе хорошо отслеживается «успех» коллектива класса в какой-либо сфере деятельности. Но в этой работе не учитывается участие и достижения отдельной личности, не отслеживается «успех» отдельного ученика. Данная подпрограмма дает возможность учесть интересы и индивидуальные особенности отдельной личности.</w:t>
      </w:r>
    </w:p>
    <w:p w:rsidR="002C0D2C" w:rsidRPr="002C0D2C" w:rsidRDefault="002C0D2C" w:rsidP="002C0D2C">
      <w:pPr>
        <w:spacing w:after="0"/>
        <w:ind w:firstLine="708"/>
        <w:jc w:val="both"/>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 xml:space="preserve">Идея программы – это идея личного успеха каждого ученика в зависимости от его потребностей.  </w:t>
      </w:r>
      <w:r w:rsidRPr="002C0D2C">
        <w:rPr>
          <w:rFonts w:ascii="Times New Roman" w:eastAsia="Times New Roman" w:hAnsi="Times New Roman"/>
          <w:color w:val="000000"/>
          <w:sz w:val="24"/>
          <w:szCs w:val="24"/>
          <w:lang w:eastAsia="ru-RU"/>
        </w:rPr>
        <w:t xml:space="preserve">В словаре русского языка С. И. Ожегова слово «успех» рассматривается в трех значениях: как удача в достижении чего-либо, как общественное признание и как хорошие результаты в работе, учебе и других видах общественно-полезной деятельности. М. Р. Битянова определяет учебную успешность ребенка как «качественную оценку результатов деятельности, которая складывается из объективной результативности и субъективного отношения к этим результатам самого человека». Автор считает, что без субъективного переживания нет и не может быть успешности. С социально -психологической точки зрения успех – это оптимальное соотношение между ожиданиями окружающих и результатами деятельности личности. С психологической точки зрения успех – это переживание состояния радости, удовлетворения оттого, что результат, к которому личность стремилась, либо совпал с ожиданиями, либо превзошел их. На базе этого состояния могут сформироваться устойчивые чувства удовлетворения, новые более сильные мотивы деятельности, меняется уровень самооценки, самоуважения. </w:t>
      </w:r>
    </w:p>
    <w:p w:rsidR="002C0D2C" w:rsidRPr="002C0D2C" w:rsidRDefault="002C0D2C" w:rsidP="002C0D2C">
      <w:pPr>
        <w:spacing w:before="100" w:beforeAutospacing="1" w:after="100" w:afterAutospacing="1"/>
        <w:ind w:firstLine="36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Идеология программы воспитательной работы «Школа успеха» опирается на следующие концептуальные положения: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учащихся – необходимое условие психологического благополучия</w:t>
      </w:r>
      <w:r>
        <w:rPr>
          <w:rFonts w:ascii="Times New Roman" w:eastAsia="Times New Roman" w:hAnsi="Times New Roman"/>
          <w:color w:val="000000"/>
          <w:sz w:val="24"/>
          <w:szCs w:val="24"/>
          <w:lang w:eastAsia="ru-RU"/>
        </w:rPr>
        <w:t xml:space="preserve"> школьников, основа их здоровья;</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успешность школьников – необходимое условие включения учащихся в </w:t>
      </w:r>
      <w:r>
        <w:rPr>
          <w:rFonts w:ascii="Times New Roman" w:eastAsia="Times New Roman" w:hAnsi="Times New Roman"/>
          <w:color w:val="000000"/>
          <w:sz w:val="24"/>
          <w:szCs w:val="24"/>
          <w:lang w:eastAsia="ru-RU"/>
        </w:rPr>
        <w:t>деятельность;</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ребенка – необходимое условие социализации человека, развити</w:t>
      </w:r>
      <w:r>
        <w:rPr>
          <w:rFonts w:ascii="Times New Roman" w:eastAsia="Times New Roman" w:hAnsi="Times New Roman"/>
          <w:color w:val="000000"/>
          <w:sz w:val="24"/>
          <w:szCs w:val="24"/>
          <w:lang w:eastAsia="ru-RU"/>
        </w:rPr>
        <w:t>я духовно-ценностной ориентации;</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воспитанника как социально-психологический механизм воспитания связана с опорой на вчерашний успех, с переживанием успешности сегодня, ожиданием, прогнозированием, проектированием завтрашней радости (Ш.</w:t>
      </w:r>
      <w:r>
        <w:rPr>
          <w:rFonts w:ascii="Times New Roman" w:eastAsia="Times New Roman" w:hAnsi="Times New Roman"/>
          <w:color w:val="000000"/>
          <w:sz w:val="24"/>
          <w:szCs w:val="24"/>
          <w:lang w:eastAsia="ru-RU"/>
        </w:rPr>
        <w:t> А. Амонашвили, А.С. Макаренко);</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успешность – гуманистический стиль взаимоотношений педагога и учащегося, общения подростков друг с </w:t>
      </w:r>
      <w:r>
        <w:rPr>
          <w:rFonts w:ascii="Times New Roman" w:eastAsia="Times New Roman" w:hAnsi="Times New Roman"/>
          <w:color w:val="000000"/>
          <w:sz w:val="24"/>
          <w:szCs w:val="24"/>
          <w:lang w:eastAsia="ru-RU"/>
        </w:rPr>
        <w:t>другом, учителей друг с другом;</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школьника- результат реальных достижений учащегося в различных видах деятельности (спорте, творчестве, труде и др.), а успех – способ самоутверждения, самовыражения</w:t>
      </w:r>
      <w:r>
        <w:rPr>
          <w:rFonts w:ascii="Times New Roman" w:eastAsia="Times New Roman" w:hAnsi="Times New Roman"/>
          <w:color w:val="000000"/>
          <w:sz w:val="24"/>
          <w:szCs w:val="24"/>
          <w:lang w:eastAsia="ru-RU"/>
        </w:rPr>
        <w:t>;</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 контекст культуры школы, норма полноценной жизни ребенка, школа выступает для ребенка первой и основной моделью социального мира, м</w:t>
      </w:r>
      <w:r>
        <w:rPr>
          <w:rFonts w:ascii="Times New Roman" w:eastAsia="Times New Roman" w:hAnsi="Times New Roman"/>
          <w:color w:val="000000"/>
          <w:sz w:val="24"/>
          <w:szCs w:val="24"/>
          <w:lang w:eastAsia="ru-RU"/>
        </w:rPr>
        <w:t>оделью мира успеха или неуспеха;</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успешность - это атрибут ученика, и учителя как отдельной личности, так и гру</w:t>
      </w:r>
      <w:r>
        <w:rPr>
          <w:rFonts w:ascii="Times New Roman" w:eastAsia="Times New Roman" w:hAnsi="Times New Roman"/>
          <w:color w:val="000000"/>
          <w:sz w:val="24"/>
          <w:szCs w:val="24"/>
          <w:lang w:eastAsia="ru-RU"/>
        </w:rPr>
        <w:t>ппы, всего школьного сообщества;</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29"/>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успех это подведение итогов деятельности, основа самооценки, самопознания, мечта о будущем достижении. </w:t>
      </w:r>
    </w:p>
    <w:p w:rsidR="002C0D2C" w:rsidRPr="002C0D2C" w:rsidRDefault="002C0D2C" w:rsidP="002C0D2C">
      <w:pPr>
        <w:spacing w:after="0" w:line="240" w:lineRule="auto"/>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3. Концепция воспитательной программы.</w:t>
      </w:r>
    </w:p>
    <w:p w:rsidR="002C0D2C" w:rsidRPr="002C0D2C" w:rsidRDefault="002C0D2C" w:rsidP="002C0D2C">
      <w:pPr>
        <w:spacing w:before="100" w:beforeAutospacing="1" w:after="100" w:afterAutospacing="1"/>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Воспитательная программа «Школа успеха»,  сводится к предоставлению возможности учащимся и целым классам самостоятельно выбрать сферы приложения сил, и добиться успеха, реализовав свои потенциалы. </w:t>
      </w:r>
    </w:p>
    <w:p w:rsidR="002C0D2C" w:rsidRPr="002C0D2C" w:rsidRDefault="002C0D2C" w:rsidP="002C0D2C">
      <w:pPr>
        <w:spacing w:before="100" w:beforeAutospacing="1" w:after="100" w:afterAutospacing="1"/>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b/>
          <w:bCs/>
          <w:color w:val="000000"/>
          <w:sz w:val="24"/>
          <w:szCs w:val="24"/>
          <w:lang w:eastAsia="ru-RU"/>
        </w:rPr>
        <w:t xml:space="preserve">Цель </w:t>
      </w:r>
      <w:r w:rsidRPr="002C0D2C">
        <w:rPr>
          <w:rFonts w:ascii="Times New Roman" w:eastAsia="Times New Roman" w:hAnsi="Times New Roman"/>
          <w:color w:val="000000"/>
          <w:sz w:val="24"/>
          <w:szCs w:val="24"/>
          <w:lang w:eastAsia="ru-RU"/>
        </w:rPr>
        <w:t xml:space="preserve">программы – создание условий для мотивации ребенка на достижения в различных сферах деятельности, воспитание конкурентоспособной личности. </w:t>
      </w:r>
    </w:p>
    <w:p w:rsidR="002C0D2C" w:rsidRPr="002C0D2C" w:rsidRDefault="002C0D2C" w:rsidP="002C0D2C">
      <w:p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Разработанная программа позволит решить ряд </w:t>
      </w:r>
      <w:r w:rsidRPr="002C0D2C">
        <w:rPr>
          <w:rFonts w:ascii="Times New Roman" w:eastAsia="Times New Roman" w:hAnsi="Times New Roman"/>
          <w:b/>
          <w:bCs/>
          <w:color w:val="000000"/>
          <w:sz w:val="24"/>
          <w:szCs w:val="24"/>
          <w:lang w:eastAsia="ru-RU"/>
        </w:rPr>
        <w:t>задач</w:t>
      </w:r>
      <w:r w:rsidRPr="002C0D2C">
        <w:rPr>
          <w:rFonts w:ascii="Times New Roman" w:eastAsia="Times New Roman" w:hAnsi="Times New Roman"/>
          <w:color w:val="000000"/>
          <w:sz w:val="24"/>
          <w:szCs w:val="24"/>
          <w:lang w:eastAsia="ru-RU"/>
        </w:rPr>
        <w:t xml:space="preserve">: </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Создание условий для самовыражения учащихся и педагогов.</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Формирование «образа успешного человека» как элемента школьной культуры. </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Интеграция учебной деятельности, воспитательной работы, дополнительного образования внутри школы и за ее пределами.</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Содействие мотивации у учащихся к участию в делах школы. </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Содействие развитию инициативы и творческой активности школьников и педагогов школы.</w:t>
      </w:r>
    </w:p>
    <w:p w:rsidR="002C0D2C" w:rsidRPr="002C0D2C" w:rsidRDefault="002C0D2C" w:rsidP="00EF5335">
      <w:pPr>
        <w:numPr>
          <w:ilvl w:val="0"/>
          <w:numId w:val="76"/>
        </w:numPr>
        <w:spacing w:before="100" w:beforeAutospacing="1" w:after="100" w:afterAutospacing="1"/>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Развитие ключевых компетенций личности (учебной, исследовательской, социально-личностной, коммуникативной, сотрудничества, организаторской деятельности, личностно-адаптивной). </w:t>
      </w:r>
    </w:p>
    <w:p w:rsidR="002C0D2C" w:rsidRPr="002C0D2C" w:rsidRDefault="002C0D2C" w:rsidP="002C0D2C">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i/>
          <w:iCs/>
          <w:color w:val="000000"/>
          <w:sz w:val="24"/>
          <w:szCs w:val="24"/>
          <w:lang w:eastAsia="ru-RU"/>
        </w:rPr>
        <w:t xml:space="preserve">Выделенные нами сферы отражены в номинациях: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6"/>
        <w:gridCol w:w="3234"/>
        <w:gridCol w:w="2721"/>
      </w:tblGrid>
      <w:tr w:rsidR="002C0D2C" w:rsidRPr="002C0D2C" w:rsidTr="002C0D2C">
        <w:tc>
          <w:tcPr>
            <w:tcW w:w="3616" w:type="dxa"/>
          </w:tcPr>
          <w:p w:rsidR="002C0D2C" w:rsidRPr="002C0D2C" w:rsidRDefault="002C0D2C" w:rsidP="002C0D2C">
            <w:pPr>
              <w:spacing w:after="0"/>
              <w:jc w:val="center"/>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Актуальные сферы жизнедеятельности</w:t>
            </w:r>
          </w:p>
        </w:tc>
        <w:tc>
          <w:tcPr>
            <w:tcW w:w="3234" w:type="dxa"/>
          </w:tcPr>
          <w:p w:rsidR="002C0D2C" w:rsidRPr="002C0D2C" w:rsidRDefault="002C0D2C" w:rsidP="002C0D2C">
            <w:pPr>
              <w:spacing w:after="0"/>
              <w:jc w:val="center"/>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Название номинации для отдельных учащихся</w:t>
            </w:r>
          </w:p>
        </w:tc>
        <w:tc>
          <w:tcPr>
            <w:tcW w:w="2721" w:type="dxa"/>
          </w:tcPr>
          <w:p w:rsidR="002C0D2C" w:rsidRPr="002C0D2C" w:rsidRDefault="002C0D2C" w:rsidP="002C0D2C">
            <w:pPr>
              <w:spacing w:after="0"/>
              <w:jc w:val="center"/>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Название номинации для класса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Учебная</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«Золотой фонд школы»</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Научная</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«Навстречу открытиям»</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«Открытие года»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Интеллектуальная</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«Интеллектуал года»</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интеллектуальный класс года»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Спортивная</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«Чемпион года»</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спортивный класс года»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Художественное творчество</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«Талант года»</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художник года»</w:t>
            </w:r>
          </w:p>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артист года»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Организаторская деятельность</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«Лидер года»</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«Лучший класс года»</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Добрые дела</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«Добрая душа»</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«Самый трудолюбивый класс года»</w:t>
            </w:r>
          </w:p>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«Класс – друг и помощник малышей»</w:t>
            </w:r>
          </w:p>
        </w:tc>
      </w:tr>
      <w:tr w:rsidR="002C0D2C" w:rsidRPr="002C0D2C" w:rsidTr="002C0D2C">
        <w:tc>
          <w:tcPr>
            <w:tcW w:w="3616"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Общение</w:t>
            </w:r>
          </w:p>
        </w:tc>
        <w:tc>
          <w:tcPr>
            <w:tcW w:w="3234" w:type="dxa"/>
          </w:tcPr>
          <w:p w:rsidR="002C0D2C" w:rsidRPr="002C0D2C" w:rsidRDefault="002C0D2C" w:rsidP="002C0D2C">
            <w:pPr>
              <w:spacing w:after="0"/>
              <w:rPr>
                <w:rFonts w:ascii="Times New Roman" w:eastAsia="Times New Roman" w:hAnsi="Times New Roman"/>
                <w:sz w:val="24"/>
                <w:szCs w:val="24"/>
                <w:lang w:eastAsia="ru-RU"/>
              </w:rPr>
            </w:pPr>
            <w:r w:rsidRPr="002C0D2C">
              <w:rPr>
                <w:rFonts w:ascii="Times New Roman" w:eastAsia="Times New Roman" w:hAnsi="Times New Roman"/>
                <w:sz w:val="24"/>
                <w:szCs w:val="24"/>
                <w:lang w:eastAsia="ru-RU"/>
              </w:rPr>
              <w:t>«Любимец публики»</w:t>
            </w:r>
          </w:p>
        </w:tc>
        <w:tc>
          <w:tcPr>
            <w:tcW w:w="2721" w:type="dxa"/>
          </w:tcPr>
          <w:p w:rsidR="002C0D2C" w:rsidRPr="002C0D2C" w:rsidRDefault="002C0D2C" w:rsidP="002C0D2C">
            <w:pPr>
              <w:spacing w:after="0"/>
              <w:rPr>
                <w:rFonts w:ascii="Times New Roman" w:eastAsia="Times New Roman" w:hAnsi="Times New Roman"/>
                <w:sz w:val="24"/>
                <w:szCs w:val="24"/>
                <w:lang w:eastAsia="ru-RU"/>
              </w:rPr>
            </w:pPr>
          </w:p>
        </w:tc>
      </w:tr>
    </w:tbl>
    <w:p w:rsidR="002C0D2C" w:rsidRPr="002C0D2C" w:rsidRDefault="002C0D2C" w:rsidP="002C0D2C">
      <w:pPr>
        <w:spacing w:after="0" w:line="240" w:lineRule="auto"/>
        <w:rPr>
          <w:rFonts w:ascii="Times New Roman" w:eastAsia="Times New Roman" w:hAnsi="Times New Roman"/>
          <w:sz w:val="24"/>
          <w:szCs w:val="24"/>
          <w:lang w:eastAsia="ru-RU"/>
        </w:rPr>
      </w:pPr>
    </w:p>
    <w:p w:rsidR="002C0D2C" w:rsidRDefault="002C0D2C" w:rsidP="002C0D2C">
      <w:pPr>
        <w:spacing w:before="100" w:beforeAutospacing="1" w:after="100" w:afterAutospacing="1"/>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Механизмы реализации воспитательной программы заключаются в следующем: ученик заявляется на участие в выбранной им номинации, в рамках которой предлагается ряд мероприятий в определенной сфере деятельности, где ребенок может себя проявить и реализовать. Таким образом, у большинства учащихся есть возможность сделать заявку на то, чтобы стать успешным, чтобы его заметили. В конце года для эмоциональной точки проводится церемония награждения  «Премия успех», присуждение различных номинаций выдающимся личностям за отличие в какой – либо сфере деятельности. Смыслом присуждения  номинаций является выражение признания всеми участниками программы поступков и достижений конкретного человека. </w:t>
      </w:r>
      <w:r w:rsidRPr="002C0D2C">
        <w:rPr>
          <w:rFonts w:ascii="Times New Roman" w:eastAsia="Times New Roman" w:hAnsi="Times New Roman"/>
          <w:b/>
          <w:bCs/>
          <w:color w:val="000000"/>
          <w:sz w:val="24"/>
          <w:szCs w:val="24"/>
          <w:lang w:eastAsia="ru-RU"/>
        </w:rPr>
        <w:t xml:space="preserve">  </w:t>
      </w:r>
      <w:r w:rsidRPr="002C0D2C">
        <w:rPr>
          <w:rFonts w:ascii="Times New Roman" w:eastAsia="Times New Roman" w:hAnsi="Times New Roman"/>
          <w:color w:val="000000"/>
          <w:sz w:val="24"/>
          <w:szCs w:val="24"/>
          <w:lang w:eastAsia="ru-RU"/>
        </w:rPr>
        <w:t xml:space="preserve">Органы самоуправления подключаются к оформлению организации проекта. Из их числа выбираются сопровождающие по каждой номинации, которые в течение года отслеживают заявившихся номинантов. Проект так же сопровождают информационные стенды по каждой номинации, которые отражают ход событий. </w:t>
      </w:r>
    </w:p>
    <w:p w:rsidR="002C0D2C" w:rsidRDefault="002C0D2C" w:rsidP="002C0D2C">
      <w:pPr>
        <w:spacing w:before="100" w:beforeAutospacing="1" w:after="100" w:afterAutospacing="1"/>
        <w:ind w:firstLine="708"/>
        <w:jc w:val="both"/>
        <w:rPr>
          <w:rFonts w:ascii="Times New Roman" w:eastAsia="Times New Roman" w:hAnsi="Times New Roman"/>
          <w:color w:val="000000"/>
          <w:sz w:val="24"/>
          <w:szCs w:val="24"/>
          <w:lang w:eastAsia="ru-RU"/>
        </w:rPr>
      </w:pPr>
    </w:p>
    <w:p w:rsidR="002C0D2C" w:rsidRPr="002C0D2C" w:rsidRDefault="002C0D2C" w:rsidP="002C0D2C">
      <w:pPr>
        <w:spacing w:before="100" w:beforeAutospacing="1" w:after="100" w:afterAutospacing="1"/>
        <w:ind w:firstLine="708"/>
        <w:jc w:val="both"/>
        <w:rPr>
          <w:rFonts w:ascii="Times New Roman" w:eastAsia="Times New Roman" w:hAnsi="Times New Roman"/>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color w:val="000000"/>
          <w:sz w:val="24"/>
          <w:szCs w:val="24"/>
          <w:lang w:eastAsia="ru-RU"/>
        </w:rPr>
        <w:t>Номинация « Золотой фонд школы</w:t>
      </w:r>
      <w:r w:rsidRPr="002C0D2C">
        <w:rPr>
          <w:rFonts w:ascii="Times New Roman" w:eastAsia="Times New Roman" w:hAnsi="Times New Roman"/>
          <w:b/>
          <w:bCs/>
          <w:i/>
          <w:iCs/>
          <w:color w:val="000000"/>
          <w:sz w:val="24"/>
          <w:szCs w:val="24"/>
          <w:lang w:eastAsia="ru-RU"/>
        </w:rPr>
        <w:t xml:space="preserve">»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знаниям,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сформулировать у учащихся правильную мотивацию к учебе,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имеющиеся достижения учащихся в учебе.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r w:rsidRPr="002C0D2C">
        <w:rPr>
          <w:rFonts w:ascii="Times New Roman" w:eastAsia="Times New Roman" w:hAnsi="Times New Roman"/>
          <w:color w:val="000000"/>
          <w:sz w:val="24"/>
          <w:szCs w:val="24"/>
          <w:lang w:eastAsia="ru-RU"/>
        </w:rPr>
        <w:t xml:space="preserve">: номинироваться учащиеся могут самостоятельно, номинантами автоматически становятся «отличники».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Критериями успешности могут быть: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оценки «5»  за все четверти по всем предметам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итог достижения: лучший результат по четвертным и годовым оценкам.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сентябрь, школьная линейка.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заявки на участие: до 1 октября.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победители определяются каждую четверть.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внутричетвертное движение: реклама, объявления в виде интервью, прогнозов, опросов, справок.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на последней школьной линейке определение победителя, парад отличников «золотого фонда школы».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Оформление</w:t>
      </w:r>
      <w:r w:rsidRPr="002C0D2C">
        <w:rPr>
          <w:rFonts w:ascii="Times New Roman" w:eastAsia="Times New Roman" w:hAnsi="Times New Roman"/>
          <w:color w:val="000000"/>
          <w:sz w:val="24"/>
          <w:szCs w:val="24"/>
          <w:lang w:eastAsia="ru-RU"/>
        </w:rPr>
        <w:t xml:space="preserve">: Стенд с названием «Золотой фонд школы» с фамилиями и фотографиями номинантов, эмблема, эпиграф, рубрики: итоги по четвертям и годовые, интервью, прогнозы, опросы. </w:t>
      </w:r>
    </w:p>
    <w:p w:rsidR="002C0D2C" w:rsidRDefault="002C0D2C" w:rsidP="002C0D2C">
      <w:pPr>
        <w:spacing w:after="0"/>
        <w:rPr>
          <w:rFonts w:ascii="Times New Roman" w:eastAsia="Times New Roman" w:hAnsi="Times New Roman"/>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В качестве </w:t>
      </w:r>
      <w:r w:rsidRPr="002C0D2C">
        <w:rPr>
          <w:rFonts w:ascii="Times New Roman" w:eastAsia="Times New Roman" w:hAnsi="Times New Roman"/>
          <w:i/>
          <w:iCs/>
          <w:color w:val="000000"/>
          <w:sz w:val="24"/>
          <w:szCs w:val="24"/>
          <w:lang w:eastAsia="ru-RU"/>
        </w:rPr>
        <w:t xml:space="preserve">награждения </w:t>
      </w:r>
      <w:r w:rsidRPr="002C0D2C">
        <w:rPr>
          <w:rFonts w:ascii="Times New Roman" w:eastAsia="Times New Roman" w:hAnsi="Times New Roman"/>
          <w:color w:val="000000"/>
          <w:sz w:val="24"/>
          <w:szCs w:val="24"/>
          <w:lang w:eastAsia="ru-RU"/>
        </w:rPr>
        <w:t xml:space="preserve">предусматривается: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-учредить переходный вымпел победителя (с вручением Диплома) за четверть,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парад хорошистов на последней линейке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особая грамота и кубок победителя за 1 место </w:t>
      </w: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большой портрет в вестибюле школы </w:t>
      </w:r>
    </w:p>
    <w:p w:rsidR="002C0D2C" w:rsidRDefault="002C0D2C" w:rsidP="002C0D2C">
      <w:pPr>
        <w:spacing w:after="0"/>
        <w:rPr>
          <w:rFonts w:ascii="Times New Roman" w:eastAsia="Times New Roman" w:hAnsi="Times New Roman"/>
          <w:i/>
          <w:iCs/>
          <w:color w:val="000000"/>
          <w:sz w:val="24"/>
          <w:szCs w:val="24"/>
          <w:lang w:eastAsia="ru-RU"/>
        </w:rPr>
      </w:pPr>
    </w:p>
    <w:p w:rsidR="002C0D2C" w:rsidRPr="002C0D2C" w:rsidRDefault="002C0D2C" w:rsidP="002C0D2C">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Ответственными </w:t>
      </w:r>
      <w:r w:rsidRPr="002C0D2C">
        <w:rPr>
          <w:rFonts w:ascii="Times New Roman" w:eastAsia="Times New Roman" w:hAnsi="Times New Roman"/>
          <w:color w:val="000000"/>
          <w:sz w:val="24"/>
          <w:szCs w:val="24"/>
          <w:lang w:eastAsia="ru-RU"/>
        </w:rPr>
        <w:t xml:space="preserve">за организацию подведения промежуточных и окончательных итогов являются классные руководители, председатели методических объединений. </w:t>
      </w:r>
    </w:p>
    <w:p w:rsid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iCs/>
          <w:color w:val="000000"/>
          <w:sz w:val="24"/>
          <w:szCs w:val="24"/>
          <w:lang w:eastAsia="ru-RU"/>
        </w:rPr>
        <w:t>Номинация «Навстречу открытиям»</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успехи одаренных детей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исследовательской, научной работе, разработка социальных проектов, участие в предметных олимпиадах.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поддерживать положительный имидж школы.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Участвуют дети, которые могут не быть отличниками, но иметь выдающиеся способности и проявить их в какой-то области науки.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кружках, факультативах, элективных курсах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неделях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олимпиадах в школе, городе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Дне науки - февраль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городском конкурсе научно – исследовательских работ.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Критериями успешности могут быть: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научного достижения (школьный – 1балл, город – 3балла, область – 5 баллов)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достижения (участие – 1балл десятка -2балла, пятерка лучших -3балла, 4место – 4балла, 3место – 5баллов,2место – 10 баллов, 1 место – 15 баллов)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 начало октября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главное мероприятие День науки  февраль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подведение итогов – начало апреля.</w:t>
      </w:r>
      <w:r w:rsidRPr="002C0D2C">
        <w:rPr>
          <w:rFonts w:ascii="Times New Roman" w:eastAsia="Times New Roman" w:hAnsi="Times New Roman"/>
          <w:b/>
          <w:bCs/>
          <w:i/>
          <w:iCs/>
          <w:color w:val="000000"/>
          <w:sz w:val="24"/>
          <w:szCs w:val="24"/>
          <w:lang w:eastAsia="ru-RU"/>
        </w:rPr>
        <w:t xml:space="preserve"> </w:t>
      </w:r>
    </w:p>
    <w:p w:rsid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2C0D2C">
      <w:pPr>
        <w:spacing w:after="0"/>
        <w:jc w:val="center"/>
        <w:rPr>
          <w:rFonts w:ascii="Times New Roman" w:eastAsia="Times New Roman" w:hAnsi="Times New Roman"/>
          <w:b/>
          <w:bCs/>
          <w:iCs/>
          <w:color w:val="000000"/>
          <w:sz w:val="24"/>
          <w:szCs w:val="24"/>
          <w:lang w:eastAsia="ru-RU"/>
        </w:rPr>
      </w:pPr>
      <w:r w:rsidRPr="002C0D2C">
        <w:rPr>
          <w:rFonts w:ascii="Times New Roman" w:eastAsia="Times New Roman" w:hAnsi="Times New Roman"/>
          <w:b/>
          <w:bCs/>
          <w:iCs/>
          <w:color w:val="000000"/>
          <w:sz w:val="24"/>
          <w:szCs w:val="24"/>
          <w:lang w:eastAsia="ru-RU"/>
        </w:rPr>
        <w:t>Номинация «Открытие года»</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успехи одаренных детей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исследовательской, научной работе, разработка социальных проектов, участие в предметных олимпиадах.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поддерживать положительный имидж школы. </w:t>
      </w:r>
    </w:p>
    <w:p w:rsidR="002C0D2C" w:rsidRPr="002C0D2C" w:rsidRDefault="002C0D2C" w:rsidP="002C0D2C">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Участвуют группы учащихся</w:t>
      </w:r>
      <w:r w:rsidRPr="002C0D2C">
        <w:rPr>
          <w:rFonts w:ascii="Times New Roman" w:eastAsia="Times New Roman" w:hAnsi="Times New Roman"/>
          <w:color w:val="000000"/>
          <w:sz w:val="24"/>
          <w:szCs w:val="24"/>
          <w:lang w:eastAsia="ru-RU"/>
        </w:rPr>
        <w:t xml:space="preserve">, которые могут не быть отличниками, но иметь выдающиеся способности и проявить их в какой-то области науки.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кружках, факультативах, элективных курсах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неделях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предметных олимпиадах в школе, городе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Дне науки - февраль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участие в городском конкурсе научно – исследовательских работ.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Критериями успешности могут быть: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научного достижения (школьный – 1балл, город – 3балла, область – 5 баллов)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достижения (участие – 1балл десятка -2балла, пятерка лучших -3балла, 4место – 4балла, 3место – 5баллов,2место – 10 баллов, 1 место – 15 баллов)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 начало октября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главное мероприятие «День науки»  февраль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подведение итогов – начало апреля.</w:t>
      </w:r>
      <w:r w:rsidRPr="002C0D2C">
        <w:rPr>
          <w:rFonts w:ascii="Times New Roman" w:eastAsia="Times New Roman" w:hAnsi="Times New Roman"/>
          <w:b/>
          <w:bCs/>
          <w:i/>
          <w:iCs/>
          <w:color w:val="000000"/>
          <w:sz w:val="24"/>
          <w:szCs w:val="24"/>
          <w:lang w:eastAsia="ru-RU"/>
        </w:rPr>
        <w:t xml:space="preserve"> </w:t>
      </w:r>
    </w:p>
    <w:p w:rsid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2C0D2C">
      <w:pPr>
        <w:spacing w:after="0"/>
        <w:jc w:val="center"/>
        <w:rPr>
          <w:rFonts w:ascii="Times New Roman" w:eastAsia="Times New Roman" w:hAnsi="Times New Roman"/>
          <w:b/>
          <w:bCs/>
          <w:iCs/>
          <w:color w:val="000000"/>
          <w:sz w:val="24"/>
          <w:szCs w:val="24"/>
          <w:lang w:eastAsia="ru-RU"/>
        </w:rPr>
      </w:pPr>
      <w:r w:rsidRPr="002C0D2C">
        <w:rPr>
          <w:rFonts w:ascii="Times New Roman" w:eastAsia="Times New Roman" w:hAnsi="Times New Roman"/>
          <w:b/>
          <w:bCs/>
          <w:iCs/>
          <w:color w:val="000000"/>
          <w:sz w:val="24"/>
          <w:szCs w:val="24"/>
          <w:lang w:eastAsia="ru-RU"/>
        </w:rPr>
        <w:t>Номинация «Интеллектуал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Предназначена для учеников, обладающих яркими интеллектуальными способностями. Номинироваться могут учащиеся индивидуально и педагогами школы.</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Задачи номинации:</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создать ситуацию успеха для талантливых личностей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создание условий для развития у учащихся интеллектуальных способностей.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а так же голосованием экспертов.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xml:space="preserve">: участие в интеллектуальных играх (школьный- 3 балла, городской- 4 балла, областной – 5 баллов).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заявки на участие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Школьные интеллектуальные игры – сентябрь – апрель</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Городские и районные интеллектуальные игры – октябрь - апрель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подведение итогов – май </w:t>
      </w:r>
    </w:p>
    <w:p w:rsid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2C0D2C">
      <w:pPr>
        <w:spacing w:after="0"/>
        <w:jc w:val="center"/>
        <w:rPr>
          <w:rFonts w:ascii="Times New Roman" w:eastAsia="Times New Roman" w:hAnsi="Times New Roman"/>
          <w:b/>
          <w:bCs/>
          <w:iCs/>
          <w:color w:val="000000"/>
          <w:sz w:val="24"/>
          <w:szCs w:val="24"/>
          <w:lang w:eastAsia="ru-RU"/>
        </w:rPr>
      </w:pPr>
      <w:r w:rsidRPr="002C0D2C">
        <w:rPr>
          <w:rFonts w:ascii="Times New Roman" w:eastAsia="Times New Roman" w:hAnsi="Times New Roman"/>
          <w:b/>
          <w:bCs/>
          <w:iCs/>
          <w:color w:val="000000"/>
          <w:sz w:val="24"/>
          <w:szCs w:val="24"/>
          <w:lang w:eastAsia="ru-RU"/>
        </w:rPr>
        <w:t>Номинация «Самый интеллектуальный класс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Предназначена для групп учащихся, обладающих яркими интеллектуальными способностями. Номинироваться могут классы учащиеся индивидуально и педагогами школы.</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Задачи номинации:</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создать ситуацию успеха для талантливых личностей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создание условий для развития у учащихся интеллектуальных способностей.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а так же голосованием экспертов.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xml:space="preserve">: участие в интеллектуальных играх (школьный- 3 балла, городской- 4 балла, областной – 5 баллов).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заявки на участие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Школьные интеллектуальные игры – сентябрь – апрель</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Городские и районные интеллектуальные игры – октябрь - апрель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подведение итогов – май </w:t>
      </w:r>
    </w:p>
    <w:p w:rsid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iCs/>
          <w:color w:val="000000"/>
          <w:sz w:val="24"/>
          <w:szCs w:val="24"/>
          <w:lang w:eastAsia="ru-RU"/>
        </w:rPr>
        <w:t>Номинация «Талант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Предназначена для учеников, обладающих яркими творческими способностями и успешными в кокой-то отдельной сфере деятельности. В качестве номинантов могут быть: музыканты, танцоры, актеры, поэты, художники…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номинации: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занятиям творчеством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успехи учащихся школы в сфере творчества, создать ситуацию успеха для талантливых личностей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создание условий для развития у учащихся творческих способностей.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Номинироваться могут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а так же голосованием экспертов.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xml:space="preserve">: уровень творческого конкурса (школьный- 3 балла, городской- 4 балла, областной – 5 баллов); уровень достижения (участие 3,2,1место); качество и оригинальное изготовление своего шедевра.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Примерный график мероприятий</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заявки на участие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Конкурсы, конкурсные программы, концерты, праздники – октябрь - май.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подведение итогов, работа независимого жюри (педагоги-специалисты в различных областях творчества) – май </w:t>
      </w:r>
    </w:p>
    <w:p w:rsidR="002C0D2C" w:rsidRDefault="002C0D2C" w:rsidP="002C0D2C">
      <w:pPr>
        <w:spacing w:after="0"/>
        <w:jc w:val="both"/>
        <w:rPr>
          <w:rFonts w:ascii="Times New Roman" w:eastAsia="Times New Roman" w:hAnsi="Times New Roman"/>
          <w:b/>
          <w:color w:val="000000"/>
          <w:sz w:val="24"/>
          <w:szCs w:val="24"/>
          <w:lang w:eastAsia="ru-RU"/>
        </w:rPr>
      </w:pPr>
    </w:p>
    <w:p w:rsidR="002C0D2C" w:rsidRDefault="002C0D2C" w:rsidP="002C0D2C">
      <w:pPr>
        <w:spacing w:after="0"/>
        <w:jc w:val="center"/>
        <w:rPr>
          <w:rFonts w:ascii="Times New Roman" w:eastAsia="Times New Roman" w:hAnsi="Times New Roman"/>
          <w:b/>
          <w:color w:val="000000"/>
          <w:sz w:val="24"/>
          <w:szCs w:val="24"/>
          <w:lang w:eastAsia="ru-RU"/>
        </w:rPr>
      </w:pPr>
      <w:r w:rsidRPr="002C0D2C">
        <w:rPr>
          <w:rFonts w:ascii="Times New Roman" w:eastAsia="Times New Roman" w:hAnsi="Times New Roman"/>
          <w:b/>
          <w:color w:val="000000"/>
          <w:sz w:val="24"/>
          <w:szCs w:val="24"/>
          <w:lang w:eastAsia="ru-RU"/>
        </w:rPr>
        <w:t>Номинация «Класс – артист года»</w:t>
      </w:r>
    </w:p>
    <w:p w:rsidR="002C0D2C" w:rsidRPr="002C0D2C" w:rsidRDefault="002C0D2C" w:rsidP="002C0D2C">
      <w:pPr>
        <w:spacing w:after="0"/>
        <w:jc w:val="center"/>
        <w:rPr>
          <w:rFonts w:ascii="Times New Roman" w:eastAsia="Times New Roman" w:hAnsi="Times New Roman"/>
          <w:b/>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Предназначена для групп учащихся, обладающих яркими творческими способностями и успешными в кокой-то отдельной сфере деятельности. В качестве номинантов могут быть: музыканты, танцоры, актеры, поэты…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номинации: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занятиям творчеством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успехи учащихся школы в сфере творчества, создать ситуацию успеха для талантливых личностей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создание условий для развития у учащихся творческих способностей.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Номинироваться могут группы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а так же голосованием экспертов.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уровень творческого к</w:t>
      </w:r>
      <w:r>
        <w:rPr>
          <w:rFonts w:ascii="Times New Roman" w:eastAsia="Times New Roman" w:hAnsi="Times New Roman"/>
          <w:color w:val="000000"/>
          <w:sz w:val="24"/>
          <w:szCs w:val="24"/>
          <w:lang w:eastAsia="ru-RU"/>
        </w:rPr>
        <w:t>онкурса (школьный- 3 балла</w:t>
      </w:r>
      <w:r w:rsidRPr="002C0D2C">
        <w:rPr>
          <w:rFonts w:ascii="Times New Roman" w:eastAsia="Times New Roman" w:hAnsi="Times New Roman"/>
          <w:color w:val="000000"/>
          <w:sz w:val="24"/>
          <w:szCs w:val="24"/>
          <w:lang w:eastAsia="ru-RU"/>
        </w:rPr>
        <w:t xml:space="preserve">, городской- 4 балла, областной – 5 баллов); уровень достижения (участие 3,2,1место); качество и оригинальное изготовление своего шедевра.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Примерный график мероприятий</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заявки на участие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Конкурсы, конкурсные программы, концерты, праздники – октябрь - май.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подведение итогов, работа независимого жюри (педагоги-специалисты в различных областях творчества) – май </w:t>
      </w:r>
    </w:p>
    <w:p w:rsidR="002C0D2C" w:rsidRDefault="002C0D2C" w:rsidP="002C0D2C">
      <w:pPr>
        <w:spacing w:after="0"/>
        <w:jc w:val="both"/>
        <w:rPr>
          <w:rFonts w:ascii="Times New Roman" w:eastAsia="Times New Roman" w:hAnsi="Times New Roman"/>
          <w:b/>
          <w:color w:val="000000"/>
          <w:sz w:val="24"/>
          <w:szCs w:val="24"/>
          <w:lang w:eastAsia="ru-RU"/>
        </w:rPr>
      </w:pPr>
    </w:p>
    <w:p w:rsidR="002C0D2C" w:rsidRPr="002C0D2C" w:rsidRDefault="002C0D2C" w:rsidP="002C0D2C">
      <w:pPr>
        <w:spacing w:after="0"/>
        <w:jc w:val="center"/>
        <w:rPr>
          <w:rFonts w:ascii="Times New Roman" w:eastAsia="Times New Roman" w:hAnsi="Times New Roman"/>
          <w:b/>
          <w:color w:val="000000"/>
          <w:sz w:val="24"/>
          <w:szCs w:val="24"/>
          <w:lang w:eastAsia="ru-RU"/>
        </w:rPr>
      </w:pPr>
      <w:r w:rsidRPr="002C0D2C">
        <w:rPr>
          <w:rFonts w:ascii="Times New Roman" w:eastAsia="Times New Roman" w:hAnsi="Times New Roman"/>
          <w:b/>
          <w:color w:val="000000"/>
          <w:sz w:val="24"/>
          <w:szCs w:val="24"/>
          <w:lang w:eastAsia="ru-RU"/>
        </w:rPr>
        <w:t>Номинация «Класс – художник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Предназначена для групп учащихся, обладающих яркими творческими способностями и успешными в кокой-то отдельной сфере деятельности. В качестве номинантов могут быть художники.</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номинации: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занятиям творчеством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отметить успехи учащихся школы в сфере творчества, создать ситуацию успеха для талантливых личностей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создание условий для развития у учащихся творческих способностей.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Номинироваться могут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а так же голосованием экспертов.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уровень творческого к</w:t>
      </w:r>
      <w:r>
        <w:rPr>
          <w:rFonts w:ascii="Times New Roman" w:eastAsia="Times New Roman" w:hAnsi="Times New Roman"/>
          <w:color w:val="000000"/>
          <w:sz w:val="24"/>
          <w:szCs w:val="24"/>
          <w:lang w:eastAsia="ru-RU"/>
        </w:rPr>
        <w:t>онкурса (школьный- 3 балла</w:t>
      </w:r>
      <w:r w:rsidRPr="002C0D2C">
        <w:rPr>
          <w:rFonts w:ascii="Times New Roman" w:eastAsia="Times New Roman" w:hAnsi="Times New Roman"/>
          <w:color w:val="000000"/>
          <w:sz w:val="24"/>
          <w:szCs w:val="24"/>
          <w:lang w:eastAsia="ru-RU"/>
        </w:rPr>
        <w:t xml:space="preserve">, городской- 4 балла, областной – 5 баллов); уровень достижения (участие 3,2,1место); качество и оригинальное изготовление своего шедевра.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Примерный график мероприятий</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заявки на участие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Конкурсы рисунков, газет, плакатов – октябрь - май.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подведение итогов, работа независимого жюри (педагоги-специалисты в различных областях творчества) – май </w:t>
      </w: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iCs/>
          <w:color w:val="000000"/>
          <w:sz w:val="24"/>
          <w:szCs w:val="24"/>
          <w:lang w:eastAsia="ru-RU"/>
        </w:rPr>
        <w:t>Номинация «Чемпион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Одно из важных направлений воспитательной работы является спортивно-оздоровительная работа. Для стимулирования участия школьников в данной сфере деятельности в рамках проекта «Школа успеха» учреждена номинация </w:t>
      </w:r>
      <w:r w:rsidRPr="002C0D2C">
        <w:rPr>
          <w:rFonts w:ascii="Times New Roman" w:eastAsia="Times New Roman" w:hAnsi="Times New Roman"/>
          <w:b/>
          <w:bCs/>
          <w:i/>
          <w:iCs/>
          <w:color w:val="000000"/>
          <w:sz w:val="24"/>
          <w:szCs w:val="24"/>
          <w:lang w:eastAsia="ru-RU"/>
        </w:rPr>
        <w:t xml:space="preserve">«Чемпион года».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Задачами </w:t>
      </w:r>
      <w:r w:rsidRPr="002C0D2C">
        <w:rPr>
          <w:rFonts w:ascii="Times New Roman" w:eastAsia="Times New Roman" w:hAnsi="Times New Roman"/>
          <w:color w:val="000000"/>
          <w:sz w:val="24"/>
          <w:szCs w:val="24"/>
          <w:lang w:eastAsia="ru-RU"/>
        </w:rPr>
        <w:t xml:space="preserve">данной номинации являются: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популяризация занятий физической культурой и спортом (для всех учащихся),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для учащихся, занимающихся спортом – возможность еще раз отметить их спортивные успехи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создать ситуации успеха для спортсменов школы,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стимулировать интерес учащихся к занятиям физкультурой и спортом,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поддерживать положительный имидж школы.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Правила подведения итогов</w:t>
      </w:r>
      <w:r w:rsidRPr="002C0D2C">
        <w:rPr>
          <w:rFonts w:ascii="Times New Roman" w:eastAsia="Times New Roman" w:hAnsi="Times New Roman"/>
          <w:b/>
          <w:bCs/>
          <w:i/>
          <w:iCs/>
          <w:color w:val="000000"/>
          <w:sz w:val="24"/>
          <w:szCs w:val="24"/>
          <w:lang w:eastAsia="ru-RU"/>
        </w:rPr>
        <w:t xml:space="preserve">. </w:t>
      </w:r>
      <w:r w:rsidRPr="002C0D2C">
        <w:rPr>
          <w:rFonts w:ascii="Times New Roman" w:eastAsia="Times New Roman" w:hAnsi="Times New Roman"/>
          <w:color w:val="000000"/>
          <w:sz w:val="24"/>
          <w:szCs w:val="24"/>
          <w:lang w:eastAsia="ru-RU"/>
        </w:rPr>
        <w:t xml:space="preserve">Номинироваться могут учебные классы, спортивные команды, спортсмены индивидуально. После того как группы, спортсмены и классы подадут заявки на участие в спортивной номинации, будет составлен экран соревнований.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Критериями успешности могут быть</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спортивного состязания (коэффициент: школьный -1 бал, город – 3 балла, область 5 баллов, Россия – 15 баллов),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уровень достижения (участие -1 балл, десятка – 2 балла, пятерка лучших – 3 балла, 4 место – 4 балла, 3 место – 5 баллов, 2 место – 10 баллов, 1 место – 15 баллов).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Итоги </w:t>
      </w:r>
      <w:r w:rsidRPr="002C0D2C">
        <w:rPr>
          <w:rFonts w:ascii="Times New Roman" w:eastAsia="Times New Roman" w:hAnsi="Times New Roman"/>
          <w:color w:val="000000"/>
          <w:sz w:val="24"/>
          <w:szCs w:val="24"/>
          <w:lang w:eastAsia="ru-RU"/>
        </w:rPr>
        <w:t xml:space="preserve">могут подводиться путем складывания всех результатов участников команды, учащихся класса.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презентация номинации середина сентябрь – День здоровья,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заявки на участие в номинации сентябрь (до 1 октября),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первенства по отдельным видам спорта ежемесячно октябрь</w:t>
      </w:r>
      <w:r>
        <w:rPr>
          <w:rFonts w:ascii="Times New Roman" w:eastAsia="Times New Roman" w:hAnsi="Times New Roman"/>
          <w:color w:val="000000"/>
          <w:sz w:val="24"/>
          <w:szCs w:val="24"/>
          <w:lang w:eastAsia="ru-RU"/>
        </w:rPr>
        <w:t xml:space="preserve"> </w:t>
      </w:r>
      <w:r w:rsidRPr="002C0D2C">
        <w:rPr>
          <w:rFonts w:ascii="Times New Roman" w:eastAsia="Times New Roman" w:hAnsi="Times New Roman"/>
          <w:color w:val="000000"/>
          <w:sz w:val="24"/>
          <w:szCs w:val="24"/>
          <w:lang w:eastAsia="ru-RU"/>
        </w:rPr>
        <w:t xml:space="preserve">- апрель (футбол, волейбол, баскетбол, шашки, шахматы, пионербол, Стритбол, игра Снайпер,  и т.д.)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спортивное тестирование   апрель - май. </w:t>
      </w:r>
      <w:r w:rsidRPr="002C0D2C">
        <w:rPr>
          <w:rFonts w:ascii="Times New Roman" w:eastAsia="Times New Roman" w:hAnsi="Times New Roman"/>
          <w:b/>
          <w:bCs/>
          <w:color w:val="000000"/>
          <w:sz w:val="24"/>
          <w:szCs w:val="24"/>
          <w:lang w:eastAsia="ru-RU"/>
        </w:rPr>
        <w:t xml:space="preserve">  </w:t>
      </w:r>
    </w:p>
    <w:p w:rsidR="002C0D2C" w:rsidRDefault="002C0D2C" w:rsidP="002C0D2C">
      <w:pPr>
        <w:spacing w:after="0"/>
        <w:jc w:val="both"/>
        <w:rPr>
          <w:rFonts w:ascii="Times New Roman" w:eastAsia="Times New Roman" w:hAnsi="Times New Roman"/>
          <w:b/>
          <w:bCs/>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color w:val="000000"/>
          <w:sz w:val="24"/>
          <w:szCs w:val="24"/>
          <w:lang w:eastAsia="ru-RU"/>
        </w:rPr>
        <w:t>Номинация «Любимец публики»</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Подростковый и юношеский возрасты задают особую значимость межличностного признания, стремление иногда, чуть больше необходимости работать на публику, чуть больше, чем это необходимо позировать. Кому-то удается получить любовь окружающих и стать любимцем, кому-то нет. Нельзя доподлинно определить, что конкретно влияет на выделение того или иного учащегося прочими. Невозможно определить личностные характеристики, по которым тот или иной человек становится эмоциональным лидером класса, школы. Но ежегодно премия «Любимец публики» будет безошибочно находить своего кандидата, признаваемого и принимаемого большинством ребят и взрослых.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номинации: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b/>
          <w:bCs/>
          <w:i/>
          <w:iCs/>
          <w:color w:val="000000"/>
          <w:sz w:val="24"/>
          <w:szCs w:val="24"/>
          <w:lang w:eastAsia="ru-RU"/>
        </w:rPr>
        <w:t xml:space="preserve">- </w:t>
      </w:r>
      <w:r w:rsidRPr="002C0D2C">
        <w:rPr>
          <w:rFonts w:ascii="Times New Roman" w:eastAsia="Times New Roman" w:hAnsi="Times New Roman"/>
          <w:color w:val="000000"/>
          <w:sz w:val="24"/>
          <w:szCs w:val="24"/>
          <w:lang w:eastAsia="ru-RU"/>
        </w:rPr>
        <w:t xml:space="preserve">воспитание эмоциональных лидеров ученических коллективов,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формирование ценностей и ориентиров в коллективах учащихся.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r w:rsidRPr="002C0D2C">
        <w:rPr>
          <w:rFonts w:ascii="Times New Roman" w:eastAsia="Times New Roman" w:hAnsi="Times New Roman"/>
          <w:b/>
          <w:bCs/>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Номинироваться могут только индивидуально учащиеся и педагоги школы. Основанием для номинирования являются опросы в классах или социологические опросы, проводимые независимыми группами.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Критерий успешности </w:t>
      </w:r>
      <w:r w:rsidRPr="002C0D2C">
        <w:rPr>
          <w:rFonts w:ascii="Times New Roman" w:eastAsia="Times New Roman" w:hAnsi="Times New Roman"/>
          <w:color w:val="000000"/>
          <w:sz w:val="24"/>
          <w:szCs w:val="24"/>
          <w:lang w:eastAsia="ru-RU"/>
        </w:rPr>
        <w:t xml:space="preserve">– симпатия, кто больше всего нравится учащимся, педагогам, администрации.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Примерный график мероприятий: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Сентябрь – презентация номинации,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Декабрь – предварительный опрос (рейтинг популярности учащихся)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Март – окончательный опрос учащихся, педагогов школы, администрации - выдвижение трех – четырех номинантов, выборы общественного жюри 1 взрослый и 4 учащихся, организация обсуждения и тайного голосования. </w:t>
      </w:r>
    </w:p>
    <w:p w:rsidR="002C0D2C" w:rsidRDefault="002C0D2C" w:rsidP="002C0D2C">
      <w:pPr>
        <w:spacing w:after="0"/>
        <w:jc w:val="both"/>
        <w:rPr>
          <w:rFonts w:ascii="Times New Roman" w:eastAsia="Times New Roman" w:hAnsi="Times New Roman"/>
          <w:b/>
          <w:bCs/>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color w:val="000000"/>
          <w:sz w:val="24"/>
          <w:szCs w:val="24"/>
          <w:lang w:eastAsia="ru-RU"/>
        </w:rPr>
        <w:t>Номинация «Добрая душа»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Номинироваться могут как индивидуально учащиеся и преподаватели, так и желающие рассказать о товарище, который совершил дело милосердия.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воспитание доброго отношения к окружающему миру,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формирование активной жизненной позиции,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 воспитание таких  качеств как доброта, сопереживание, взаимопомощь, трудолюбие.</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Основанием </w:t>
      </w:r>
      <w:r w:rsidRPr="002C0D2C">
        <w:rPr>
          <w:rFonts w:ascii="Times New Roman" w:eastAsia="Times New Roman" w:hAnsi="Times New Roman"/>
          <w:color w:val="000000"/>
          <w:sz w:val="24"/>
          <w:szCs w:val="24"/>
          <w:lang w:eastAsia="ru-RU"/>
        </w:rPr>
        <w:t xml:space="preserve">для номинирования является: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1.  Рассказ – представление «Я хочу рассказать вам о …».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2.  Собственная презентация учащегося, который хотел бы рассказать о своих добрых делах и попросить поддержки у окружающих.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Итоговым мероприятием </w:t>
      </w:r>
      <w:r w:rsidRPr="002C0D2C">
        <w:rPr>
          <w:rFonts w:ascii="Times New Roman" w:eastAsia="Times New Roman" w:hAnsi="Times New Roman"/>
          <w:color w:val="000000"/>
          <w:sz w:val="24"/>
          <w:szCs w:val="24"/>
          <w:lang w:eastAsia="ru-RU"/>
        </w:rPr>
        <w:t xml:space="preserve">является  премия «Успех» (май) – где номинанты в творческой форме представляют людей «творящих» добро.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Главным критерием успешности </w:t>
      </w:r>
      <w:r w:rsidRPr="002C0D2C">
        <w:rPr>
          <w:rFonts w:ascii="Times New Roman" w:eastAsia="Times New Roman" w:hAnsi="Times New Roman"/>
          <w:color w:val="000000"/>
          <w:sz w:val="24"/>
          <w:szCs w:val="24"/>
          <w:lang w:eastAsia="ru-RU"/>
        </w:rPr>
        <w:t xml:space="preserve">являются реальные дела милосердия.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Т.к. добрые дела нельзя ничем измерить, то награды удостаиваются все номинанты путем занесения их в Школьную книгу почета «Летопись добрых дел». </w:t>
      </w:r>
      <w:r w:rsidRPr="002C0D2C">
        <w:rPr>
          <w:rFonts w:ascii="Times New Roman" w:eastAsia="Times New Roman" w:hAnsi="Times New Roman"/>
          <w:b/>
          <w:bCs/>
          <w:color w:val="000000"/>
          <w:sz w:val="24"/>
          <w:szCs w:val="24"/>
          <w:lang w:eastAsia="ru-RU"/>
        </w:rPr>
        <w:t xml:space="preserve">  </w:t>
      </w:r>
    </w:p>
    <w:p w:rsidR="002C0D2C" w:rsidRDefault="002C0D2C" w:rsidP="002C0D2C">
      <w:pPr>
        <w:spacing w:after="0"/>
        <w:jc w:val="both"/>
        <w:rPr>
          <w:rFonts w:ascii="Times New Roman" w:eastAsia="Times New Roman" w:hAnsi="Times New Roman"/>
          <w:b/>
          <w:bCs/>
          <w:color w:val="000000"/>
          <w:sz w:val="24"/>
          <w:szCs w:val="24"/>
          <w:lang w:eastAsia="ru-RU"/>
        </w:rPr>
      </w:pPr>
    </w:p>
    <w:p w:rsidR="002C0D2C" w:rsidRPr="002C0D2C" w:rsidRDefault="002C0D2C" w:rsidP="002C0D2C">
      <w:pPr>
        <w:spacing w:after="0"/>
        <w:jc w:val="center"/>
        <w:rPr>
          <w:rFonts w:ascii="Times New Roman" w:eastAsia="Times New Roman" w:hAnsi="Times New Roman"/>
          <w:color w:val="000000"/>
          <w:sz w:val="24"/>
          <w:szCs w:val="24"/>
          <w:lang w:eastAsia="ru-RU"/>
        </w:rPr>
      </w:pPr>
      <w:r w:rsidRPr="002C0D2C">
        <w:rPr>
          <w:rFonts w:ascii="Times New Roman" w:eastAsia="Times New Roman" w:hAnsi="Times New Roman"/>
          <w:b/>
          <w:bCs/>
          <w:color w:val="000000"/>
          <w:sz w:val="24"/>
          <w:szCs w:val="24"/>
          <w:lang w:eastAsia="ru-RU"/>
        </w:rPr>
        <w:t>Номинация «Лидер года»</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Лидером здесь называют ребят, которые ведут за собой, выступают в роли  организаторов, инициаторов различных акций, мероприятий, полезных дел. В этой номинации смогут проявить себя ученики, обладающие или желающие развивать в себе, умение планировать и организовывать деятельность, умение творчески и неординарно мыслить и заражать своей идеей окружающих людей.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Перед данной номинацией можно поставить следующие задачи: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-реализация лидерского потенциала,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-формирование и развитие организаторских компетенций,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-стимулирование социальной активности, создание креативных решений в организации школьных мероприятий. </w:t>
      </w:r>
    </w:p>
    <w:p w:rsidR="002C0D2C" w:rsidRDefault="002C0D2C" w:rsidP="002C0D2C">
      <w:pPr>
        <w:spacing w:after="0"/>
        <w:jc w:val="both"/>
        <w:rPr>
          <w:rFonts w:ascii="Times New Roman" w:eastAsia="Times New Roman" w:hAnsi="Times New Roman"/>
          <w:i/>
          <w:iCs/>
          <w:color w:val="000000"/>
          <w:sz w:val="24"/>
          <w:szCs w:val="24"/>
          <w:lang w:eastAsia="ru-RU"/>
        </w:rPr>
      </w:pPr>
      <w:r w:rsidRPr="002C0D2C">
        <w:rPr>
          <w:rFonts w:ascii="Times New Roman" w:eastAsia="Times New Roman" w:hAnsi="Times New Roman"/>
          <w:i/>
          <w:iCs/>
          <w:color w:val="000000"/>
          <w:sz w:val="24"/>
          <w:szCs w:val="24"/>
          <w:lang w:eastAsia="ru-RU"/>
        </w:rPr>
        <w:t>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r w:rsidRPr="002C0D2C">
        <w:rPr>
          <w:rFonts w:ascii="Times New Roman" w:eastAsia="Times New Roman" w:hAnsi="Times New Roman"/>
          <w:color w:val="000000"/>
          <w:sz w:val="24"/>
          <w:szCs w:val="24"/>
          <w:lang w:eastAsia="ru-RU"/>
        </w:rPr>
        <w:t xml:space="preserve">Заявки на участие в данной номинации подаются лично каждым желающим. За время учебного года необходимо фактически организовать 1 или несколько праздников, мероприятий, дел, каждое из которых будет оцениваться по уровню подготовленности и др. критериям. </w:t>
      </w:r>
    </w:p>
    <w:p w:rsidR="002C0D2C" w:rsidRDefault="002C0D2C" w:rsidP="002C0D2C">
      <w:pPr>
        <w:spacing w:after="0"/>
        <w:jc w:val="both"/>
        <w:rPr>
          <w:rFonts w:ascii="Times New Roman" w:eastAsia="Times New Roman" w:hAnsi="Times New Roman"/>
          <w:i/>
          <w:iCs/>
          <w:color w:val="000000"/>
          <w:sz w:val="24"/>
          <w:szCs w:val="24"/>
          <w:lang w:eastAsia="ru-RU"/>
        </w:rPr>
      </w:pPr>
      <w:r w:rsidRPr="002C0D2C">
        <w:rPr>
          <w:rFonts w:ascii="Times New Roman" w:eastAsia="Times New Roman" w:hAnsi="Times New Roman"/>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Критерии оценки</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-слаженность проведения (без заминок, люди уверенно себя чувствуют)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-уровень организации (учёт всех мелочей)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-личная инициатива в проведении какого-либо мероприятия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-креативность при выборе формы и способа реализации своей идеи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-положительные эмоции у участников после проведения </w:t>
      </w:r>
    </w:p>
    <w:p w:rsid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Примерный график мероприятий</w:t>
      </w:r>
      <w:r w:rsidRPr="002C0D2C">
        <w:rPr>
          <w:rFonts w:ascii="Times New Roman" w:eastAsia="Times New Roman" w:hAnsi="Times New Roman"/>
          <w:b/>
          <w:bCs/>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-презентация номинации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-организация мероприятий в течение года в соответствии с планом  воспитательной работы,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-организация мероприятий, праздников в классах,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-участие в городских конкурсах, проектах,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-личная инициатива в проведении какого-либо мероприятия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-подведение итогов по номинации. </w:t>
      </w:r>
    </w:p>
    <w:p w:rsidR="002C0D2C" w:rsidRDefault="002C0D2C" w:rsidP="002C0D2C">
      <w:pPr>
        <w:spacing w:after="0"/>
        <w:jc w:val="both"/>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Ресурсы организатора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Возможно, чтобы каждый организатор имел команду единомышленников – свою команду и с ней организовывал дела. </w:t>
      </w:r>
      <w:r w:rsidRPr="002C0D2C">
        <w:rPr>
          <w:rFonts w:ascii="Times New Roman" w:eastAsia="Times New Roman" w:hAnsi="Times New Roman"/>
          <w:b/>
          <w:bCs/>
          <w:color w:val="000000"/>
          <w:sz w:val="24"/>
          <w:szCs w:val="24"/>
          <w:lang w:eastAsia="ru-RU"/>
        </w:rPr>
        <w:t xml:space="preserve"> </w:t>
      </w:r>
    </w:p>
    <w:p w:rsidR="002C0D2C" w:rsidRDefault="002C0D2C" w:rsidP="002C0D2C">
      <w:pPr>
        <w:spacing w:after="0"/>
        <w:jc w:val="both"/>
        <w:rPr>
          <w:rFonts w:ascii="Times New Roman" w:eastAsia="Times New Roman" w:hAnsi="Times New Roman"/>
          <w:b/>
          <w:sz w:val="24"/>
          <w:szCs w:val="24"/>
          <w:lang w:eastAsia="ru-RU"/>
        </w:rPr>
      </w:pPr>
    </w:p>
    <w:p w:rsidR="002C0D2C" w:rsidRPr="002C0D2C" w:rsidRDefault="002C0D2C" w:rsidP="002C0D2C">
      <w:pPr>
        <w:spacing w:after="0"/>
        <w:jc w:val="center"/>
        <w:rPr>
          <w:rFonts w:ascii="Times New Roman" w:eastAsia="Times New Roman" w:hAnsi="Times New Roman"/>
          <w:b/>
          <w:sz w:val="24"/>
          <w:szCs w:val="24"/>
          <w:lang w:eastAsia="ru-RU"/>
        </w:rPr>
      </w:pPr>
      <w:r w:rsidRPr="002C0D2C">
        <w:rPr>
          <w:rFonts w:ascii="Times New Roman" w:eastAsia="Times New Roman" w:hAnsi="Times New Roman"/>
          <w:b/>
          <w:sz w:val="24"/>
          <w:szCs w:val="24"/>
          <w:lang w:eastAsia="ru-RU"/>
        </w:rPr>
        <w:t>Номинация «Лучший класс года»</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Задачи: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формирование активной жизненной позиции,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-формирование и развитие организаторских компетенций, инициативы</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-стимулирование социальной активности, создание креативных решений в организации школьных мероприятий.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Правила подведения итогов. </w:t>
      </w:r>
      <w:r w:rsidRPr="002C0D2C">
        <w:rPr>
          <w:rFonts w:ascii="Times New Roman" w:eastAsia="Times New Roman" w:hAnsi="Times New Roman"/>
          <w:color w:val="000000"/>
          <w:sz w:val="24"/>
          <w:szCs w:val="24"/>
          <w:lang w:eastAsia="ru-RU"/>
        </w:rPr>
        <w:t xml:space="preserve"> За время учебного года классам номинантам необходимо принимать участие в во всех школьных мероприятия, каждое из которых будет оцениваться по уровню подготовленности и др. критериям. </w:t>
      </w:r>
    </w:p>
    <w:p w:rsidR="002C0D2C" w:rsidRDefault="002C0D2C" w:rsidP="002C0D2C">
      <w:pPr>
        <w:spacing w:after="0"/>
        <w:jc w:val="both"/>
        <w:rPr>
          <w:rFonts w:ascii="Times New Roman" w:eastAsia="Times New Roman" w:hAnsi="Times New Roman"/>
          <w:i/>
          <w:iCs/>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Критерии оценки</w:t>
      </w:r>
      <w:r w:rsidRPr="002C0D2C">
        <w:rPr>
          <w:rFonts w:ascii="Times New Roman" w:eastAsia="Times New Roman" w:hAnsi="Times New Roman"/>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-слаженность проведения (без заминок, люди уверенно себя чувствуют)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-уровень организации (учёт всех мелочей)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-личная инициатива в проведении какого-либо мероприятия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-креативность при выборе формы и способа реализации своей идеи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-положительные эмоции у участников после проведения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Примерный график мероприятий</w:t>
      </w:r>
      <w:r w:rsidRPr="002C0D2C">
        <w:rPr>
          <w:rFonts w:ascii="Times New Roman" w:eastAsia="Times New Roman" w:hAnsi="Times New Roman"/>
          <w:b/>
          <w:bCs/>
          <w:i/>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-презентация номинации - сентябрь,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-участие в мероприятиях в течение года в соответствии с планом  воспитательной работы,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-проведение мероприятий, праздников в классе,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-участие в городских конкурсах, проектах,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-личная инициатива в проведении какого-либо мероприятия.</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-подведение итогов по номинации.</w:t>
      </w:r>
    </w:p>
    <w:p w:rsidR="002C0D2C" w:rsidRPr="002C0D2C" w:rsidRDefault="002C0D2C" w:rsidP="002C0D2C">
      <w:pPr>
        <w:spacing w:after="0"/>
        <w:jc w:val="both"/>
        <w:rPr>
          <w:rFonts w:ascii="Times New Roman" w:eastAsia="Times New Roman" w:hAnsi="Times New Roman"/>
          <w:color w:val="000000"/>
          <w:sz w:val="24"/>
          <w:szCs w:val="24"/>
          <w:lang w:eastAsia="ru-RU"/>
        </w:rPr>
      </w:pPr>
    </w:p>
    <w:p w:rsidR="002C0D2C" w:rsidRDefault="002C0D2C" w:rsidP="002C0D2C">
      <w:pPr>
        <w:spacing w:after="0" w:line="240" w:lineRule="auto"/>
        <w:rPr>
          <w:rFonts w:ascii="Times New Roman" w:eastAsia="Times New Roman" w:hAnsi="Times New Roman"/>
          <w:b/>
          <w:bCs/>
          <w:iCs/>
          <w:color w:val="000000"/>
          <w:sz w:val="24"/>
          <w:szCs w:val="24"/>
          <w:lang w:eastAsia="ru-RU"/>
        </w:rPr>
      </w:pPr>
    </w:p>
    <w:p w:rsidR="002C0D2C" w:rsidRPr="002C0D2C" w:rsidRDefault="002C0D2C" w:rsidP="002C0D2C">
      <w:pPr>
        <w:spacing w:after="0" w:line="240" w:lineRule="auto"/>
        <w:rPr>
          <w:rFonts w:ascii="Times New Roman" w:eastAsia="Times New Roman" w:hAnsi="Times New Roman"/>
          <w:color w:val="000000"/>
          <w:sz w:val="24"/>
          <w:szCs w:val="24"/>
          <w:lang w:eastAsia="ru-RU"/>
        </w:rPr>
      </w:pPr>
      <w:r w:rsidRPr="002C0D2C">
        <w:rPr>
          <w:rFonts w:ascii="Times New Roman" w:eastAsia="Times New Roman" w:hAnsi="Times New Roman"/>
          <w:b/>
          <w:bCs/>
          <w:iCs/>
          <w:color w:val="000000"/>
          <w:sz w:val="24"/>
          <w:szCs w:val="24"/>
          <w:lang w:eastAsia="ru-RU"/>
        </w:rPr>
        <w:t xml:space="preserve">4.  Место и роль классных руководителей в реализации программы «Школа успеха». </w:t>
      </w:r>
      <w:r w:rsidRPr="002C0D2C">
        <w:rPr>
          <w:rFonts w:ascii="Times New Roman" w:eastAsia="Times New Roman" w:hAnsi="Times New Roman"/>
          <w:iCs/>
          <w:color w:val="000000"/>
          <w:sz w:val="24"/>
          <w:szCs w:val="24"/>
          <w:lang w:eastAsia="ru-RU"/>
        </w:rPr>
        <w:t xml:space="preserve">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М. Коллинз в «кодексе учителя» определяет конкретные способы воспитания успешного человека: </w:t>
      </w:r>
    </w:p>
    <w:p w:rsidR="002C0D2C" w:rsidRPr="002C0D2C" w:rsidRDefault="002C0D2C" w:rsidP="00EF5335">
      <w:pPr>
        <w:pStyle w:val="a3"/>
        <w:numPr>
          <w:ilvl w:val="0"/>
          <w:numId w:val="77"/>
        </w:num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Твердо верьте: все дети рождаются быть успешными. Единственное, в чем они нуждаются – это в вере в них. </w:t>
      </w:r>
    </w:p>
    <w:p w:rsidR="002C0D2C" w:rsidRPr="002C0D2C" w:rsidRDefault="002C0D2C" w:rsidP="00EF5335">
      <w:pPr>
        <w:pStyle w:val="a3"/>
        <w:numPr>
          <w:ilvl w:val="0"/>
          <w:numId w:val="77"/>
        </w:num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Каждый день собирайте большой урожай успеха учащихся, не позволяйте ни одному из них быть неудачником. </w:t>
      </w:r>
    </w:p>
    <w:p w:rsidR="002C0D2C" w:rsidRPr="002C0D2C" w:rsidRDefault="002C0D2C" w:rsidP="00EF5335">
      <w:pPr>
        <w:pStyle w:val="a3"/>
        <w:numPr>
          <w:ilvl w:val="0"/>
          <w:numId w:val="77"/>
        </w:num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Учите со страстью, учите с преданностью и стальной ориентацией на успех, которая не позволит учащимся соскользнуть на неуспех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Данная программа может помочь классным руководителям: </w:t>
      </w:r>
    </w:p>
    <w:p w:rsidR="002C0D2C" w:rsidRPr="002C0D2C" w:rsidRDefault="002C0D2C" w:rsidP="00EF5335">
      <w:pPr>
        <w:pStyle w:val="a3"/>
        <w:numPr>
          <w:ilvl w:val="0"/>
          <w:numId w:val="78"/>
        </w:num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наполнить жизненное пространство своих воспитанников деятельностью, которая будет им интересна; </w:t>
      </w:r>
    </w:p>
    <w:p w:rsidR="002C0D2C" w:rsidRPr="002C0D2C" w:rsidRDefault="002C0D2C" w:rsidP="00EF5335">
      <w:pPr>
        <w:pStyle w:val="a3"/>
        <w:numPr>
          <w:ilvl w:val="0"/>
          <w:numId w:val="78"/>
        </w:num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определить направления и спланировать воспитательную работу с учетом интересов и способностей ребят данного класса. </w:t>
      </w:r>
    </w:p>
    <w:p w:rsidR="002C0D2C" w:rsidRDefault="002C0D2C"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Определившиеся в начале года номинации, в которых учащиеся отдельного, конкретного класса могут и хотят заявиться, и окажутся направлениями, по которым планируется работа в данном классе. Далее классный руководитель занимает позицию сопровождающего, помощника в подготовке детей к конкретным делам, постоянно стимулируя их к проявлению личностных качеств. </w:t>
      </w:r>
    </w:p>
    <w:p w:rsidR="002C0D2C" w:rsidRPr="002C0D2C" w:rsidRDefault="002C0D2C" w:rsidP="002C0D2C">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Смысл и главное предназначение воспитательной работы классного руководителя заключается в направленности процесса воспитания на развитие ребенка. </w:t>
      </w:r>
    </w:p>
    <w:p w:rsidR="002C0D2C" w:rsidRPr="002C0D2C" w:rsidRDefault="002C0D2C" w:rsidP="002C0D2C">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Роль классного руководителя в условиях данной воспитательной программы можно определить так: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i/>
          <w:iCs/>
          <w:color w:val="000000"/>
          <w:sz w:val="24"/>
          <w:szCs w:val="24"/>
          <w:lang w:eastAsia="ru-RU"/>
        </w:rPr>
        <w:t xml:space="preserve">Зажигай «звезду» и давай возможность ей разгораться все ярче и ярче. А когда пройдет время одной «звезды» зажигай новую. </w:t>
      </w:r>
    </w:p>
    <w:p w:rsidR="002C0D2C" w:rsidRPr="002C0D2C" w:rsidRDefault="002C0D2C" w:rsidP="002C0D2C">
      <w:pPr>
        <w:spacing w:after="0"/>
        <w:jc w:val="both"/>
        <w:rPr>
          <w:rFonts w:ascii="Times New Roman" w:eastAsia="Times New Roman" w:hAnsi="Times New Roman"/>
          <w:b/>
          <w:bCs/>
          <w:iCs/>
          <w:color w:val="000000"/>
          <w:sz w:val="24"/>
          <w:szCs w:val="24"/>
          <w:lang w:eastAsia="ru-RU"/>
        </w:rPr>
      </w:pPr>
      <w:r w:rsidRPr="002C0D2C">
        <w:rPr>
          <w:rFonts w:ascii="Times New Roman" w:eastAsia="Times New Roman" w:hAnsi="Times New Roman"/>
          <w:b/>
          <w:bCs/>
          <w:iCs/>
          <w:color w:val="000000"/>
          <w:sz w:val="24"/>
          <w:szCs w:val="24"/>
          <w:lang w:eastAsia="ru-RU"/>
        </w:rPr>
        <w:t xml:space="preserve"> </w:t>
      </w:r>
    </w:p>
    <w:p w:rsidR="002C0D2C" w:rsidRPr="002C0D2C" w:rsidRDefault="002C0D2C" w:rsidP="002C0D2C">
      <w:pPr>
        <w:spacing w:after="0"/>
        <w:jc w:val="both"/>
        <w:rPr>
          <w:rFonts w:ascii="Times New Roman" w:eastAsia="Times New Roman" w:hAnsi="Times New Roman"/>
          <w:b/>
          <w:bCs/>
          <w:iCs/>
          <w:color w:val="000000"/>
          <w:sz w:val="24"/>
          <w:szCs w:val="24"/>
          <w:lang w:eastAsia="ru-RU"/>
        </w:rPr>
      </w:pPr>
    </w:p>
    <w:p w:rsidR="002C0D2C" w:rsidRPr="002C0D2C" w:rsidRDefault="002C0D2C" w:rsidP="000470C3">
      <w:pPr>
        <w:spacing w:after="0"/>
        <w:rPr>
          <w:rFonts w:ascii="Times New Roman" w:eastAsia="Times New Roman" w:hAnsi="Times New Roman"/>
          <w:color w:val="000000"/>
          <w:sz w:val="24"/>
          <w:szCs w:val="24"/>
          <w:lang w:eastAsia="ru-RU"/>
        </w:rPr>
      </w:pPr>
      <w:r w:rsidRPr="002C0D2C">
        <w:rPr>
          <w:rFonts w:ascii="Times New Roman" w:eastAsia="Times New Roman" w:hAnsi="Times New Roman"/>
          <w:b/>
          <w:bCs/>
          <w:iCs/>
          <w:color w:val="000000"/>
          <w:sz w:val="24"/>
          <w:szCs w:val="24"/>
          <w:lang w:eastAsia="ru-RU"/>
        </w:rPr>
        <w:t>5. Реализация воспитательной программы «Школа успеха».</w:t>
      </w:r>
    </w:p>
    <w:p w:rsidR="000470C3" w:rsidRDefault="000470C3" w:rsidP="002C0D2C">
      <w:pPr>
        <w:spacing w:after="0"/>
        <w:jc w:val="both"/>
        <w:rPr>
          <w:rFonts w:ascii="Times New Roman" w:eastAsia="Times New Roman" w:hAnsi="Times New Roman"/>
          <w:color w:val="000000"/>
          <w:sz w:val="24"/>
          <w:szCs w:val="24"/>
          <w:lang w:eastAsia="ru-RU"/>
        </w:rPr>
      </w:pP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Программу предполагается реализовать в </w:t>
      </w:r>
      <w:r w:rsidR="000470C3">
        <w:rPr>
          <w:rFonts w:ascii="Times New Roman" w:eastAsia="Times New Roman" w:hAnsi="Times New Roman"/>
          <w:color w:val="000000"/>
          <w:sz w:val="24"/>
          <w:szCs w:val="24"/>
          <w:lang w:eastAsia="ru-RU"/>
        </w:rPr>
        <w:t>три</w:t>
      </w:r>
      <w:r w:rsidRPr="002C0D2C">
        <w:rPr>
          <w:rFonts w:ascii="Times New Roman" w:eastAsia="Times New Roman" w:hAnsi="Times New Roman"/>
          <w:color w:val="000000"/>
          <w:sz w:val="24"/>
          <w:szCs w:val="24"/>
          <w:lang w:eastAsia="ru-RU"/>
        </w:rPr>
        <w:t xml:space="preserve"> этапа: </w:t>
      </w:r>
    </w:p>
    <w:p w:rsidR="002C0D2C" w:rsidRPr="000470C3" w:rsidRDefault="002C0D2C" w:rsidP="00EF5335">
      <w:pPr>
        <w:pStyle w:val="a3"/>
        <w:numPr>
          <w:ilvl w:val="0"/>
          <w:numId w:val="79"/>
        </w:numPr>
        <w:spacing w:after="0"/>
        <w:jc w:val="both"/>
        <w:rPr>
          <w:rFonts w:ascii="Times New Roman" w:eastAsia="Times New Roman" w:hAnsi="Times New Roman"/>
          <w:color w:val="000000"/>
          <w:sz w:val="24"/>
          <w:szCs w:val="24"/>
          <w:lang w:eastAsia="ru-RU"/>
        </w:rPr>
      </w:pPr>
      <w:r w:rsidRPr="000470C3">
        <w:rPr>
          <w:rFonts w:ascii="Times New Roman" w:eastAsia="Times New Roman" w:hAnsi="Times New Roman"/>
          <w:color w:val="000000"/>
          <w:sz w:val="24"/>
          <w:szCs w:val="24"/>
          <w:lang w:eastAsia="ru-RU"/>
        </w:rPr>
        <w:t>20</w:t>
      </w:r>
      <w:r w:rsidR="000470C3" w:rsidRPr="000470C3">
        <w:rPr>
          <w:rFonts w:ascii="Times New Roman" w:eastAsia="Times New Roman" w:hAnsi="Times New Roman"/>
          <w:color w:val="000000"/>
          <w:sz w:val="24"/>
          <w:szCs w:val="24"/>
          <w:lang w:eastAsia="ru-RU"/>
        </w:rPr>
        <w:t>18</w:t>
      </w:r>
      <w:r w:rsidRPr="000470C3">
        <w:rPr>
          <w:rFonts w:ascii="Times New Roman" w:eastAsia="Times New Roman" w:hAnsi="Times New Roman"/>
          <w:color w:val="000000"/>
          <w:sz w:val="24"/>
          <w:szCs w:val="24"/>
          <w:lang w:eastAsia="ru-RU"/>
        </w:rPr>
        <w:t xml:space="preserve"> – 201</w:t>
      </w:r>
      <w:r w:rsidR="000470C3" w:rsidRPr="000470C3">
        <w:rPr>
          <w:rFonts w:ascii="Times New Roman" w:eastAsia="Times New Roman" w:hAnsi="Times New Roman"/>
          <w:color w:val="000000"/>
          <w:sz w:val="24"/>
          <w:szCs w:val="24"/>
          <w:lang w:eastAsia="ru-RU"/>
        </w:rPr>
        <w:t>9</w:t>
      </w:r>
      <w:r w:rsidRPr="000470C3">
        <w:rPr>
          <w:rFonts w:ascii="Times New Roman" w:eastAsia="Times New Roman" w:hAnsi="Times New Roman"/>
          <w:color w:val="000000"/>
          <w:sz w:val="24"/>
          <w:szCs w:val="24"/>
          <w:lang w:eastAsia="ru-RU"/>
        </w:rPr>
        <w:t xml:space="preserve"> уч. год – подготовительный – </w:t>
      </w:r>
      <w:r w:rsidR="000470C3" w:rsidRPr="000470C3">
        <w:rPr>
          <w:rFonts w:ascii="Times New Roman" w:eastAsia="Times New Roman" w:hAnsi="Times New Roman"/>
          <w:color w:val="000000"/>
          <w:sz w:val="24"/>
          <w:szCs w:val="24"/>
          <w:lang w:eastAsia="ru-RU"/>
        </w:rPr>
        <w:t xml:space="preserve">продолжение </w:t>
      </w:r>
      <w:r w:rsidRPr="000470C3">
        <w:rPr>
          <w:rFonts w:ascii="Times New Roman" w:eastAsia="Times New Roman" w:hAnsi="Times New Roman"/>
          <w:color w:val="000000"/>
          <w:sz w:val="24"/>
          <w:szCs w:val="24"/>
          <w:lang w:eastAsia="ru-RU"/>
        </w:rPr>
        <w:t xml:space="preserve">создание условий для оформления основных идей программы. </w:t>
      </w:r>
    </w:p>
    <w:p w:rsidR="002C0D2C" w:rsidRPr="000470C3" w:rsidRDefault="002C0D2C" w:rsidP="00EF5335">
      <w:pPr>
        <w:pStyle w:val="a3"/>
        <w:numPr>
          <w:ilvl w:val="0"/>
          <w:numId w:val="79"/>
        </w:numPr>
        <w:spacing w:after="0"/>
        <w:jc w:val="both"/>
        <w:rPr>
          <w:rFonts w:ascii="Times New Roman" w:eastAsia="Times New Roman" w:hAnsi="Times New Roman"/>
          <w:color w:val="000000"/>
          <w:sz w:val="24"/>
          <w:szCs w:val="24"/>
          <w:lang w:eastAsia="ru-RU"/>
        </w:rPr>
      </w:pPr>
      <w:r w:rsidRPr="000470C3">
        <w:rPr>
          <w:rFonts w:ascii="Times New Roman" w:eastAsia="Times New Roman" w:hAnsi="Times New Roman"/>
          <w:color w:val="000000"/>
          <w:sz w:val="24"/>
          <w:szCs w:val="24"/>
          <w:lang w:eastAsia="ru-RU"/>
        </w:rPr>
        <w:t>201</w:t>
      </w:r>
      <w:r w:rsidR="000470C3" w:rsidRPr="000470C3">
        <w:rPr>
          <w:rFonts w:ascii="Times New Roman" w:eastAsia="Times New Roman" w:hAnsi="Times New Roman"/>
          <w:color w:val="000000"/>
          <w:sz w:val="24"/>
          <w:szCs w:val="24"/>
          <w:lang w:eastAsia="ru-RU"/>
        </w:rPr>
        <w:t>9</w:t>
      </w:r>
      <w:r w:rsidRPr="000470C3">
        <w:rPr>
          <w:rFonts w:ascii="Times New Roman" w:eastAsia="Times New Roman" w:hAnsi="Times New Roman"/>
          <w:color w:val="000000"/>
          <w:sz w:val="24"/>
          <w:szCs w:val="24"/>
          <w:lang w:eastAsia="ru-RU"/>
        </w:rPr>
        <w:t xml:space="preserve"> – 20</w:t>
      </w:r>
      <w:r w:rsidR="000470C3" w:rsidRPr="000470C3">
        <w:rPr>
          <w:rFonts w:ascii="Times New Roman" w:eastAsia="Times New Roman" w:hAnsi="Times New Roman"/>
          <w:color w:val="000000"/>
          <w:sz w:val="24"/>
          <w:szCs w:val="24"/>
          <w:lang w:eastAsia="ru-RU"/>
        </w:rPr>
        <w:t>22</w:t>
      </w:r>
      <w:r w:rsidRPr="000470C3">
        <w:rPr>
          <w:rFonts w:ascii="Times New Roman" w:eastAsia="Times New Roman" w:hAnsi="Times New Roman"/>
          <w:color w:val="000000"/>
          <w:sz w:val="24"/>
          <w:szCs w:val="24"/>
          <w:lang w:eastAsia="ru-RU"/>
        </w:rPr>
        <w:t xml:space="preserve"> уч. год – реализация модели – преодоление несоответствий, реформирование компонентов данной программы. </w:t>
      </w:r>
    </w:p>
    <w:p w:rsidR="002C0D2C" w:rsidRPr="000470C3" w:rsidRDefault="002C0D2C" w:rsidP="00EF5335">
      <w:pPr>
        <w:pStyle w:val="a3"/>
        <w:numPr>
          <w:ilvl w:val="0"/>
          <w:numId w:val="79"/>
        </w:numPr>
        <w:spacing w:after="0"/>
        <w:jc w:val="both"/>
        <w:rPr>
          <w:rFonts w:ascii="Times New Roman" w:eastAsia="Times New Roman" w:hAnsi="Times New Roman"/>
          <w:color w:val="000000"/>
          <w:sz w:val="24"/>
          <w:szCs w:val="24"/>
          <w:lang w:eastAsia="ru-RU"/>
        </w:rPr>
      </w:pPr>
      <w:r w:rsidRPr="000470C3">
        <w:rPr>
          <w:rFonts w:ascii="Times New Roman" w:eastAsia="Times New Roman" w:hAnsi="Times New Roman"/>
          <w:color w:val="000000"/>
          <w:sz w:val="24"/>
          <w:szCs w:val="24"/>
          <w:lang w:eastAsia="ru-RU"/>
        </w:rPr>
        <w:t>20</w:t>
      </w:r>
      <w:r w:rsidR="000470C3" w:rsidRPr="000470C3">
        <w:rPr>
          <w:rFonts w:ascii="Times New Roman" w:eastAsia="Times New Roman" w:hAnsi="Times New Roman"/>
          <w:color w:val="000000"/>
          <w:sz w:val="24"/>
          <w:szCs w:val="24"/>
          <w:lang w:eastAsia="ru-RU"/>
        </w:rPr>
        <w:t>22</w:t>
      </w:r>
      <w:r w:rsidRPr="000470C3">
        <w:rPr>
          <w:rFonts w:ascii="Times New Roman" w:eastAsia="Times New Roman" w:hAnsi="Times New Roman"/>
          <w:color w:val="000000"/>
          <w:sz w:val="24"/>
          <w:szCs w:val="24"/>
          <w:lang w:eastAsia="ru-RU"/>
        </w:rPr>
        <w:t xml:space="preserve"> – 20</w:t>
      </w:r>
      <w:r w:rsidR="000470C3" w:rsidRPr="000470C3">
        <w:rPr>
          <w:rFonts w:ascii="Times New Roman" w:eastAsia="Times New Roman" w:hAnsi="Times New Roman"/>
          <w:color w:val="000000"/>
          <w:sz w:val="24"/>
          <w:szCs w:val="24"/>
          <w:lang w:eastAsia="ru-RU"/>
        </w:rPr>
        <w:t>23</w:t>
      </w:r>
      <w:r w:rsidRPr="000470C3">
        <w:rPr>
          <w:rFonts w:ascii="Times New Roman" w:eastAsia="Times New Roman" w:hAnsi="Times New Roman"/>
          <w:color w:val="000000"/>
          <w:sz w:val="24"/>
          <w:szCs w:val="24"/>
          <w:lang w:eastAsia="ru-RU"/>
        </w:rPr>
        <w:t xml:space="preserve"> уч. год – аналитико – обобщающий – анализ и рефлексия процесса и результатов воспитательной работы по данной программе, определение перспектив дальнейшей деятельности.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w:t>
      </w:r>
    </w:p>
    <w:p w:rsidR="002C0D2C" w:rsidRPr="002C0D2C" w:rsidRDefault="000470C3" w:rsidP="000470C3">
      <w:pPr>
        <w:spacing w:after="0"/>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6. </w:t>
      </w:r>
      <w:r w:rsidR="002C0D2C" w:rsidRPr="002C0D2C">
        <w:rPr>
          <w:rFonts w:ascii="Times New Roman" w:eastAsia="Times New Roman" w:hAnsi="Times New Roman"/>
          <w:b/>
          <w:color w:val="000000"/>
          <w:sz w:val="24"/>
          <w:szCs w:val="24"/>
          <w:lang w:eastAsia="ru-RU"/>
        </w:rPr>
        <w:t>Кадровое обеспечение.</w:t>
      </w:r>
    </w:p>
    <w:p w:rsidR="000470C3" w:rsidRDefault="000470C3" w:rsidP="002C0D2C">
      <w:pPr>
        <w:spacing w:after="0"/>
        <w:jc w:val="both"/>
        <w:rPr>
          <w:rFonts w:ascii="Times New Roman" w:eastAsia="Times New Roman" w:hAnsi="Times New Roman"/>
          <w:color w:val="000000"/>
          <w:sz w:val="24"/>
          <w:szCs w:val="24"/>
          <w:lang w:eastAsia="ru-RU"/>
        </w:rPr>
      </w:pPr>
    </w:p>
    <w:p w:rsidR="002C0D2C" w:rsidRPr="002C0D2C" w:rsidRDefault="002C0D2C" w:rsidP="000470C3">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Администрация школы, классные руководители, педагоги организаторы, социальные педагоги, психологи, педагоги дополнительного образования. </w:t>
      </w:r>
    </w:p>
    <w:p w:rsidR="000470C3" w:rsidRDefault="000470C3" w:rsidP="002C0D2C">
      <w:pPr>
        <w:spacing w:after="0"/>
        <w:jc w:val="both"/>
        <w:rPr>
          <w:rFonts w:ascii="Times New Roman" w:eastAsia="Times New Roman" w:hAnsi="Times New Roman"/>
          <w:b/>
          <w:color w:val="000000"/>
          <w:sz w:val="24"/>
          <w:szCs w:val="24"/>
          <w:lang w:eastAsia="ru-RU"/>
        </w:rPr>
      </w:pPr>
    </w:p>
    <w:p w:rsidR="002C0D2C" w:rsidRDefault="000470C3" w:rsidP="000470C3">
      <w:pPr>
        <w:spacing w:after="0"/>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7. </w:t>
      </w:r>
      <w:r w:rsidR="002C0D2C" w:rsidRPr="002C0D2C">
        <w:rPr>
          <w:rFonts w:ascii="Times New Roman" w:eastAsia="Times New Roman" w:hAnsi="Times New Roman"/>
          <w:b/>
          <w:color w:val="000000"/>
          <w:sz w:val="24"/>
          <w:szCs w:val="24"/>
          <w:lang w:eastAsia="ru-RU"/>
        </w:rPr>
        <w:t>Ожидаемые результаты.</w:t>
      </w:r>
    </w:p>
    <w:p w:rsidR="000470C3" w:rsidRPr="002C0D2C" w:rsidRDefault="000470C3" w:rsidP="000470C3">
      <w:pPr>
        <w:spacing w:after="0"/>
        <w:rPr>
          <w:rFonts w:ascii="Times New Roman" w:eastAsia="Times New Roman" w:hAnsi="Times New Roman"/>
          <w:b/>
          <w:color w:val="000000"/>
          <w:sz w:val="24"/>
          <w:szCs w:val="24"/>
          <w:lang w:eastAsia="ru-RU"/>
        </w:rPr>
      </w:pPr>
    </w:p>
    <w:p w:rsidR="002C0D2C" w:rsidRPr="002C0D2C" w:rsidRDefault="002C0D2C" w:rsidP="000470C3">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Повышение социальной активности учащихся как в школе (ученики школы активно участвуют в данной воспитательной программе, наличие здоровой конкуренции), так и на уровне микрорайона, города (создание и реализация новых социальных проектов, участие учеников школы в масштабных социальных акциях и т.д.). Увеличение числа учащихся, добившихся значительных успехов в какой – либо сфере деятельности. </w:t>
      </w:r>
    </w:p>
    <w:p w:rsidR="002C0D2C" w:rsidRPr="002C0D2C" w:rsidRDefault="002C0D2C" w:rsidP="000470C3">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Основные этапы мониторинга эффективности воспитательного процесса: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Формулировка главной цели, которая предполагает описание конечного результата.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Определение субъектов мониторинга, методик.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Диагностика, оформление таблиц, графиков с фиксированием проблемы или успеха.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Определение причин, порождающих проблему. </w:t>
      </w:r>
    </w:p>
    <w:p w:rsidR="002C0D2C" w:rsidRPr="002C0D2C" w:rsidRDefault="002C0D2C" w:rsidP="002C0D2C">
      <w:pPr>
        <w:spacing w:after="0"/>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  Определение программы мер разрешения проблемы. </w:t>
      </w:r>
    </w:p>
    <w:p w:rsidR="002C0D2C" w:rsidRPr="002C0D2C" w:rsidRDefault="002C0D2C" w:rsidP="000470C3">
      <w:pPr>
        <w:spacing w:after="0"/>
        <w:ind w:firstLine="708"/>
        <w:jc w:val="both"/>
        <w:rPr>
          <w:rFonts w:ascii="Times New Roman" w:eastAsia="Times New Roman" w:hAnsi="Times New Roman"/>
          <w:color w:val="000000"/>
          <w:sz w:val="24"/>
          <w:szCs w:val="24"/>
          <w:lang w:eastAsia="ru-RU"/>
        </w:rPr>
      </w:pPr>
      <w:r w:rsidRPr="002C0D2C">
        <w:rPr>
          <w:rFonts w:ascii="Times New Roman" w:eastAsia="Times New Roman" w:hAnsi="Times New Roman"/>
          <w:color w:val="000000"/>
          <w:sz w:val="24"/>
          <w:szCs w:val="24"/>
          <w:lang w:eastAsia="ru-RU"/>
        </w:rPr>
        <w:t xml:space="preserve">Качество выполнения каждой операции позволяет досконально разобраться в природе дефектов воспитания, определить дальнейшие направления деятельности с учащимися, классом, определить технологии управления. </w:t>
      </w:r>
    </w:p>
    <w:p w:rsidR="002C0D2C" w:rsidRPr="002C0D2C" w:rsidRDefault="002C0D2C" w:rsidP="002C0D2C">
      <w:pPr>
        <w:spacing w:after="0"/>
        <w:jc w:val="both"/>
        <w:rPr>
          <w:rFonts w:ascii="Times New Roman" w:eastAsia="Times New Roman" w:hAnsi="Times New Roman"/>
          <w:sz w:val="24"/>
          <w:szCs w:val="24"/>
          <w:lang w:eastAsia="ru-RU"/>
        </w:rPr>
      </w:pPr>
    </w:p>
    <w:p w:rsidR="00223492" w:rsidRDefault="00223492" w:rsidP="002C0D2C">
      <w:pPr>
        <w:spacing w:after="0"/>
        <w:jc w:val="both"/>
        <w:rPr>
          <w:rFonts w:ascii="Times New Roman" w:eastAsia="Times New Roman" w:hAnsi="Times New Roman"/>
          <w:b/>
          <w:sz w:val="24"/>
          <w:szCs w:val="24"/>
          <w:lang w:eastAsia="ru-RU"/>
        </w:rPr>
      </w:pPr>
    </w:p>
    <w:p w:rsidR="000470C3" w:rsidRDefault="000470C3" w:rsidP="002C0D2C">
      <w:pPr>
        <w:spacing w:after="0"/>
        <w:jc w:val="both"/>
        <w:rPr>
          <w:rFonts w:ascii="Times New Roman" w:eastAsia="Times New Roman" w:hAnsi="Times New Roman"/>
          <w:b/>
          <w:sz w:val="24"/>
          <w:szCs w:val="24"/>
          <w:lang w:eastAsia="ru-RU"/>
        </w:rPr>
      </w:pPr>
    </w:p>
    <w:p w:rsidR="000470C3" w:rsidRDefault="000470C3" w:rsidP="002C0D2C">
      <w:pPr>
        <w:spacing w:after="0"/>
        <w:jc w:val="both"/>
        <w:rPr>
          <w:rFonts w:ascii="Times New Roman" w:eastAsia="Times New Roman" w:hAnsi="Times New Roman"/>
          <w:b/>
          <w:sz w:val="24"/>
          <w:szCs w:val="24"/>
          <w:lang w:eastAsia="ru-RU"/>
        </w:rPr>
      </w:pPr>
    </w:p>
    <w:p w:rsidR="000470C3" w:rsidRDefault="000470C3" w:rsidP="002C0D2C">
      <w:pPr>
        <w:spacing w:after="0"/>
        <w:jc w:val="both"/>
        <w:rPr>
          <w:rFonts w:ascii="Times New Roman" w:eastAsia="Times New Roman" w:hAnsi="Times New Roman"/>
          <w:b/>
          <w:sz w:val="24"/>
          <w:szCs w:val="24"/>
          <w:lang w:eastAsia="ru-RU"/>
        </w:rPr>
      </w:pPr>
    </w:p>
    <w:p w:rsidR="000470C3" w:rsidRDefault="000470C3" w:rsidP="002C0D2C">
      <w:pPr>
        <w:spacing w:after="0"/>
        <w:jc w:val="both"/>
        <w:rPr>
          <w:rFonts w:ascii="Times New Roman" w:eastAsia="Times New Roman" w:hAnsi="Times New Roman"/>
          <w:b/>
          <w:sz w:val="24"/>
          <w:szCs w:val="24"/>
          <w:lang w:eastAsia="ru-RU"/>
        </w:rPr>
      </w:pPr>
    </w:p>
    <w:p w:rsidR="000470C3" w:rsidRDefault="000470C3" w:rsidP="002C0D2C">
      <w:pPr>
        <w:spacing w:after="0"/>
        <w:jc w:val="both"/>
        <w:rPr>
          <w:rFonts w:ascii="Times New Roman" w:eastAsia="Times New Roman" w:hAnsi="Times New Roman"/>
          <w:b/>
          <w:sz w:val="24"/>
          <w:szCs w:val="24"/>
          <w:lang w:eastAsia="ru-RU"/>
        </w:rPr>
      </w:pPr>
    </w:p>
    <w:p w:rsidR="000470C3" w:rsidRPr="000470C3" w:rsidRDefault="000470C3" w:rsidP="000470C3">
      <w:pPr>
        <w:spacing w:after="0"/>
        <w:jc w:val="center"/>
        <w:rPr>
          <w:rFonts w:ascii="Times New Roman" w:eastAsia="Times New Roman" w:hAnsi="Times New Roman"/>
          <w:b/>
          <w:sz w:val="32"/>
          <w:szCs w:val="24"/>
          <w:lang w:eastAsia="ru-RU"/>
        </w:rPr>
      </w:pPr>
      <w:r w:rsidRPr="000470C3">
        <w:rPr>
          <w:rFonts w:ascii="Times New Roman" w:eastAsia="Times New Roman" w:hAnsi="Times New Roman"/>
          <w:b/>
          <w:sz w:val="32"/>
          <w:szCs w:val="24"/>
          <w:lang w:eastAsia="ru-RU"/>
        </w:rPr>
        <w:t xml:space="preserve">Подпрограмма </w:t>
      </w:r>
      <w:r w:rsidRPr="000470C3">
        <w:rPr>
          <w:rFonts w:ascii="Times New Roman" w:eastAsia="Times New Roman" w:hAnsi="Times New Roman"/>
          <w:b/>
          <w:color w:val="000000"/>
          <w:sz w:val="32"/>
          <w:szCs w:val="24"/>
          <w:bdr w:val="none" w:sz="0" w:space="0" w:color="auto" w:frame="1"/>
          <w:lang w:eastAsia="ru-RU"/>
        </w:rPr>
        <w:t>«Рефлексивный дневник – средство развития рефлексивного мышления подростков»</w:t>
      </w:r>
    </w:p>
    <w:p w:rsidR="000470C3" w:rsidRPr="000470C3" w:rsidRDefault="000470C3" w:rsidP="000470C3">
      <w:pPr>
        <w:spacing w:after="160"/>
        <w:jc w:val="center"/>
        <w:rPr>
          <w:rFonts w:ascii="Times New Roman" w:hAnsi="Times New Roman"/>
          <w:sz w:val="24"/>
          <w:szCs w:val="24"/>
        </w:rPr>
      </w:pPr>
      <w:r w:rsidRPr="000470C3">
        <w:rPr>
          <w:rFonts w:ascii="Times New Roman" w:hAnsi="Times New Roman"/>
          <w:sz w:val="24"/>
          <w:szCs w:val="24"/>
        </w:rPr>
        <w:t>5-6 класс</w:t>
      </w:r>
    </w:p>
    <w:p w:rsidR="000470C3" w:rsidRPr="000470C3" w:rsidRDefault="000470C3" w:rsidP="00EF5335">
      <w:pPr>
        <w:numPr>
          <w:ilvl w:val="0"/>
          <w:numId w:val="80"/>
        </w:numPr>
        <w:spacing w:after="0"/>
        <w:contextualSpacing/>
        <w:jc w:val="both"/>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Пояснительная записка</w:t>
      </w:r>
    </w:p>
    <w:p w:rsidR="000470C3" w:rsidRPr="000470C3" w:rsidRDefault="000470C3" w:rsidP="000470C3">
      <w:pPr>
        <w:spacing w:after="0"/>
        <w:jc w:val="both"/>
        <w:rPr>
          <w:rFonts w:ascii="Times New Roman" w:hAnsi="Times New Roman"/>
          <w:b/>
          <w:sz w:val="32"/>
          <w:szCs w:val="32"/>
        </w:rPr>
      </w:pPr>
      <w:r w:rsidRPr="000470C3">
        <w:rPr>
          <w:rFonts w:ascii="Times New Roman" w:hAnsi="Times New Roman"/>
          <w:sz w:val="24"/>
          <w:szCs w:val="24"/>
        </w:rPr>
        <w:t>Рабочая программа составлена в соответствии со следующими нормативно-правовыми инструктивно-методическими документами:</w:t>
      </w:r>
    </w:p>
    <w:p w:rsidR="000470C3" w:rsidRPr="000470C3" w:rsidRDefault="000470C3" w:rsidP="00EF5335">
      <w:pPr>
        <w:numPr>
          <w:ilvl w:val="0"/>
          <w:numId w:val="81"/>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Закона Российской Федерации от 29 декабря 2012 года № 273-ФЗ «Об образовании в Российской Федерации»</w:t>
      </w:r>
    </w:p>
    <w:p w:rsidR="000470C3" w:rsidRPr="000470C3" w:rsidRDefault="000470C3" w:rsidP="00EF5335">
      <w:pPr>
        <w:numPr>
          <w:ilvl w:val="0"/>
          <w:numId w:val="81"/>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Федерального государственного образовательного стандарта основного общего образования, утвержденного приказом МО РФ от 17.12.2010 г. № 1897.</w:t>
      </w:r>
    </w:p>
    <w:p w:rsidR="000470C3" w:rsidRPr="000470C3" w:rsidRDefault="000470C3" w:rsidP="00EF5335">
      <w:pPr>
        <w:numPr>
          <w:ilvl w:val="0"/>
          <w:numId w:val="81"/>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 xml:space="preserve">Примерная образовательная программа основного общего образования </w:t>
      </w:r>
    </w:p>
    <w:p w:rsidR="000470C3" w:rsidRPr="000470C3" w:rsidRDefault="000470C3" w:rsidP="000470C3">
      <w:pPr>
        <w:shd w:val="clear" w:color="auto" w:fill="FFFFFF"/>
        <w:spacing w:after="150"/>
        <w:jc w:val="both"/>
        <w:rPr>
          <w:rFonts w:ascii="Times New Roman" w:hAnsi="Times New Roman"/>
          <w:sz w:val="24"/>
          <w:szCs w:val="24"/>
        </w:rPr>
      </w:pPr>
    </w:p>
    <w:p w:rsidR="000470C3" w:rsidRPr="000470C3" w:rsidRDefault="000470C3" w:rsidP="000470C3">
      <w:pPr>
        <w:shd w:val="clear" w:color="auto" w:fill="FFFFFF"/>
        <w:spacing w:after="0"/>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Подростковый возраст порождает стремление к самоутверждению, самовыражению (т.е. стремление проявлять себя в тех качествах личности, которые он считает ценными) и самовоспитанию. Для того чтобы он смог понять себя, свое внутреннее состояние, чувства, переживания, контролировать и регулировать свои действия, развивать свой внутренний мир, общение, которое занимает огромное место в жизни подростка, ему необходимо развивать рефлексию.</w:t>
      </w:r>
    </w:p>
    <w:p w:rsidR="000470C3" w:rsidRPr="000470C3" w:rsidRDefault="000470C3" w:rsidP="000470C3">
      <w:pPr>
        <w:shd w:val="clear" w:color="auto" w:fill="FFFFFF"/>
        <w:spacing w:after="0"/>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Причинами создания данной внеурочной программы стали:</w:t>
      </w:r>
    </w:p>
    <w:p w:rsidR="000470C3" w:rsidRPr="000470C3" w:rsidRDefault="000470C3" w:rsidP="00EF5335">
      <w:pPr>
        <w:numPr>
          <w:ilvl w:val="0"/>
          <w:numId w:val="82"/>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отсутствие аналогов подобных образовательных программ,</w:t>
      </w:r>
    </w:p>
    <w:p w:rsidR="000470C3" w:rsidRPr="000470C3" w:rsidRDefault="000470C3" w:rsidP="00EF5335">
      <w:pPr>
        <w:numPr>
          <w:ilvl w:val="0"/>
          <w:numId w:val="82"/>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существующие программы в основном посвящены ведению ученического портфолио и в основном носят собирательный характер или в них не реализуется метапредметный подход.</w:t>
      </w:r>
    </w:p>
    <w:p w:rsidR="000470C3" w:rsidRPr="000470C3" w:rsidRDefault="000470C3" w:rsidP="000470C3">
      <w:pPr>
        <w:shd w:val="clear" w:color="auto" w:fill="FFFFFF"/>
        <w:spacing w:after="0"/>
        <w:jc w:val="both"/>
        <w:rPr>
          <w:rFonts w:ascii="Times New Roman" w:eastAsia="Times New Roman" w:hAnsi="Times New Roman"/>
          <w:sz w:val="24"/>
          <w:szCs w:val="24"/>
          <w:lang w:eastAsia="ru-RU"/>
        </w:rPr>
      </w:pPr>
    </w:p>
    <w:p w:rsidR="000470C3" w:rsidRPr="000470C3" w:rsidRDefault="000470C3" w:rsidP="000470C3">
      <w:pPr>
        <w:shd w:val="clear" w:color="auto" w:fill="FFFFFF"/>
        <w:spacing w:after="0"/>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Теоретическим базисом программы стали:</w:t>
      </w:r>
    </w:p>
    <w:p w:rsidR="000470C3" w:rsidRPr="000470C3" w:rsidRDefault="000470C3" w:rsidP="00EF5335">
      <w:pPr>
        <w:numPr>
          <w:ilvl w:val="0"/>
          <w:numId w:val="84"/>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 xml:space="preserve">психологические работы Ю.Л. Линецкого </w:t>
      </w:r>
    </w:p>
    <w:p w:rsidR="000470C3" w:rsidRPr="000470C3" w:rsidRDefault="000470C3" w:rsidP="00EF5335">
      <w:pPr>
        <w:numPr>
          <w:ilvl w:val="0"/>
          <w:numId w:val="83"/>
        </w:numPr>
        <w:shd w:val="clear" w:color="auto" w:fill="FFFFFF"/>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собственный опыт разработчиков программы в организации пространства развития рефлексии у обучающихся.</w:t>
      </w:r>
    </w:p>
    <w:p w:rsidR="000470C3" w:rsidRDefault="000470C3" w:rsidP="000470C3">
      <w:pPr>
        <w:shd w:val="clear" w:color="auto" w:fill="FFFFFF"/>
        <w:spacing w:after="0"/>
        <w:ind w:firstLine="708"/>
        <w:jc w:val="both"/>
        <w:rPr>
          <w:rFonts w:ascii="Times New Roman" w:eastAsia="Times New Roman" w:hAnsi="Times New Roman"/>
          <w:sz w:val="24"/>
          <w:szCs w:val="24"/>
          <w:lang w:eastAsia="ru-RU"/>
        </w:rPr>
      </w:pPr>
    </w:p>
    <w:p w:rsidR="000470C3" w:rsidRPr="000470C3" w:rsidRDefault="000470C3" w:rsidP="000470C3">
      <w:pPr>
        <w:shd w:val="clear" w:color="auto" w:fill="FFFFFF"/>
        <w:spacing w:after="0"/>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Понятие рефлексии возникло в философии и означало процесс размышления индивида о происходящем в его собственном сознании. Р. Декарт отождествлял рефлексию со способностью индивида сосредоточиться на содержании своих мыслей, абстрагировавшись от всего внешнего, телесного.</w:t>
      </w:r>
    </w:p>
    <w:p w:rsidR="000470C3" w:rsidRPr="000470C3" w:rsidRDefault="000470C3" w:rsidP="000470C3">
      <w:pPr>
        <w:shd w:val="clear" w:color="auto" w:fill="FFFFFF"/>
        <w:spacing w:after="0"/>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 xml:space="preserve">В кратком психологическом словаре понятие рефлексии дается так: рефлексия (от лат. </w:t>
      </w:r>
      <w:r w:rsidRPr="000470C3">
        <w:rPr>
          <w:rFonts w:ascii="Times New Roman" w:eastAsia="Times New Roman" w:hAnsi="Times New Roman"/>
          <w:sz w:val="24"/>
          <w:szCs w:val="24"/>
          <w:lang w:val="en-US" w:eastAsia="ru-RU"/>
        </w:rPr>
        <w:t>R</w:t>
      </w:r>
      <w:r w:rsidRPr="000470C3">
        <w:rPr>
          <w:rFonts w:ascii="Times New Roman" w:eastAsia="Times New Roman" w:hAnsi="Times New Roman"/>
          <w:sz w:val="24"/>
          <w:szCs w:val="24"/>
          <w:lang w:eastAsia="ru-RU"/>
        </w:rPr>
        <w:t>eflexio — обращение назад) — процесс самопознания субъектом внутренних психических актов и состояний. Рефлексия в социальной психологии выступает в форме осознания действующим субъектом — лицом или общностью — того, как они в действительности воспринимаются и оцениваются другими индивидами или общностями. В сложном процессе рефлексии даны, как минимум, шесть позиций, характеризующих взаимное отображение субъектов: сам субъект, каков он есть в действительности; субъект, каким он видит самого себя; субъект, каким он видится другому, и те же самые три позиции, но со стороны другого субъекта. Рефлексия, таким образом, — это процесс удвоенного, зеркального взаимо отображения субъектами друг друга, содержанием которого выступает воспроизведение, воссоздание особенностей друг друга.</w:t>
      </w:r>
    </w:p>
    <w:p w:rsidR="000470C3" w:rsidRPr="000470C3" w:rsidRDefault="000470C3" w:rsidP="000470C3">
      <w:pPr>
        <w:shd w:val="clear" w:color="auto" w:fill="FFFFFF"/>
        <w:spacing w:after="0"/>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 xml:space="preserve">Л.Д.Демина поясняет рефлексию так: </w:t>
      </w:r>
      <w:r w:rsidRPr="000470C3">
        <w:rPr>
          <w:rFonts w:ascii="Times New Roman" w:eastAsia="Times New Roman" w:hAnsi="Times New Roman"/>
          <w:i/>
          <w:iCs/>
          <w:sz w:val="24"/>
          <w:szCs w:val="24"/>
          <w:lang w:eastAsia="ru-RU"/>
        </w:rPr>
        <w:t xml:space="preserve">Рефлексия – </w:t>
      </w:r>
      <w:r w:rsidRPr="000470C3">
        <w:rPr>
          <w:rFonts w:ascii="Times New Roman" w:eastAsia="Times New Roman" w:hAnsi="Times New Roman"/>
          <w:sz w:val="24"/>
          <w:szCs w:val="24"/>
          <w:lang w:eastAsia="ru-RU"/>
        </w:rPr>
        <w:t>это свойство психики отражать свои собственные состояния, отношения, переживания, управлять личностными ценностями. Рефлексия «поворачивает» сознание человека на свой внутренний мир. Это помогает не только осознать свои поступки, отношения, конструкты, ценности, но при необходимости, их перестроить, найти новые для этого основания. Рефлексия – это не только самопонимание, самопознание. Она включает такие процессы как понимание и оценка другого. С помощью рефлексии достигается соотнесение своего сознания, ценностей, мнений с ценностями, мнениями, отношениями других людей, группы, общества, наконец, с общечеловеческими. Рефлексия – это способность человека взглянуть на себя со стороны, проанализировать свои действия и поступки, а при необходимости перестроить их на новый лад. Рефлексия - инструмент самосознания, и как развитие самосознания порождает потребность в рефлексии, так и рефлексия, в свою очередь, позволяет развиваться самосознанию. Личностная рефлексия - это всегда целенаправленное и осознанное действие личности.</w:t>
      </w:r>
    </w:p>
    <w:p w:rsidR="000470C3" w:rsidRPr="000470C3" w:rsidRDefault="000470C3" w:rsidP="000470C3">
      <w:pPr>
        <w:shd w:val="clear" w:color="auto" w:fill="FFFFFF"/>
        <w:spacing w:after="0"/>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Мир рефлексии разнообразен, богат и индивидуален у каждого человека. Способность рефлексии дает возможность человеку формировать образ и смысл жизни, действий. Важнейшей особенностью рефлексии является способность управлять собственной активностью в соответствии с личностными ценностями и смыслами, формирование и переключение на новые механизмы в связи с изменившимися условиями, задачами деятельности.</w:t>
      </w:r>
    </w:p>
    <w:p w:rsidR="000470C3" w:rsidRPr="000470C3" w:rsidRDefault="000470C3" w:rsidP="000470C3">
      <w:pPr>
        <w:shd w:val="clear" w:color="auto" w:fill="FFFFFF"/>
        <w:spacing w:after="0" w:line="240" w:lineRule="auto"/>
        <w:ind w:firstLine="708"/>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Одной из форм развития рефлексии является ведение учащимися дневника. Совместно с учащимися разрабатывается его структура, которая содержит блоки:</w:t>
      </w:r>
    </w:p>
    <w:p w:rsidR="000470C3" w:rsidRPr="000470C3" w:rsidRDefault="000470C3" w:rsidP="00EF5335">
      <w:pPr>
        <w:numPr>
          <w:ilvl w:val="0"/>
          <w:numId w:val="83"/>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Визитная карточка</w:t>
      </w:r>
    </w:p>
    <w:p w:rsidR="000470C3" w:rsidRPr="000470C3" w:rsidRDefault="000470C3" w:rsidP="00EF5335">
      <w:pPr>
        <w:numPr>
          <w:ilvl w:val="0"/>
          <w:numId w:val="83"/>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Мои учебные возможности</w:t>
      </w:r>
    </w:p>
    <w:p w:rsidR="000470C3" w:rsidRPr="000470C3" w:rsidRDefault="000470C3" w:rsidP="00EF5335">
      <w:pPr>
        <w:numPr>
          <w:ilvl w:val="0"/>
          <w:numId w:val="83"/>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Мои возможности в жизни класса и школы</w:t>
      </w:r>
    </w:p>
    <w:p w:rsidR="000470C3" w:rsidRPr="000470C3" w:rsidRDefault="000470C3" w:rsidP="00EF5335">
      <w:pPr>
        <w:numPr>
          <w:ilvl w:val="0"/>
          <w:numId w:val="83"/>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Мои достижения</w:t>
      </w:r>
    </w:p>
    <w:p w:rsidR="000470C3" w:rsidRDefault="000470C3" w:rsidP="000470C3">
      <w:pPr>
        <w:shd w:val="clear" w:color="auto" w:fill="FFFFFF"/>
        <w:spacing w:after="0" w:line="240" w:lineRule="auto"/>
        <w:jc w:val="both"/>
        <w:rPr>
          <w:rFonts w:ascii="Times New Roman" w:eastAsia="Times New Roman" w:hAnsi="Times New Roman"/>
          <w:sz w:val="24"/>
          <w:szCs w:val="24"/>
          <w:lang w:eastAsia="ru-RU"/>
        </w:rPr>
      </w:pPr>
    </w:p>
    <w:p w:rsidR="000470C3" w:rsidRPr="000470C3" w:rsidRDefault="000470C3" w:rsidP="000470C3">
      <w:pPr>
        <w:shd w:val="clear" w:color="auto" w:fill="FFFFFF"/>
        <w:spacing w:after="0" w:line="240" w:lineRule="auto"/>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Рефлексивный дневник служит для решения следующих задач:</w:t>
      </w:r>
    </w:p>
    <w:p w:rsidR="000470C3" w:rsidRPr="000470C3" w:rsidRDefault="000470C3" w:rsidP="00EF5335">
      <w:pPr>
        <w:numPr>
          <w:ilvl w:val="0"/>
          <w:numId w:val="91"/>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способствует адаптации учащегося к требованиям и условиям обучения в среднем звене;</w:t>
      </w:r>
    </w:p>
    <w:p w:rsidR="000470C3" w:rsidRPr="000470C3" w:rsidRDefault="000470C3" w:rsidP="00EF5335">
      <w:pPr>
        <w:numPr>
          <w:ilvl w:val="0"/>
          <w:numId w:val="91"/>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позволяет приобрести учащимся различные формы по развитию метапредметных навыков в области различных мыслительных операций, а также совершенствовать смысловое чтение;</w:t>
      </w:r>
    </w:p>
    <w:p w:rsidR="000470C3" w:rsidRPr="000470C3" w:rsidRDefault="000470C3" w:rsidP="00EF5335">
      <w:pPr>
        <w:numPr>
          <w:ilvl w:val="0"/>
          <w:numId w:val="91"/>
        </w:numPr>
        <w:shd w:val="clear" w:color="auto" w:fill="FFFFFF"/>
        <w:spacing w:after="0" w:line="240" w:lineRule="auto"/>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содействует проявлению индивидуальности учащегося и его саморазвитию.</w:t>
      </w:r>
    </w:p>
    <w:p w:rsidR="000470C3" w:rsidRDefault="000470C3" w:rsidP="000470C3">
      <w:pPr>
        <w:shd w:val="clear" w:color="auto" w:fill="FFFFFF"/>
        <w:spacing w:after="0" w:line="259" w:lineRule="auto"/>
        <w:jc w:val="both"/>
        <w:rPr>
          <w:rFonts w:ascii="Times New Roman" w:hAnsi="Times New Roman"/>
          <w:sz w:val="24"/>
          <w:szCs w:val="24"/>
        </w:rPr>
      </w:pPr>
    </w:p>
    <w:p w:rsidR="000470C3" w:rsidRPr="000470C3" w:rsidRDefault="000470C3" w:rsidP="000470C3">
      <w:pPr>
        <w:shd w:val="clear" w:color="auto" w:fill="FFFFFF"/>
        <w:spacing w:after="0" w:line="259" w:lineRule="auto"/>
        <w:ind w:firstLine="708"/>
        <w:jc w:val="both"/>
        <w:rPr>
          <w:rFonts w:ascii="Times New Roman" w:hAnsi="Times New Roman"/>
          <w:sz w:val="24"/>
          <w:szCs w:val="24"/>
        </w:rPr>
      </w:pPr>
      <w:r w:rsidRPr="000470C3">
        <w:rPr>
          <w:rFonts w:ascii="Times New Roman" w:hAnsi="Times New Roman"/>
          <w:sz w:val="24"/>
          <w:szCs w:val="24"/>
        </w:rPr>
        <w:t>Рефлексивный дневник является современным эффективным средством решения важных педагогических задач, он способен поддерживать высокую учебную мотивацию школьников,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ставить цели, планировать и организовывать собственную образовательную деятельность.</w:t>
      </w:r>
    </w:p>
    <w:p w:rsidR="000470C3" w:rsidRPr="000470C3" w:rsidRDefault="000470C3" w:rsidP="000470C3">
      <w:pPr>
        <w:shd w:val="clear" w:color="auto" w:fill="FFFFFF"/>
        <w:spacing w:after="0" w:line="259" w:lineRule="auto"/>
        <w:ind w:firstLine="708"/>
        <w:jc w:val="both"/>
        <w:rPr>
          <w:rFonts w:ascii="Times New Roman" w:hAnsi="Times New Roman"/>
          <w:sz w:val="24"/>
          <w:szCs w:val="24"/>
        </w:rPr>
      </w:pPr>
      <w:r w:rsidRPr="000470C3">
        <w:rPr>
          <w:rFonts w:ascii="Times New Roman" w:hAnsi="Times New Roman"/>
          <w:sz w:val="24"/>
          <w:szCs w:val="24"/>
        </w:rPr>
        <w:t>Введение Рефлексивного дневника может повысить образовательную активность школьников, уровень осознания ими своих целей и возможностей, а это сделает более достоверным и ответственным выбор дальнейшего направления и формы образования со стороны старшеклассников. Предполагаемый курс представляет структуру и технологию составления портфолио, его примерное содержание, формы организации самостоятельной творческой деятельности обучающихся.</w:t>
      </w:r>
    </w:p>
    <w:p w:rsidR="000470C3" w:rsidRDefault="000470C3" w:rsidP="000470C3">
      <w:pPr>
        <w:shd w:val="clear" w:color="auto" w:fill="FFFFFF"/>
        <w:autoSpaceDE w:val="0"/>
        <w:autoSpaceDN w:val="0"/>
        <w:adjustRightInd w:val="0"/>
        <w:spacing w:after="0" w:line="240" w:lineRule="auto"/>
        <w:contextualSpacing/>
        <w:jc w:val="both"/>
        <w:rPr>
          <w:rFonts w:eastAsia="Times New Roman"/>
          <w:szCs w:val="24"/>
          <w:lang w:eastAsia="ru-RU"/>
        </w:rPr>
      </w:pPr>
      <w:r w:rsidRPr="000470C3">
        <w:rPr>
          <w:rFonts w:eastAsia="Times New Roman"/>
          <w:szCs w:val="24"/>
          <w:lang w:eastAsia="ru-RU"/>
        </w:rPr>
        <w:tab/>
      </w:r>
    </w:p>
    <w:p w:rsidR="000470C3" w:rsidRPr="000470C3" w:rsidRDefault="000470C3" w:rsidP="000470C3">
      <w:pPr>
        <w:shd w:val="clear" w:color="auto" w:fill="FFFFFF"/>
        <w:autoSpaceDE w:val="0"/>
        <w:autoSpaceDN w:val="0"/>
        <w:adjustRightInd w:val="0"/>
        <w:spacing w:after="0" w:line="240" w:lineRule="auto"/>
        <w:ind w:firstLine="708"/>
        <w:contextualSpacing/>
        <w:jc w:val="both"/>
        <w:rPr>
          <w:rFonts w:ascii="Times New Roman" w:eastAsia="Times New Roman" w:hAnsi="Times New Roman"/>
          <w:b/>
          <w:bCs/>
          <w:i/>
          <w:color w:val="000000"/>
          <w:sz w:val="24"/>
          <w:szCs w:val="24"/>
          <w:lang w:eastAsia="ru-RU"/>
        </w:rPr>
      </w:pPr>
      <w:r w:rsidRPr="000470C3">
        <w:rPr>
          <w:rFonts w:ascii="Times New Roman" w:eastAsia="Times New Roman" w:hAnsi="Times New Roman"/>
          <w:b/>
          <w:bCs/>
          <w:i/>
          <w:color w:val="000000"/>
          <w:sz w:val="24"/>
          <w:szCs w:val="24"/>
          <w:lang w:eastAsia="ru-RU"/>
        </w:rPr>
        <w:t>Цели и задачи обучения</w:t>
      </w:r>
    </w:p>
    <w:p w:rsidR="000470C3" w:rsidRPr="000470C3" w:rsidRDefault="000470C3" w:rsidP="000470C3">
      <w:pPr>
        <w:shd w:val="clear" w:color="auto" w:fill="FFFFFF"/>
        <w:spacing w:after="0" w:line="240" w:lineRule="auto"/>
        <w:rPr>
          <w:rFonts w:ascii="Times New Roman" w:eastAsia="Times New Roman" w:hAnsi="Times New Roman"/>
          <w:sz w:val="24"/>
          <w:szCs w:val="24"/>
        </w:rPr>
      </w:pPr>
      <w:r w:rsidRPr="000470C3">
        <w:rPr>
          <w:rFonts w:ascii="Times New Roman" w:eastAsia="Times New Roman" w:hAnsi="Times New Roman"/>
          <w:sz w:val="24"/>
          <w:szCs w:val="24"/>
        </w:rPr>
        <w:t>Создать образовательное пространство, способствующее личностному самоопределению учащихся, оказать им помощь в снятии комплексов низкой самооценки, научить их презентовать свои достижения.</w:t>
      </w:r>
    </w:p>
    <w:p w:rsidR="000470C3" w:rsidRDefault="000470C3" w:rsidP="000470C3">
      <w:pPr>
        <w:shd w:val="clear" w:color="auto" w:fill="FFFFFF"/>
        <w:spacing w:after="160" w:line="240" w:lineRule="auto"/>
        <w:rPr>
          <w:rFonts w:ascii="Times New Roman" w:hAnsi="Times New Roman"/>
          <w:sz w:val="24"/>
          <w:szCs w:val="24"/>
        </w:rPr>
      </w:pPr>
      <w:r w:rsidRPr="000470C3">
        <w:rPr>
          <w:rFonts w:ascii="Times New Roman" w:hAnsi="Times New Roman"/>
          <w:sz w:val="24"/>
          <w:szCs w:val="24"/>
        </w:rPr>
        <w:tab/>
      </w:r>
    </w:p>
    <w:p w:rsidR="000470C3" w:rsidRPr="000470C3" w:rsidRDefault="000470C3" w:rsidP="000470C3">
      <w:pPr>
        <w:shd w:val="clear" w:color="auto" w:fill="FFFFFF"/>
        <w:spacing w:after="160" w:line="240" w:lineRule="auto"/>
        <w:ind w:firstLine="708"/>
        <w:rPr>
          <w:rFonts w:ascii="Times New Roman" w:eastAsia="Times New Roman" w:hAnsi="Times New Roman"/>
          <w:sz w:val="24"/>
          <w:szCs w:val="24"/>
        </w:rPr>
      </w:pPr>
      <w:r w:rsidRPr="000470C3">
        <w:rPr>
          <w:rFonts w:ascii="Times New Roman" w:eastAsia="Times New Roman" w:hAnsi="Times New Roman"/>
          <w:sz w:val="24"/>
          <w:szCs w:val="24"/>
        </w:rPr>
        <w:t xml:space="preserve">Для достижения поставленной цели необходимо решить следующие </w:t>
      </w:r>
      <w:r w:rsidRPr="000470C3">
        <w:rPr>
          <w:rFonts w:ascii="Times New Roman" w:eastAsia="Times New Roman" w:hAnsi="Times New Roman"/>
          <w:b/>
          <w:i/>
          <w:sz w:val="24"/>
          <w:szCs w:val="24"/>
        </w:rPr>
        <w:t>задачи</w:t>
      </w:r>
      <w:r w:rsidRPr="000470C3">
        <w:rPr>
          <w:rFonts w:ascii="Times New Roman" w:eastAsia="Times New Roman" w:hAnsi="Times New Roman"/>
          <w:sz w:val="24"/>
          <w:szCs w:val="24"/>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78"/>
        <w:gridCol w:w="4661"/>
      </w:tblGrid>
      <w:tr w:rsidR="000470C3" w:rsidRPr="000470C3" w:rsidTr="000470C3">
        <w:trPr>
          <w:jc w:val="center"/>
        </w:trPr>
        <w:tc>
          <w:tcPr>
            <w:tcW w:w="467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470C3" w:rsidRPr="000470C3" w:rsidRDefault="000470C3" w:rsidP="000470C3">
            <w:pPr>
              <w:spacing w:after="150" w:line="240" w:lineRule="auto"/>
              <w:jc w:val="center"/>
              <w:rPr>
                <w:rFonts w:ascii="Times New Roman" w:eastAsia="Times New Roman" w:hAnsi="Times New Roman"/>
                <w:sz w:val="24"/>
                <w:szCs w:val="24"/>
                <w:lang w:eastAsia="ru-RU"/>
              </w:rPr>
            </w:pPr>
            <w:r w:rsidRPr="000470C3">
              <w:rPr>
                <w:rFonts w:ascii="Times New Roman" w:eastAsia="Times New Roman" w:hAnsi="Times New Roman"/>
                <w:i/>
                <w:iCs/>
                <w:sz w:val="24"/>
                <w:szCs w:val="24"/>
                <w:lang w:eastAsia="ru-RU"/>
              </w:rPr>
              <w:t>С учащимися пятых классов</w:t>
            </w:r>
          </w:p>
        </w:tc>
        <w:tc>
          <w:tcPr>
            <w:tcW w:w="46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470C3" w:rsidRPr="000470C3" w:rsidRDefault="000470C3" w:rsidP="000470C3">
            <w:pPr>
              <w:spacing w:after="150" w:line="240" w:lineRule="auto"/>
              <w:jc w:val="center"/>
              <w:rPr>
                <w:rFonts w:ascii="Times New Roman" w:eastAsia="Times New Roman" w:hAnsi="Times New Roman"/>
                <w:sz w:val="24"/>
                <w:szCs w:val="24"/>
                <w:lang w:eastAsia="ru-RU"/>
              </w:rPr>
            </w:pPr>
            <w:r w:rsidRPr="000470C3">
              <w:rPr>
                <w:rFonts w:ascii="Times New Roman" w:eastAsia="Times New Roman" w:hAnsi="Times New Roman"/>
                <w:i/>
                <w:iCs/>
                <w:sz w:val="24"/>
                <w:szCs w:val="24"/>
                <w:lang w:eastAsia="ru-RU"/>
              </w:rPr>
              <w:t>С учащимися шестых классов</w:t>
            </w:r>
          </w:p>
        </w:tc>
      </w:tr>
      <w:tr w:rsidR="000470C3" w:rsidRPr="000470C3" w:rsidTr="000470C3">
        <w:trPr>
          <w:jc w:val="center"/>
        </w:trPr>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1.Сформировать у учащихся пятых классов навык оценки своей учебной, внеучебной, дополнительной деятельности.</w:t>
            </w:r>
          </w:p>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2. Поддержать у учащихся важность и значимость владения устного и письменного анализа своей деятельности, как элементов рефлексии.</w:t>
            </w:r>
          </w:p>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3.Актуализировать интерес пятиклассников к устному и письменному анализу своей деятельности.</w:t>
            </w:r>
          </w:p>
        </w:tc>
        <w:tc>
          <w:tcPr>
            <w:tcW w:w="4661"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1.Сформировать и закрепить у учащихся шестых классов навык систематической оценки своей учебной, внеучебной, дополнительной деятельности.</w:t>
            </w:r>
          </w:p>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2.Поддержать важность и значимость владения устного и письменного анализа своей деятельности, как элементов рефлексии.</w:t>
            </w:r>
          </w:p>
          <w:p w:rsidR="000470C3" w:rsidRPr="000470C3" w:rsidRDefault="000470C3" w:rsidP="000470C3">
            <w:pPr>
              <w:spacing w:after="0" w:line="240" w:lineRule="auto"/>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3. Мотивировать шестиклассников к регулярному устному и письменному анализу своей деятельности.</w:t>
            </w:r>
          </w:p>
        </w:tc>
      </w:tr>
    </w:tbl>
    <w:p w:rsidR="000470C3" w:rsidRDefault="000470C3" w:rsidP="000470C3">
      <w:pPr>
        <w:shd w:val="clear" w:color="auto" w:fill="FFFFFF"/>
        <w:spacing w:after="0" w:line="240" w:lineRule="auto"/>
        <w:jc w:val="both"/>
        <w:rPr>
          <w:rFonts w:ascii="Times New Roman" w:eastAsia="Times New Roman" w:hAnsi="Times New Roman"/>
          <w:sz w:val="24"/>
          <w:szCs w:val="24"/>
          <w:lang w:eastAsia="ru-RU"/>
        </w:rPr>
      </w:pPr>
    </w:p>
    <w:p w:rsidR="000470C3" w:rsidRPr="000470C3" w:rsidRDefault="000470C3" w:rsidP="000470C3">
      <w:pPr>
        <w:shd w:val="clear" w:color="auto" w:fill="FFFFFF"/>
        <w:spacing w:after="0" w:line="240" w:lineRule="auto"/>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Заявленные результаты внеурочной программы достигаются:</w:t>
      </w:r>
    </w:p>
    <w:p w:rsidR="000470C3" w:rsidRPr="000470C3" w:rsidRDefault="000470C3" w:rsidP="00EF5335">
      <w:pPr>
        <w:numPr>
          <w:ilvl w:val="0"/>
          <w:numId w:val="85"/>
        </w:numPr>
        <w:shd w:val="clear" w:color="auto" w:fill="FFFFFF"/>
        <w:spacing w:after="0" w:line="240" w:lineRule="auto"/>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в совместной деятельности учителей-предметников с классным руководителем,</w:t>
      </w:r>
    </w:p>
    <w:p w:rsidR="000470C3" w:rsidRPr="000470C3" w:rsidRDefault="000470C3" w:rsidP="00EF5335">
      <w:pPr>
        <w:numPr>
          <w:ilvl w:val="0"/>
          <w:numId w:val="85"/>
        </w:numPr>
        <w:shd w:val="clear" w:color="auto" w:fill="FFFFFF"/>
        <w:spacing w:after="0" w:line="240" w:lineRule="auto"/>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при условии взаимных доверительных отношений обучающихся и учителя, реализующего данную внеурочную программу.</w:t>
      </w:r>
    </w:p>
    <w:p w:rsidR="000470C3" w:rsidRPr="000470C3" w:rsidRDefault="000470C3" w:rsidP="000470C3">
      <w:pPr>
        <w:spacing w:after="0"/>
        <w:jc w:val="both"/>
        <w:rPr>
          <w:rFonts w:ascii="Times New Roman" w:hAnsi="Times New Roman"/>
          <w:b/>
          <w:sz w:val="24"/>
          <w:szCs w:val="24"/>
        </w:rPr>
      </w:pPr>
    </w:p>
    <w:p w:rsidR="000470C3" w:rsidRDefault="000470C3" w:rsidP="000470C3">
      <w:pPr>
        <w:spacing w:after="0"/>
        <w:jc w:val="both"/>
        <w:rPr>
          <w:rFonts w:ascii="Times New Roman" w:hAnsi="Times New Roman"/>
          <w:b/>
          <w:sz w:val="24"/>
          <w:szCs w:val="24"/>
        </w:rPr>
      </w:pPr>
      <w:r w:rsidRPr="000470C3">
        <w:rPr>
          <w:rFonts w:ascii="Times New Roman" w:hAnsi="Times New Roman"/>
          <w:b/>
          <w:sz w:val="24"/>
          <w:szCs w:val="24"/>
        </w:rPr>
        <w:t>Общая характеристика занятий (внеурочная деятельность)</w:t>
      </w:r>
    </w:p>
    <w:p w:rsidR="000470C3" w:rsidRPr="000470C3" w:rsidRDefault="000470C3" w:rsidP="000470C3">
      <w:pPr>
        <w:spacing w:after="0"/>
        <w:jc w:val="both"/>
        <w:rPr>
          <w:rFonts w:ascii="Times New Roman" w:hAnsi="Times New Roman"/>
          <w:b/>
          <w:sz w:val="24"/>
          <w:szCs w:val="24"/>
        </w:rPr>
      </w:pPr>
    </w:p>
    <w:p w:rsidR="000470C3" w:rsidRPr="000470C3" w:rsidRDefault="000470C3" w:rsidP="000470C3">
      <w:pPr>
        <w:spacing w:after="0" w:line="259" w:lineRule="auto"/>
        <w:ind w:firstLine="708"/>
        <w:jc w:val="both"/>
        <w:rPr>
          <w:rFonts w:ascii="Times New Roman" w:eastAsia="Times New Roman" w:hAnsi="Times New Roman"/>
          <w:sz w:val="24"/>
          <w:szCs w:val="24"/>
          <w:shd w:val="clear" w:color="auto" w:fill="FFFFFF"/>
        </w:rPr>
      </w:pPr>
      <w:r w:rsidRPr="000470C3">
        <w:rPr>
          <w:rFonts w:ascii="Times New Roman" w:eastAsia="Times New Roman" w:hAnsi="Times New Roman"/>
          <w:sz w:val="24"/>
          <w:szCs w:val="24"/>
          <w:shd w:val="clear" w:color="auto" w:fill="FFFFFF"/>
        </w:rPr>
        <w:t xml:space="preserve">Наряду с введением единого государственного экзамена реалиями сегодняшнего дня в современной российской школе становятся и иные формы контроля качества образования. Одной из форм индивидуальной оценки знаний учащегося, наиболее актуальной в условиях перехода к профильному обучению, называют «портфолио достижений ученика». </w:t>
      </w:r>
    </w:p>
    <w:p w:rsidR="000470C3" w:rsidRPr="000470C3" w:rsidRDefault="000470C3" w:rsidP="000470C3">
      <w:pPr>
        <w:spacing w:after="0" w:line="259" w:lineRule="auto"/>
        <w:ind w:firstLine="708"/>
        <w:jc w:val="both"/>
        <w:rPr>
          <w:rFonts w:ascii="Times New Roman" w:eastAsia="Times New Roman" w:hAnsi="Times New Roman"/>
          <w:sz w:val="24"/>
          <w:szCs w:val="24"/>
          <w:shd w:val="clear" w:color="auto" w:fill="FFFFFF"/>
        </w:rPr>
      </w:pPr>
      <w:r w:rsidRPr="000470C3">
        <w:rPr>
          <w:rFonts w:ascii="Times New Roman" w:eastAsia="Times New Roman" w:hAnsi="Times New Roman"/>
          <w:sz w:val="24"/>
          <w:szCs w:val="24"/>
          <w:shd w:val="clear" w:color="auto" w:fill="FFFFFF"/>
        </w:rPr>
        <w:t xml:space="preserve">Термин «портфолио» прочно входит в нашу жизнь. После выхода из школы ученику придётся столкнуться с тем, что ему необходимо будет уметь «прорекламировать» себя с помощью собранной информации. </w:t>
      </w:r>
    </w:p>
    <w:p w:rsidR="000470C3" w:rsidRPr="000470C3" w:rsidRDefault="000470C3" w:rsidP="000470C3">
      <w:pPr>
        <w:spacing w:after="0"/>
        <w:ind w:firstLine="708"/>
        <w:jc w:val="both"/>
        <w:rPr>
          <w:rFonts w:ascii="Times New Roman" w:eastAsia="Times New Roman" w:hAnsi="Times New Roman"/>
          <w:sz w:val="24"/>
          <w:szCs w:val="24"/>
        </w:rPr>
      </w:pPr>
      <w:r w:rsidRPr="000470C3">
        <w:rPr>
          <w:rFonts w:ascii="Times New Roman" w:eastAsia="Times New Roman" w:hAnsi="Times New Roman"/>
          <w:sz w:val="24"/>
          <w:szCs w:val="24"/>
          <w:shd w:val="clear" w:color="auto" w:fill="FFFFFF"/>
        </w:rPr>
        <w:t xml:space="preserve">Портфолио ученика – это комплект документов, представляющий совокупность индивидуальных учебных достижений, выполняющих роль индивидуальных учебных достижений, выполняющих роль индивидуальной накопительной оценки, которая наряду с результатами контрольных, диагностических работ и экзаменов является определяющей образовательного рейтинга ученика (а в дальнейшем выпускника) школы. </w:t>
      </w:r>
    </w:p>
    <w:p w:rsidR="000470C3" w:rsidRPr="000470C3" w:rsidRDefault="000470C3" w:rsidP="000470C3">
      <w:pPr>
        <w:spacing w:after="0"/>
        <w:ind w:firstLine="708"/>
        <w:jc w:val="both"/>
        <w:rPr>
          <w:rFonts w:ascii="Times New Roman" w:eastAsia="Times New Roman" w:hAnsi="Times New Roman"/>
          <w:sz w:val="24"/>
          <w:szCs w:val="24"/>
        </w:rPr>
      </w:pPr>
      <w:r w:rsidRPr="000470C3">
        <w:rPr>
          <w:rFonts w:ascii="Times New Roman" w:eastAsia="Times New Roman" w:hAnsi="Times New Roman"/>
          <w:sz w:val="24"/>
          <w:szCs w:val="24"/>
          <w:shd w:val="clear" w:color="auto" w:fill="FFFFFF"/>
        </w:rPr>
        <w:t>Рефлексивный дневник - как часть Портфолио ученика включает в себя работы, выполненные как в урочное, так и во внеурочное время. Ведение рефлексивного дневника направлено на то, чтобы ребенок мог продемонстрировать самостоятельность мышления, способность анализировать свои успехи, давать им собственную оценку. На результат ученик выходит с комментарием к собственному дневнику, который должен отражать собственные мысли в отношении всей совокупности представленных работ. Рефлексивный дневник это одно из средств оценки личностных достижений ребенка.</w:t>
      </w:r>
    </w:p>
    <w:p w:rsidR="000470C3" w:rsidRDefault="000470C3" w:rsidP="000470C3">
      <w:pPr>
        <w:spacing w:after="0"/>
        <w:ind w:firstLine="708"/>
        <w:jc w:val="both"/>
        <w:rPr>
          <w:rFonts w:ascii="Times New Roman" w:eastAsia="Times New Roman" w:hAnsi="Times New Roman"/>
          <w:sz w:val="24"/>
          <w:szCs w:val="24"/>
          <w:shd w:val="clear" w:color="auto" w:fill="FFFFFF"/>
        </w:rPr>
      </w:pPr>
      <w:r w:rsidRPr="000470C3">
        <w:rPr>
          <w:rFonts w:ascii="Times New Roman" w:eastAsia="Times New Roman" w:hAnsi="Times New Roman"/>
          <w:sz w:val="24"/>
          <w:szCs w:val="24"/>
          <w:shd w:val="clear" w:color="auto" w:fill="FFFFFF"/>
        </w:rPr>
        <w:t xml:space="preserve">Рефлексивный дневник ученика в первую очередь это механизм построения индивидуальных образовательных траекторий учащихся. Портфолио должно помочь ученику, родителям и наставникам правильно выбрать подход и выстроить индивидуальную программу обучения ребенка средней школы. Благодаря такому «досье» образовательных и личностных результатов ученика можно судить о его учебных, творческих, коммуникативных способностях. </w:t>
      </w:r>
    </w:p>
    <w:p w:rsidR="000470C3" w:rsidRPr="000470C3" w:rsidRDefault="000470C3" w:rsidP="000470C3">
      <w:pPr>
        <w:spacing w:after="0"/>
        <w:ind w:firstLine="708"/>
        <w:jc w:val="both"/>
        <w:rPr>
          <w:rFonts w:ascii="Times New Roman" w:hAnsi="Times New Roman"/>
          <w:sz w:val="24"/>
          <w:szCs w:val="24"/>
        </w:rPr>
      </w:pPr>
    </w:p>
    <w:p w:rsidR="000470C3" w:rsidRPr="000470C3" w:rsidRDefault="000470C3" w:rsidP="000470C3">
      <w:pPr>
        <w:shd w:val="clear" w:color="auto" w:fill="FFFFFF"/>
        <w:spacing w:after="160"/>
        <w:jc w:val="center"/>
        <w:rPr>
          <w:rFonts w:ascii="Times New Roman" w:eastAsia="Times New Roman" w:hAnsi="Times New Roman"/>
          <w:sz w:val="24"/>
          <w:szCs w:val="24"/>
          <w:lang w:eastAsia="ru-RU"/>
        </w:rPr>
      </w:pPr>
      <w:r w:rsidRPr="000470C3">
        <w:rPr>
          <w:rFonts w:ascii="Times New Roman" w:eastAsia="Times New Roman" w:hAnsi="Times New Roman"/>
          <w:b/>
          <w:bCs/>
          <w:sz w:val="24"/>
          <w:szCs w:val="24"/>
          <w:lang w:eastAsia="ru-RU"/>
        </w:rPr>
        <w:t>Риски реализации программы</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45"/>
        <w:gridCol w:w="5626"/>
      </w:tblGrid>
      <w:tr w:rsidR="000470C3" w:rsidRPr="000470C3" w:rsidTr="000470C3">
        <w:trPr>
          <w:jc w:val="center"/>
        </w:trPr>
        <w:tc>
          <w:tcPr>
            <w:tcW w:w="3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470C3" w:rsidRPr="000470C3" w:rsidRDefault="000470C3" w:rsidP="000470C3">
            <w:pPr>
              <w:spacing w:after="0"/>
              <w:jc w:val="center"/>
              <w:rPr>
                <w:rFonts w:ascii="Times New Roman" w:eastAsia="Times New Roman" w:hAnsi="Times New Roman"/>
                <w:sz w:val="24"/>
                <w:szCs w:val="24"/>
                <w:lang w:eastAsia="ru-RU"/>
              </w:rPr>
            </w:pPr>
            <w:r w:rsidRPr="000470C3">
              <w:rPr>
                <w:rFonts w:ascii="Times New Roman" w:eastAsia="Times New Roman" w:hAnsi="Times New Roman"/>
                <w:b/>
                <w:bCs/>
                <w:sz w:val="24"/>
                <w:szCs w:val="24"/>
                <w:lang w:eastAsia="ru-RU"/>
              </w:rPr>
              <w:t>Риски</w:t>
            </w:r>
          </w:p>
        </w:tc>
        <w:tc>
          <w:tcPr>
            <w:tcW w:w="58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470C3" w:rsidRPr="000470C3" w:rsidRDefault="000470C3" w:rsidP="000470C3">
            <w:pPr>
              <w:spacing w:after="0"/>
              <w:jc w:val="center"/>
              <w:rPr>
                <w:rFonts w:ascii="Times New Roman" w:eastAsia="Times New Roman" w:hAnsi="Times New Roman"/>
                <w:sz w:val="24"/>
                <w:szCs w:val="24"/>
                <w:lang w:eastAsia="ru-RU"/>
              </w:rPr>
            </w:pPr>
            <w:r w:rsidRPr="000470C3">
              <w:rPr>
                <w:rFonts w:ascii="Times New Roman" w:eastAsia="Times New Roman" w:hAnsi="Times New Roman"/>
                <w:b/>
                <w:bCs/>
                <w:sz w:val="24"/>
                <w:szCs w:val="24"/>
                <w:lang w:eastAsia="ru-RU"/>
              </w:rPr>
              <w:t>Пути минимизации рисков</w:t>
            </w:r>
          </w:p>
        </w:tc>
      </w:tr>
      <w:tr w:rsidR="000470C3" w:rsidRPr="000470C3" w:rsidTr="000470C3">
        <w:trPr>
          <w:jc w:val="center"/>
        </w:trPr>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EF5335">
            <w:pPr>
              <w:numPr>
                <w:ilvl w:val="0"/>
                <w:numId w:val="86"/>
              </w:num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Отсутствует взаимное доверие и откровенность между обучающимся и учителем (классным руководителем)</w:t>
            </w:r>
          </w:p>
        </w:tc>
        <w:tc>
          <w:tcPr>
            <w:tcW w:w="580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0470C3">
            <w:p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Выстроить доверительные отношения учителям с учащимися. Содействовать сплочению ученического коллектива. Реализовать данную программу классным руководителям.</w:t>
            </w:r>
          </w:p>
        </w:tc>
      </w:tr>
      <w:tr w:rsidR="000470C3" w:rsidRPr="000470C3" w:rsidTr="000470C3">
        <w:trPr>
          <w:jc w:val="center"/>
        </w:trPr>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EF5335">
            <w:pPr>
              <w:numPr>
                <w:ilvl w:val="0"/>
                <w:numId w:val="87"/>
              </w:num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Отсутствие самоанализа или комментариев в портфолио учащихся</w:t>
            </w:r>
          </w:p>
        </w:tc>
        <w:tc>
          <w:tcPr>
            <w:tcW w:w="580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0470C3">
            <w:p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Предусмотреть клише для написания самоанализа или комментариев</w:t>
            </w:r>
          </w:p>
        </w:tc>
      </w:tr>
      <w:tr w:rsidR="000470C3" w:rsidRPr="000470C3" w:rsidTr="000470C3">
        <w:trPr>
          <w:trHeight w:val="843"/>
          <w:jc w:val="center"/>
        </w:trPr>
        <w:tc>
          <w:tcPr>
            <w:tcW w:w="382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EF5335">
            <w:pPr>
              <w:numPr>
                <w:ilvl w:val="0"/>
                <w:numId w:val="88"/>
              </w:num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Низкая способность к рефлексии учителя (классного руководителя)</w:t>
            </w:r>
          </w:p>
        </w:tc>
        <w:tc>
          <w:tcPr>
            <w:tcW w:w="5805" w:type="dxa"/>
            <w:tcBorders>
              <w:top w:val="outset" w:sz="6" w:space="0" w:color="auto"/>
              <w:left w:val="outset" w:sz="6" w:space="0" w:color="auto"/>
              <w:bottom w:val="outset" w:sz="6" w:space="0" w:color="auto"/>
              <w:right w:val="outset" w:sz="6" w:space="0" w:color="auto"/>
            </w:tcBorders>
            <w:shd w:val="clear" w:color="auto" w:fill="auto"/>
            <w:hideMark/>
          </w:tcPr>
          <w:p w:rsidR="000470C3" w:rsidRPr="000470C3" w:rsidRDefault="000470C3" w:rsidP="000470C3">
            <w:pPr>
              <w:spacing w:after="0"/>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Саморазвитие и самосовершенствование учителей в рефлексии</w:t>
            </w:r>
          </w:p>
        </w:tc>
      </w:tr>
    </w:tbl>
    <w:p w:rsidR="000470C3" w:rsidRDefault="000470C3" w:rsidP="000470C3">
      <w:pPr>
        <w:shd w:val="clear" w:color="auto" w:fill="FFFFFF"/>
        <w:spacing w:after="150"/>
        <w:rPr>
          <w:rFonts w:ascii="Times New Roman" w:eastAsia="Times New Roman" w:hAnsi="Times New Roman"/>
          <w:sz w:val="24"/>
          <w:szCs w:val="24"/>
          <w:lang w:eastAsia="ru-RU"/>
        </w:rPr>
      </w:pPr>
    </w:p>
    <w:p w:rsidR="000470C3" w:rsidRPr="000470C3" w:rsidRDefault="000470C3" w:rsidP="000470C3">
      <w:pPr>
        <w:shd w:val="clear" w:color="auto" w:fill="FFFFFF"/>
        <w:spacing w:after="150"/>
        <w:ind w:firstLine="708"/>
        <w:rPr>
          <w:rFonts w:ascii="Times New Roman" w:eastAsia="Times New Roman" w:hAnsi="Times New Roman"/>
          <w:sz w:val="24"/>
          <w:szCs w:val="24"/>
        </w:rPr>
      </w:pPr>
      <w:r w:rsidRPr="000470C3">
        <w:rPr>
          <w:rFonts w:ascii="Times New Roman" w:eastAsia="Times New Roman" w:hAnsi="Times New Roman"/>
          <w:sz w:val="24"/>
          <w:szCs w:val="24"/>
          <w:lang w:eastAsia="ru-RU"/>
        </w:rPr>
        <w:t xml:space="preserve">Внеурочная программа рассчитана на обучающихся 5-6 классов. Количество часов: </w:t>
      </w:r>
      <w:r w:rsidRPr="000470C3">
        <w:rPr>
          <w:rFonts w:ascii="Times New Roman" w:eastAsia="Times New Roman" w:hAnsi="Times New Roman"/>
          <w:sz w:val="24"/>
          <w:szCs w:val="24"/>
        </w:rPr>
        <w:t>34 часа в год (1 часа в неделю, 34 учебные недели) -5 класс и 34 часа в год (1 часа в неделю, 34 учебные недели) - 6 класс</w:t>
      </w:r>
    </w:p>
    <w:p w:rsidR="000470C3" w:rsidRPr="000470C3" w:rsidRDefault="000470C3" w:rsidP="000470C3">
      <w:pPr>
        <w:shd w:val="clear" w:color="auto" w:fill="FFFFFF"/>
        <w:spacing w:after="150"/>
        <w:rPr>
          <w:rFonts w:ascii="Times New Roman" w:hAnsi="Times New Roman"/>
          <w:b/>
          <w:sz w:val="24"/>
          <w:szCs w:val="24"/>
        </w:rPr>
      </w:pPr>
      <w:r w:rsidRPr="000470C3">
        <w:rPr>
          <w:rFonts w:ascii="Times New Roman" w:hAnsi="Times New Roman"/>
          <w:b/>
          <w:i/>
          <w:sz w:val="24"/>
          <w:szCs w:val="24"/>
        </w:rPr>
        <w:t>Виды контроля</w:t>
      </w:r>
      <w:r w:rsidRPr="000470C3">
        <w:rPr>
          <w:rFonts w:ascii="Times New Roman" w:hAnsi="Times New Roman"/>
          <w:b/>
          <w:sz w:val="24"/>
          <w:szCs w:val="24"/>
        </w:rPr>
        <w:t>:</w:t>
      </w:r>
    </w:p>
    <w:p w:rsidR="000470C3" w:rsidRPr="000470C3" w:rsidRDefault="000470C3" w:rsidP="000470C3">
      <w:pPr>
        <w:spacing w:after="0"/>
        <w:ind w:firstLine="708"/>
        <w:jc w:val="both"/>
        <w:rPr>
          <w:rFonts w:ascii="Times New Roman" w:eastAsia="Times New Roman" w:hAnsi="Times New Roman"/>
          <w:sz w:val="24"/>
          <w:szCs w:val="24"/>
          <w:shd w:val="clear" w:color="auto" w:fill="FFFFFF"/>
        </w:rPr>
      </w:pPr>
      <w:r w:rsidRPr="000470C3">
        <w:rPr>
          <w:rFonts w:ascii="Times New Roman" w:eastAsia="Times New Roman" w:hAnsi="Times New Roman"/>
          <w:sz w:val="24"/>
          <w:szCs w:val="24"/>
          <w:shd w:val="clear" w:color="auto" w:fill="FFFFFF"/>
        </w:rPr>
        <w:t xml:space="preserve">Педагогическая диагностика осуществляется через </w:t>
      </w:r>
      <w:r w:rsidRPr="000470C3">
        <w:rPr>
          <w:rFonts w:ascii="Times New Roman" w:hAnsi="Times New Roman"/>
          <w:i/>
          <w:sz w:val="24"/>
          <w:szCs w:val="24"/>
          <w:shd w:val="clear" w:color="auto" w:fill="FFFFFF"/>
        </w:rPr>
        <w:t>а</w:t>
      </w:r>
      <w:r w:rsidRPr="000470C3">
        <w:rPr>
          <w:rFonts w:ascii="Times New Roman" w:eastAsia="Times New Roman" w:hAnsi="Times New Roman"/>
          <w:i/>
          <w:sz w:val="24"/>
          <w:szCs w:val="24"/>
          <w:shd w:val="clear" w:color="auto" w:fill="FFFFFF"/>
        </w:rPr>
        <w:t>нкеты и другие опросные методы</w:t>
      </w:r>
      <w:r w:rsidRPr="000470C3">
        <w:rPr>
          <w:rFonts w:ascii="Times New Roman" w:eastAsia="Times New Roman" w:hAnsi="Times New Roman"/>
          <w:sz w:val="24"/>
          <w:szCs w:val="24"/>
          <w:shd w:val="clear" w:color="auto" w:fill="FFFFFF"/>
        </w:rPr>
        <w:t xml:space="preserve"> дают разные сведения о личностных качествах, ценностях, отношениях, мотивах деятельности учеников. Для изучения личностных особенностей используют </w:t>
      </w:r>
      <w:r w:rsidRPr="000470C3">
        <w:rPr>
          <w:rFonts w:ascii="Times New Roman" w:eastAsia="Times New Roman" w:hAnsi="Times New Roman"/>
          <w:i/>
          <w:sz w:val="24"/>
          <w:szCs w:val="24"/>
          <w:shd w:val="clear" w:color="auto" w:fill="FFFFFF"/>
        </w:rPr>
        <w:t>анализ творческих работ учеников</w:t>
      </w:r>
      <w:r w:rsidRPr="000470C3">
        <w:rPr>
          <w:rFonts w:ascii="Times New Roman" w:eastAsia="Times New Roman" w:hAnsi="Times New Roman"/>
          <w:sz w:val="24"/>
          <w:szCs w:val="24"/>
          <w:shd w:val="clear" w:color="auto" w:fill="FFFFFF"/>
        </w:rPr>
        <w:t xml:space="preserve"> (сочинения, рисунки), тесты. Тесты позволяют судить об ученике на основе успешности выполнения деятельности. Это тесты способностей и тесты достижений, проверки знаний, они не измеряют собственно качества личности в каких-то условных единицах, уровнях, они обнаруживают понимание учеником определенных ситуаций, отношения, оценку школы, себя, окружения, его моральные позиции.</w:t>
      </w:r>
    </w:p>
    <w:p w:rsidR="008C0931" w:rsidRDefault="008C0931" w:rsidP="000470C3">
      <w:pPr>
        <w:shd w:val="clear" w:color="auto" w:fill="FFFFFF"/>
        <w:tabs>
          <w:tab w:val="left" w:pos="1134"/>
        </w:tabs>
        <w:spacing w:after="0"/>
        <w:jc w:val="both"/>
        <w:rPr>
          <w:rFonts w:ascii="Times New Roman" w:eastAsia="Times New Roman" w:hAnsi="Times New Roman"/>
          <w:b/>
          <w:i/>
          <w:sz w:val="24"/>
          <w:szCs w:val="24"/>
          <w:lang w:eastAsia="ru-RU"/>
        </w:rPr>
      </w:pPr>
    </w:p>
    <w:p w:rsidR="000470C3" w:rsidRDefault="000470C3" w:rsidP="000470C3">
      <w:pPr>
        <w:shd w:val="clear" w:color="auto" w:fill="FFFFFF"/>
        <w:tabs>
          <w:tab w:val="left" w:pos="1134"/>
        </w:tabs>
        <w:spacing w:after="0"/>
        <w:jc w:val="both"/>
        <w:rPr>
          <w:rFonts w:ascii="Times New Roman" w:eastAsia="Times New Roman" w:hAnsi="Times New Roman"/>
          <w:b/>
          <w:i/>
          <w:sz w:val="24"/>
          <w:szCs w:val="24"/>
          <w:lang w:eastAsia="ru-RU"/>
        </w:rPr>
      </w:pPr>
      <w:r w:rsidRPr="000470C3">
        <w:rPr>
          <w:rFonts w:ascii="Times New Roman" w:eastAsia="Times New Roman" w:hAnsi="Times New Roman"/>
          <w:b/>
          <w:i/>
          <w:sz w:val="24"/>
          <w:szCs w:val="24"/>
          <w:lang w:eastAsia="ru-RU"/>
        </w:rPr>
        <w:t>Формы организации образовательного процесса</w:t>
      </w:r>
      <w:r w:rsidR="008C0931">
        <w:rPr>
          <w:rFonts w:ascii="Times New Roman" w:eastAsia="Times New Roman" w:hAnsi="Times New Roman"/>
          <w:b/>
          <w:i/>
          <w:sz w:val="24"/>
          <w:szCs w:val="24"/>
          <w:lang w:eastAsia="ru-RU"/>
        </w:rPr>
        <w:t>:</w:t>
      </w:r>
    </w:p>
    <w:p w:rsidR="008C0931" w:rsidRPr="000470C3" w:rsidRDefault="008C0931" w:rsidP="000470C3">
      <w:pPr>
        <w:shd w:val="clear" w:color="auto" w:fill="FFFFFF"/>
        <w:tabs>
          <w:tab w:val="left" w:pos="1134"/>
        </w:tabs>
        <w:spacing w:after="0"/>
        <w:jc w:val="both"/>
        <w:rPr>
          <w:rFonts w:ascii="Times New Roman" w:eastAsia="Times New Roman" w:hAnsi="Times New Roman"/>
          <w:b/>
          <w:i/>
          <w:sz w:val="24"/>
          <w:szCs w:val="24"/>
          <w:lang w:eastAsia="ru-RU"/>
        </w:rPr>
      </w:pPr>
    </w:p>
    <w:p w:rsidR="000470C3" w:rsidRPr="000470C3" w:rsidRDefault="000470C3" w:rsidP="008C0931">
      <w:pPr>
        <w:shd w:val="clear" w:color="auto" w:fill="FFFFFF"/>
        <w:spacing w:after="0"/>
        <w:ind w:right="10" w:firstLine="708"/>
        <w:jc w:val="both"/>
        <w:rPr>
          <w:rFonts w:ascii="Times New Roman" w:hAnsi="Times New Roman"/>
          <w:sz w:val="24"/>
          <w:szCs w:val="24"/>
        </w:rPr>
      </w:pPr>
      <w:r w:rsidRPr="000470C3">
        <w:rPr>
          <w:rFonts w:ascii="Times New Roman" w:hAnsi="Times New Roman"/>
          <w:sz w:val="24"/>
          <w:szCs w:val="24"/>
        </w:rPr>
        <w:t xml:space="preserve">Данная внеурочная деятельность имеет четкую направленность. Выбор той или иной формы происходит в зависимости от целей и задач конкретного раздела или темы программы. В качестве методических приемов могут быть использованы беседы, тренинги, самостоятельная работа школьников, индивидуальные задания и анализ практической деятельности детей. В программе работы: индивидуальные занятия; занятия в группах, встречи со школьным психологом и социальным педагогом; практическая работа, участие в конкурсах. </w:t>
      </w:r>
    </w:p>
    <w:p w:rsidR="000470C3" w:rsidRPr="000470C3" w:rsidRDefault="000470C3" w:rsidP="008C0931">
      <w:pPr>
        <w:shd w:val="clear" w:color="auto" w:fill="FFFFFF"/>
        <w:spacing w:after="0"/>
        <w:ind w:right="10" w:firstLine="708"/>
        <w:jc w:val="both"/>
        <w:rPr>
          <w:rFonts w:ascii="Times New Roman" w:hAnsi="Times New Roman"/>
          <w:sz w:val="24"/>
          <w:szCs w:val="24"/>
        </w:rPr>
      </w:pPr>
      <w:r w:rsidRPr="000470C3">
        <w:rPr>
          <w:rFonts w:ascii="Times New Roman" w:eastAsia="Times New Roman" w:hAnsi="Times New Roman"/>
          <w:sz w:val="24"/>
          <w:szCs w:val="24"/>
          <w:shd w:val="clear" w:color="auto" w:fill="FFFFFF"/>
        </w:rPr>
        <w:t>Рефлексивный дневник включает в себя работы, выполненные во внеурочное время.</w:t>
      </w:r>
    </w:p>
    <w:p w:rsidR="000470C3" w:rsidRPr="000470C3" w:rsidRDefault="000470C3" w:rsidP="000470C3">
      <w:pPr>
        <w:spacing w:after="0"/>
        <w:contextualSpacing/>
        <w:jc w:val="both"/>
        <w:rPr>
          <w:rFonts w:ascii="Times New Roman" w:eastAsia="Times New Roman" w:hAnsi="Times New Roman"/>
          <w:b/>
          <w:sz w:val="24"/>
          <w:szCs w:val="24"/>
          <w:lang w:eastAsia="ru-RU"/>
        </w:rPr>
      </w:pPr>
    </w:p>
    <w:p w:rsidR="000470C3" w:rsidRPr="000470C3" w:rsidRDefault="000470C3" w:rsidP="000470C3">
      <w:pPr>
        <w:spacing w:after="0"/>
        <w:contextualSpacing/>
        <w:jc w:val="both"/>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Личностные и метапредметные результаты освоения предмета</w:t>
      </w:r>
    </w:p>
    <w:p w:rsidR="008C0931" w:rsidRDefault="008C0931" w:rsidP="000470C3">
      <w:pPr>
        <w:spacing w:after="0"/>
        <w:jc w:val="both"/>
        <w:rPr>
          <w:rFonts w:ascii="Times New Roman" w:hAnsi="Times New Roman"/>
          <w:b/>
          <w:i/>
          <w:sz w:val="24"/>
          <w:szCs w:val="24"/>
        </w:rPr>
      </w:pPr>
    </w:p>
    <w:p w:rsidR="000470C3" w:rsidRPr="000470C3" w:rsidRDefault="000470C3" w:rsidP="000470C3">
      <w:pPr>
        <w:spacing w:after="0"/>
        <w:jc w:val="both"/>
        <w:rPr>
          <w:rFonts w:ascii="Times New Roman" w:hAnsi="Times New Roman"/>
          <w:b/>
          <w:i/>
          <w:sz w:val="24"/>
          <w:szCs w:val="24"/>
        </w:rPr>
      </w:pPr>
      <w:r w:rsidRPr="000470C3">
        <w:rPr>
          <w:rFonts w:ascii="Times New Roman" w:hAnsi="Times New Roman"/>
          <w:b/>
          <w:i/>
          <w:sz w:val="24"/>
          <w:szCs w:val="24"/>
        </w:rPr>
        <w:t>Личностные результаты обучения</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уметь самостоятельно мотивировать внеклассную деятельность;</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 xml:space="preserve">сознательно планировать, организовывать и анализировать свою деятельность </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быть способным к объективному самооцениванию и самокорректировке результатов;</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работать индивидуально, в группе, полемизировать в рамках толерантных отношений;</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быть способным к выбору решения любой проблемы с точки зрения гуманистической позиции;</w:t>
      </w:r>
    </w:p>
    <w:p w:rsidR="000470C3" w:rsidRPr="000470C3" w:rsidRDefault="000470C3" w:rsidP="00EF5335">
      <w:pPr>
        <w:numPr>
          <w:ilvl w:val="0"/>
          <w:numId w:val="89"/>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понимать и реализовывать себя как субъект, способный к творческому изменению, самосозиданию.</w:t>
      </w:r>
    </w:p>
    <w:p w:rsidR="000470C3" w:rsidRPr="000470C3" w:rsidRDefault="000470C3" w:rsidP="000470C3">
      <w:pPr>
        <w:spacing w:after="0"/>
        <w:contextualSpacing/>
        <w:jc w:val="both"/>
        <w:rPr>
          <w:rFonts w:ascii="Times New Roman" w:eastAsia="Times New Roman" w:hAnsi="Times New Roman"/>
          <w:sz w:val="24"/>
          <w:szCs w:val="24"/>
          <w:lang w:eastAsia="ru-RU"/>
        </w:rPr>
      </w:pPr>
    </w:p>
    <w:p w:rsidR="000470C3" w:rsidRPr="000470C3" w:rsidRDefault="000470C3" w:rsidP="000470C3">
      <w:pPr>
        <w:spacing w:after="0"/>
        <w:jc w:val="both"/>
        <w:rPr>
          <w:rFonts w:ascii="Times New Roman" w:hAnsi="Times New Roman"/>
          <w:b/>
          <w:i/>
          <w:sz w:val="24"/>
          <w:szCs w:val="24"/>
        </w:rPr>
      </w:pPr>
      <w:r w:rsidRPr="000470C3">
        <w:rPr>
          <w:rFonts w:ascii="Times New Roman" w:hAnsi="Times New Roman"/>
          <w:b/>
          <w:bCs/>
          <w:i/>
          <w:sz w:val="24"/>
          <w:szCs w:val="24"/>
        </w:rPr>
        <w:t>Метапредметные результаты</w:t>
      </w:r>
      <w:r w:rsidRPr="000470C3">
        <w:rPr>
          <w:rFonts w:ascii="Times New Roman" w:hAnsi="Times New Roman"/>
          <w:b/>
          <w:i/>
          <w:sz w:val="24"/>
          <w:szCs w:val="24"/>
        </w:rPr>
        <w:t>:</w:t>
      </w:r>
    </w:p>
    <w:p w:rsidR="000470C3" w:rsidRPr="000470C3" w:rsidRDefault="000470C3" w:rsidP="00EF5335">
      <w:pPr>
        <w:numPr>
          <w:ilvl w:val="0"/>
          <w:numId w:val="90"/>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работать с различными видами информации (структурировать информацию, осуществлять маркирование, составлять тезисы, вопросы.);</w:t>
      </w:r>
    </w:p>
    <w:p w:rsidR="000470C3" w:rsidRPr="000470C3" w:rsidRDefault="000470C3" w:rsidP="00EF5335">
      <w:pPr>
        <w:numPr>
          <w:ilvl w:val="0"/>
          <w:numId w:val="90"/>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общаться с другими людьми в рамках толерантных отношений;</w:t>
      </w:r>
    </w:p>
    <w:p w:rsidR="000470C3" w:rsidRPr="000470C3" w:rsidRDefault="000470C3" w:rsidP="00EF5335">
      <w:pPr>
        <w:numPr>
          <w:ilvl w:val="0"/>
          <w:numId w:val="90"/>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владеть приемами публичного выступления, уметь презентовать свою деятельность и свои результаты, формулировать проблемные вопросы,  формулировать выводы, быть способным к корректировке и дальнейшему исследованию;</w:t>
      </w:r>
    </w:p>
    <w:p w:rsidR="000470C3" w:rsidRPr="000470C3" w:rsidRDefault="000470C3" w:rsidP="00EF5335">
      <w:pPr>
        <w:numPr>
          <w:ilvl w:val="0"/>
          <w:numId w:val="90"/>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решать проблемы с использованием различных источников информации, в том числе электронных;</w:t>
      </w:r>
    </w:p>
    <w:p w:rsidR="000470C3" w:rsidRPr="000470C3" w:rsidRDefault="000470C3" w:rsidP="00EF5335">
      <w:pPr>
        <w:numPr>
          <w:ilvl w:val="0"/>
          <w:numId w:val="90"/>
        </w:numPr>
        <w:spacing w:after="0"/>
        <w:contextualSpacing/>
        <w:jc w:val="both"/>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быть способным к индивидуальной учебной работе, а также при сотрудничестве в парах или группах моделировать и регулировать процессы взаимодействия;</w:t>
      </w:r>
    </w:p>
    <w:p w:rsidR="000470C3" w:rsidRPr="000470C3" w:rsidRDefault="000470C3" w:rsidP="000470C3">
      <w:pPr>
        <w:spacing w:after="0"/>
        <w:contextualSpacing/>
        <w:jc w:val="both"/>
        <w:rPr>
          <w:rFonts w:ascii="Times New Roman" w:eastAsia="Times New Roman" w:hAnsi="Times New Roman"/>
          <w:sz w:val="24"/>
          <w:szCs w:val="24"/>
          <w:lang w:eastAsia="ru-RU"/>
        </w:rPr>
      </w:pPr>
    </w:p>
    <w:p w:rsidR="000470C3" w:rsidRPr="000470C3" w:rsidRDefault="000470C3" w:rsidP="000470C3">
      <w:pPr>
        <w:spacing w:after="0"/>
        <w:rPr>
          <w:rFonts w:ascii="Times New Roman" w:hAnsi="Times New Roman"/>
          <w:b/>
          <w:sz w:val="24"/>
          <w:szCs w:val="24"/>
        </w:rPr>
      </w:pPr>
      <w:r w:rsidRPr="000470C3">
        <w:rPr>
          <w:rFonts w:ascii="Times New Roman" w:hAnsi="Times New Roman"/>
          <w:b/>
          <w:sz w:val="24"/>
          <w:szCs w:val="24"/>
        </w:rPr>
        <w:t>Содержание предмета:</w:t>
      </w:r>
    </w:p>
    <w:p w:rsidR="008C0931" w:rsidRDefault="008C0931" w:rsidP="000470C3">
      <w:pPr>
        <w:spacing w:after="0"/>
        <w:contextualSpacing/>
        <w:rPr>
          <w:rFonts w:ascii="Times New Roman" w:eastAsia="Times New Roman" w:hAnsi="Times New Roman"/>
          <w:b/>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Дневник как способ саморазвития ученика</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Структура дневника. Назначение. Содержание</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 xml:space="preserve">Кто я? Какой я? </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Мой портрет. Осознание себя как личности. Я- часть класса, школы.</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Жизненные ценности человека</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Цель в жизни. Моё будущее. Самоанализ собственных планов и интересов</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Саморазвитие человека</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Саморазвитие. Самостоятельность. Ответственность. Самооценка. Как влияет характер человека на его саморазвитие. Как сформировать характер</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Учебная деятельность</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Учёба – моя работа. Я и школа. Почему на уроках бывает скучно. Как я готовлю домашнее задание</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Внеурочная деятельность</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Что такое внеурочная деятельность. Хобби. Как управлять своими интересами. Активная деятельность и активный отдых. Здоровый образ жизни. Режим дня. Негативная роль вредных привычек</w:t>
      </w:r>
    </w:p>
    <w:p w:rsidR="000470C3" w:rsidRPr="000470C3" w:rsidRDefault="000470C3" w:rsidP="000470C3">
      <w:pPr>
        <w:spacing w:after="0"/>
        <w:contextualSpacing/>
        <w:rPr>
          <w:rFonts w:ascii="Times New Roman" w:eastAsia="Times New Roman" w:hAnsi="Times New Roman"/>
          <w:sz w:val="24"/>
          <w:szCs w:val="24"/>
          <w:lang w:eastAsia="ru-RU"/>
        </w:rPr>
      </w:pPr>
    </w:p>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Публичное выступление</w:t>
      </w:r>
    </w:p>
    <w:p w:rsidR="000470C3" w:rsidRPr="000470C3" w:rsidRDefault="000470C3" w:rsidP="000470C3">
      <w:pPr>
        <w:spacing w:after="0"/>
        <w:contextualSpacing/>
        <w:rPr>
          <w:rFonts w:ascii="Times New Roman" w:eastAsia="Times New Roman" w:hAnsi="Times New Roman"/>
          <w:sz w:val="24"/>
          <w:szCs w:val="24"/>
          <w:lang w:eastAsia="ru-RU"/>
        </w:rPr>
      </w:pPr>
      <w:r w:rsidRPr="000470C3">
        <w:rPr>
          <w:rFonts w:ascii="Times New Roman" w:eastAsia="Times New Roman" w:hAnsi="Times New Roman"/>
          <w:sz w:val="24"/>
          <w:szCs w:val="24"/>
          <w:lang w:eastAsia="ru-RU"/>
        </w:rPr>
        <w:t>Как подготовить публичное выступление. Презентация дневника.</w:t>
      </w:r>
    </w:p>
    <w:p w:rsidR="000470C3" w:rsidRPr="000470C3" w:rsidRDefault="000470C3" w:rsidP="000470C3">
      <w:pPr>
        <w:spacing w:after="0"/>
        <w:rPr>
          <w:rFonts w:ascii="Times New Roman" w:hAnsi="Times New Roman"/>
          <w:b/>
          <w:sz w:val="24"/>
          <w:szCs w:val="24"/>
        </w:rPr>
      </w:pPr>
    </w:p>
    <w:p w:rsidR="000470C3" w:rsidRPr="000470C3" w:rsidRDefault="000470C3" w:rsidP="000470C3">
      <w:pPr>
        <w:spacing w:after="0"/>
        <w:rPr>
          <w:rFonts w:ascii="Times New Roman" w:hAnsi="Times New Roman"/>
          <w:b/>
          <w:sz w:val="24"/>
          <w:szCs w:val="24"/>
        </w:rPr>
      </w:pPr>
    </w:p>
    <w:p w:rsidR="000470C3" w:rsidRPr="000470C3" w:rsidRDefault="000470C3" w:rsidP="000470C3">
      <w:pPr>
        <w:spacing w:after="0"/>
        <w:rPr>
          <w:rFonts w:ascii="Times New Roman" w:hAnsi="Times New Roman"/>
          <w:b/>
          <w:sz w:val="24"/>
          <w:szCs w:val="24"/>
        </w:rPr>
      </w:pPr>
      <w:r w:rsidRPr="000470C3">
        <w:rPr>
          <w:rFonts w:ascii="Times New Roman" w:hAnsi="Times New Roman"/>
          <w:b/>
          <w:sz w:val="24"/>
          <w:szCs w:val="24"/>
        </w:rPr>
        <w:t>Что такое рефлексивное эссе?</w:t>
      </w:r>
    </w:p>
    <w:p w:rsidR="000470C3" w:rsidRPr="000470C3" w:rsidRDefault="000470C3" w:rsidP="000470C3">
      <w:pPr>
        <w:spacing w:after="160"/>
        <w:rPr>
          <w:rFonts w:ascii="Times New Roman" w:hAnsi="Times New Roman"/>
          <w:sz w:val="24"/>
          <w:szCs w:val="24"/>
        </w:rPr>
      </w:pPr>
      <w:r w:rsidRPr="000470C3">
        <w:rPr>
          <w:rFonts w:ascii="Times New Roman" w:eastAsia="Times New Roman" w:hAnsi="Times New Roman"/>
          <w:sz w:val="24"/>
          <w:szCs w:val="24"/>
          <w:lang w:eastAsia="ru-RU"/>
        </w:rPr>
        <w:t xml:space="preserve">Методика незаконченных предложений. </w:t>
      </w:r>
      <w:r w:rsidRPr="000470C3">
        <w:rPr>
          <w:rFonts w:ascii="Times New Roman" w:hAnsi="Times New Roman"/>
          <w:sz w:val="24"/>
          <w:szCs w:val="24"/>
        </w:rPr>
        <w:t>Что такое эссе? Виды. Структура Эссе. Написание эссе. Оформление эссе.</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Событие в моей жизни.</w:t>
      </w:r>
      <w:r w:rsidRPr="000470C3">
        <w:rPr>
          <w:rFonts w:ascii="Times New Roman" w:hAnsi="Times New Roman"/>
          <w:sz w:val="24"/>
          <w:szCs w:val="24"/>
        </w:rPr>
        <w:t xml:space="preserve">                                                                                                    Событие – это… какие бывают события. События в жизни общества. События в жизни города. События в жизни школы. События в жизни класса. События в моей семье.</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Мой рост.</w:t>
      </w:r>
      <w:r w:rsidRPr="000470C3">
        <w:rPr>
          <w:rFonts w:ascii="Times New Roman" w:hAnsi="Times New Roman"/>
          <w:sz w:val="24"/>
          <w:szCs w:val="24"/>
        </w:rPr>
        <w:t xml:space="preserve">                                                                                                                                    Мой рост в предмете. Мои достижения и успехи. Мои трудности и неудачи. </w:t>
      </w:r>
      <w:r w:rsidRPr="000470C3">
        <w:rPr>
          <w:rFonts w:ascii="Times New Roman" w:eastAsia="Times New Roman" w:hAnsi="Times New Roman"/>
          <w:sz w:val="24"/>
          <w:szCs w:val="24"/>
          <w:lang w:eastAsia="ru-RU"/>
        </w:rPr>
        <w:t>Поиск ресурсов преодоления неудач. Мой план преодоления трудностей.</w:t>
      </w:r>
      <w:r w:rsidRPr="000470C3">
        <w:rPr>
          <w:rFonts w:ascii="Times New Roman" w:hAnsi="Times New Roman"/>
          <w:sz w:val="24"/>
          <w:szCs w:val="24"/>
        </w:rPr>
        <w:t xml:space="preserve"> </w:t>
      </w:r>
      <w:r w:rsidRPr="000470C3">
        <w:rPr>
          <w:rFonts w:ascii="Times New Roman" w:eastAsia="Times New Roman" w:hAnsi="Times New Roman"/>
          <w:sz w:val="24"/>
          <w:szCs w:val="24"/>
          <w:lang w:eastAsia="ru-RU"/>
        </w:rPr>
        <w:t>Презентация планов преодоления трудностей.</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Моя семья.</w:t>
      </w:r>
      <w:r w:rsidRPr="000470C3">
        <w:rPr>
          <w:rFonts w:ascii="Times New Roman" w:hAnsi="Times New Roman"/>
          <w:sz w:val="24"/>
          <w:szCs w:val="24"/>
        </w:rPr>
        <w:t xml:space="preserve">                                                                                                                                   Моя семья. История моей семьи (составление родословной). Мой дом моя крепость.              Домашние животные. </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Чувства.</w:t>
      </w:r>
      <w:r w:rsidRPr="000470C3">
        <w:rPr>
          <w:rFonts w:ascii="Times New Roman" w:hAnsi="Times New Roman"/>
          <w:sz w:val="24"/>
          <w:szCs w:val="24"/>
        </w:rPr>
        <w:t xml:space="preserve">                                                                                                                                 Сострадания. Справедливость. Любовь, дружба. Ответственность.</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Поступки.</w:t>
      </w:r>
      <w:r w:rsidRPr="000470C3">
        <w:rPr>
          <w:rFonts w:ascii="Times New Roman" w:hAnsi="Times New Roman"/>
          <w:sz w:val="24"/>
          <w:szCs w:val="24"/>
        </w:rPr>
        <w:t xml:space="preserve">                                                                                                                             Добрые поступки, которые делают мир лучше. Мой поступок, за который мне не стыдно. За свои дела надо отвечать. Поступки человека и его характер.</w:t>
      </w:r>
    </w:p>
    <w:p w:rsidR="000470C3" w:rsidRPr="000470C3" w:rsidRDefault="000470C3" w:rsidP="000470C3">
      <w:pPr>
        <w:spacing w:after="160"/>
        <w:rPr>
          <w:rFonts w:ascii="Times New Roman" w:hAnsi="Times New Roman"/>
          <w:sz w:val="24"/>
          <w:szCs w:val="24"/>
        </w:rPr>
      </w:pPr>
      <w:r w:rsidRPr="000470C3">
        <w:rPr>
          <w:rFonts w:ascii="Times New Roman" w:hAnsi="Times New Roman"/>
          <w:b/>
          <w:sz w:val="24"/>
          <w:szCs w:val="24"/>
        </w:rPr>
        <w:t>Мир человека.</w:t>
      </w:r>
      <w:r w:rsidRPr="000470C3">
        <w:rPr>
          <w:rFonts w:ascii="Times New Roman" w:hAnsi="Times New Roman"/>
          <w:sz w:val="24"/>
          <w:szCs w:val="24"/>
        </w:rPr>
        <w:t xml:space="preserve">                                                                                                                           Мир прекрасного. Презентация своего РД. Итоговое занятие.</w:t>
      </w:r>
    </w:p>
    <w:p w:rsidR="000470C3" w:rsidRPr="000470C3" w:rsidRDefault="000470C3" w:rsidP="000470C3">
      <w:pPr>
        <w:spacing w:after="160"/>
        <w:rPr>
          <w:rFonts w:ascii="Times New Roman" w:hAnsi="Times New Roman"/>
          <w:sz w:val="24"/>
          <w:szCs w:val="24"/>
        </w:rPr>
      </w:pPr>
    </w:p>
    <w:p w:rsidR="000470C3" w:rsidRPr="000470C3" w:rsidRDefault="000470C3" w:rsidP="000470C3">
      <w:pPr>
        <w:spacing w:after="160" w:line="259" w:lineRule="auto"/>
        <w:rPr>
          <w:rFonts w:ascii="Times New Roman" w:hAnsi="Times New Roman"/>
          <w:sz w:val="24"/>
          <w:szCs w:val="24"/>
        </w:rPr>
      </w:pPr>
    </w:p>
    <w:p w:rsidR="000470C3" w:rsidRPr="000470C3" w:rsidRDefault="000470C3" w:rsidP="000470C3">
      <w:pPr>
        <w:spacing w:after="0" w:line="240" w:lineRule="auto"/>
        <w:rPr>
          <w:rFonts w:ascii="Times New Roman" w:hAnsi="Times New Roman"/>
          <w:b/>
          <w:sz w:val="24"/>
          <w:szCs w:val="24"/>
        </w:rPr>
      </w:pPr>
    </w:p>
    <w:p w:rsidR="000470C3" w:rsidRPr="000470C3" w:rsidRDefault="000470C3" w:rsidP="000470C3">
      <w:pPr>
        <w:spacing w:after="0" w:line="240" w:lineRule="auto"/>
        <w:rPr>
          <w:rFonts w:ascii="Times New Roman" w:hAnsi="Times New Roman"/>
          <w:b/>
          <w:sz w:val="24"/>
          <w:szCs w:val="24"/>
        </w:rPr>
      </w:pPr>
    </w:p>
    <w:p w:rsidR="000470C3" w:rsidRPr="000470C3" w:rsidRDefault="000470C3" w:rsidP="000470C3">
      <w:pPr>
        <w:spacing w:after="0" w:line="240" w:lineRule="auto"/>
        <w:rPr>
          <w:rFonts w:ascii="Times New Roman" w:hAnsi="Times New Roman"/>
          <w:b/>
          <w:sz w:val="24"/>
          <w:szCs w:val="24"/>
        </w:rPr>
      </w:pPr>
    </w:p>
    <w:p w:rsidR="000470C3" w:rsidRPr="000470C3" w:rsidRDefault="000470C3" w:rsidP="000470C3">
      <w:pPr>
        <w:spacing w:after="0" w:line="240" w:lineRule="auto"/>
        <w:rPr>
          <w:rFonts w:ascii="Times New Roman" w:hAnsi="Times New Roman"/>
          <w:b/>
          <w:sz w:val="24"/>
          <w:szCs w:val="24"/>
        </w:rPr>
      </w:pPr>
    </w:p>
    <w:p w:rsidR="000470C3" w:rsidRPr="000470C3" w:rsidRDefault="000470C3" w:rsidP="000470C3">
      <w:pPr>
        <w:spacing w:after="0" w:line="240" w:lineRule="auto"/>
        <w:rPr>
          <w:rFonts w:ascii="Times New Roman" w:hAnsi="Times New Roman"/>
          <w:b/>
          <w:sz w:val="24"/>
          <w:szCs w:val="24"/>
        </w:rPr>
      </w:pPr>
    </w:p>
    <w:p w:rsidR="000470C3" w:rsidRPr="000470C3" w:rsidRDefault="000470C3" w:rsidP="000470C3">
      <w:pPr>
        <w:spacing w:after="0" w:line="240" w:lineRule="auto"/>
        <w:rPr>
          <w:rFonts w:ascii="Times New Roman" w:hAnsi="Times New Roman"/>
          <w:b/>
          <w:sz w:val="24"/>
          <w:szCs w:val="24"/>
        </w:rPr>
        <w:sectPr w:rsidR="000470C3" w:rsidRPr="000470C3" w:rsidSect="000470C3">
          <w:pgSz w:w="11906" w:h="16838"/>
          <w:pgMar w:top="1134" w:right="850" w:bottom="1134" w:left="1701" w:header="708" w:footer="708" w:gutter="0"/>
          <w:cols w:space="708"/>
          <w:docGrid w:linePitch="360"/>
        </w:sectPr>
      </w:pPr>
    </w:p>
    <w:p w:rsidR="000470C3" w:rsidRPr="000470C3" w:rsidRDefault="000470C3" w:rsidP="000470C3">
      <w:pPr>
        <w:spacing w:after="0"/>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Тематическое планирование с определением основных видов деятельности 5 класс</w:t>
      </w:r>
    </w:p>
    <w:p w:rsidR="000470C3" w:rsidRPr="000470C3" w:rsidRDefault="000470C3" w:rsidP="000470C3">
      <w:pPr>
        <w:spacing w:after="0"/>
        <w:contextualSpacing/>
        <w:jc w:val="both"/>
        <w:rPr>
          <w:rFonts w:ascii="Times New Roman" w:eastAsia="Times New Roman" w:hAnsi="Times New Roman"/>
          <w:b/>
          <w:sz w:val="24"/>
          <w:szCs w:val="24"/>
          <w:lang w:eastAsia="ru-RU"/>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3825"/>
        <w:gridCol w:w="709"/>
        <w:gridCol w:w="1843"/>
        <w:gridCol w:w="2268"/>
        <w:gridCol w:w="4297"/>
        <w:gridCol w:w="1276"/>
      </w:tblGrid>
      <w:tr w:rsidR="000470C3" w:rsidRPr="000470C3" w:rsidTr="000470C3">
        <w:trPr>
          <w:trHeight w:val="473"/>
        </w:trPr>
        <w:tc>
          <w:tcPr>
            <w:tcW w:w="666"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 п/п</w:t>
            </w:r>
          </w:p>
        </w:tc>
        <w:tc>
          <w:tcPr>
            <w:tcW w:w="3825"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Тема раздела,   урока</w:t>
            </w:r>
          </w:p>
        </w:tc>
        <w:tc>
          <w:tcPr>
            <w:tcW w:w="709" w:type="dxa"/>
            <w:vMerge w:val="restart"/>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r w:rsidRPr="000470C3">
              <w:rPr>
                <w:rFonts w:ascii="Times New Roman" w:eastAsia="Times New Roman" w:hAnsi="Times New Roman"/>
                <w:b/>
                <w:sz w:val="18"/>
                <w:szCs w:val="18"/>
                <w:lang w:eastAsia="ru-RU"/>
              </w:rPr>
              <w:t>Кол-во часов</w:t>
            </w:r>
          </w:p>
        </w:tc>
        <w:tc>
          <w:tcPr>
            <w:tcW w:w="1843" w:type="dxa"/>
            <w:vMerge w:val="restart"/>
            <w:vAlign w:val="center"/>
          </w:tcPr>
          <w:p w:rsidR="000470C3" w:rsidRPr="000470C3" w:rsidRDefault="000470C3" w:rsidP="000470C3">
            <w:pPr>
              <w:spacing w:after="0"/>
              <w:contextualSpacing/>
              <w:rPr>
                <w:rFonts w:ascii="Times New Roman" w:eastAsia="Times New Roman" w:hAnsi="Times New Roman"/>
                <w:b/>
                <w:sz w:val="18"/>
                <w:szCs w:val="18"/>
                <w:lang w:eastAsia="ru-RU"/>
              </w:rPr>
            </w:pPr>
            <w:r w:rsidRPr="000470C3">
              <w:rPr>
                <w:rFonts w:ascii="Times New Roman" w:eastAsia="Times New Roman" w:hAnsi="Times New Roman"/>
                <w:b/>
                <w:sz w:val="18"/>
                <w:szCs w:val="18"/>
                <w:lang w:eastAsia="ru-RU"/>
              </w:rPr>
              <w:t>Осн.виды  деятельности</w:t>
            </w:r>
          </w:p>
        </w:tc>
        <w:tc>
          <w:tcPr>
            <w:tcW w:w="6565" w:type="dxa"/>
            <w:gridSpan w:val="2"/>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Планируемые результаты и уровень усвоения</w:t>
            </w:r>
          </w:p>
        </w:tc>
        <w:tc>
          <w:tcPr>
            <w:tcW w:w="1276"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Дата занятия</w:t>
            </w:r>
          </w:p>
        </w:tc>
      </w:tr>
      <w:tr w:rsidR="000470C3" w:rsidRPr="000470C3" w:rsidTr="000470C3">
        <w:trPr>
          <w:trHeight w:val="472"/>
        </w:trPr>
        <w:tc>
          <w:tcPr>
            <w:tcW w:w="666" w:type="dxa"/>
            <w:vMerge/>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p>
        </w:tc>
        <w:tc>
          <w:tcPr>
            <w:tcW w:w="3825" w:type="dxa"/>
            <w:vMerge/>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p>
        </w:tc>
        <w:tc>
          <w:tcPr>
            <w:tcW w:w="709" w:type="dxa"/>
            <w:vMerge/>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p>
        </w:tc>
        <w:tc>
          <w:tcPr>
            <w:tcW w:w="1843" w:type="dxa"/>
            <w:vMerge/>
            <w:vAlign w:val="center"/>
          </w:tcPr>
          <w:p w:rsidR="000470C3" w:rsidRPr="000470C3" w:rsidRDefault="000470C3" w:rsidP="000470C3">
            <w:pPr>
              <w:spacing w:after="0"/>
              <w:contextualSpacing/>
              <w:rPr>
                <w:rFonts w:ascii="Times New Roman" w:eastAsia="Times New Roman" w:hAnsi="Times New Roman"/>
                <w:b/>
                <w:sz w:val="18"/>
                <w:szCs w:val="18"/>
                <w:lang w:eastAsia="ru-RU"/>
              </w:rPr>
            </w:pPr>
          </w:p>
        </w:tc>
        <w:tc>
          <w:tcPr>
            <w:tcW w:w="2268" w:type="dxa"/>
            <w:vAlign w:val="center"/>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Предметные умения</w:t>
            </w:r>
          </w:p>
        </w:tc>
        <w:tc>
          <w:tcPr>
            <w:tcW w:w="4297" w:type="dxa"/>
            <w:vAlign w:val="center"/>
          </w:tcPr>
          <w:p w:rsidR="000470C3" w:rsidRPr="000470C3" w:rsidRDefault="000470C3" w:rsidP="000470C3">
            <w:pPr>
              <w:tabs>
                <w:tab w:val="left" w:pos="2460"/>
              </w:tabs>
              <w:spacing w:after="160" w:line="259" w:lineRule="auto"/>
              <w:jc w:val="center"/>
              <w:rPr>
                <w:rFonts w:ascii="Times New Roman" w:hAnsi="Times New Roman"/>
                <w:b/>
                <w:sz w:val="24"/>
                <w:szCs w:val="24"/>
              </w:rPr>
            </w:pPr>
            <w:r w:rsidRPr="000470C3">
              <w:rPr>
                <w:rFonts w:ascii="Times New Roman" w:hAnsi="Times New Roman"/>
                <w:b/>
                <w:sz w:val="24"/>
                <w:szCs w:val="24"/>
              </w:rPr>
              <w:t xml:space="preserve">УУД </w:t>
            </w:r>
          </w:p>
        </w:tc>
        <w:tc>
          <w:tcPr>
            <w:tcW w:w="1276" w:type="dxa"/>
            <w:vMerge/>
          </w:tcPr>
          <w:p w:rsidR="000470C3" w:rsidRPr="000470C3" w:rsidRDefault="000470C3" w:rsidP="000470C3">
            <w:pPr>
              <w:tabs>
                <w:tab w:val="left" w:pos="2460"/>
              </w:tabs>
              <w:spacing w:after="160" w:line="259" w:lineRule="auto"/>
              <w:jc w:val="center"/>
              <w:rPr>
                <w:rFonts w:ascii="Times New Roman" w:hAnsi="Times New Roman"/>
                <w:sz w:val="24"/>
                <w:szCs w:val="24"/>
              </w:rPr>
            </w:pPr>
          </w:p>
        </w:tc>
      </w:tr>
      <w:tr w:rsidR="000470C3" w:rsidRPr="000470C3" w:rsidTr="000470C3">
        <w:trPr>
          <w:cantSplit/>
          <w:trHeight w:val="1134"/>
        </w:trPr>
        <w:tc>
          <w:tcPr>
            <w:tcW w:w="666" w:type="dxa"/>
            <w:vAlign w:val="center"/>
          </w:tcPr>
          <w:p w:rsidR="000470C3" w:rsidRPr="000470C3" w:rsidRDefault="000470C3" w:rsidP="000470C3">
            <w:pPr>
              <w:spacing w:after="0"/>
              <w:contextualSpacing/>
              <w:rPr>
                <w:rFonts w:ascii="Times New Roman" w:eastAsia="Times New Roman" w:hAnsi="Times New Roman"/>
                <w:b/>
                <w:szCs w:val="24"/>
                <w:lang w:eastAsia="ru-RU"/>
              </w:rPr>
            </w:pPr>
          </w:p>
        </w:tc>
        <w:tc>
          <w:tcPr>
            <w:tcW w:w="3825" w:type="dxa"/>
          </w:tcPr>
          <w:p w:rsidR="000470C3" w:rsidRPr="000470C3" w:rsidRDefault="000470C3" w:rsidP="000470C3">
            <w:pPr>
              <w:spacing w:after="0"/>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Раздел1</w:t>
            </w:r>
          </w:p>
          <w:p w:rsidR="000470C3" w:rsidRPr="000470C3" w:rsidRDefault="000470C3" w:rsidP="000470C3">
            <w:pPr>
              <w:spacing w:after="0" w:line="240" w:lineRule="auto"/>
              <w:contextualSpacing/>
              <w:rPr>
                <w:rFonts w:ascii="Times New Roman" w:eastAsia="Times New Roman" w:hAnsi="Times New Roman"/>
                <w:b/>
                <w:szCs w:val="24"/>
                <w:lang w:eastAsia="ru-RU"/>
              </w:rPr>
            </w:pPr>
            <w:r w:rsidRPr="000470C3">
              <w:rPr>
                <w:rFonts w:ascii="Times New Roman" w:eastAsia="Times New Roman" w:hAnsi="Times New Roman"/>
                <w:b/>
                <w:sz w:val="24"/>
                <w:szCs w:val="24"/>
                <w:lang w:eastAsia="ru-RU"/>
              </w:rPr>
              <w:t>Дневник как способ саморазвития ученика</w:t>
            </w:r>
          </w:p>
        </w:tc>
        <w:tc>
          <w:tcPr>
            <w:tcW w:w="709" w:type="dxa"/>
          </w:tcPr>
          <w:p w:rsidR="000470C3" w:rsidRPr="000470C3" w:rsidRDefault="000470C3" w:rsidP="000470C3">
            <w:pPr>
              <w:spacing w:after="0"/>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3</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Слушание информации, участие в обсуждении, оформление дневника, анкетирование.</w:t>
            </w:r>
          </w:p>
        </w:tc>
        <w:tc>
          <w:tcPr>
            <w:tcW w:w="2268" w:type="dxa"/>
            <w:vMerge w:val="restart"/>
          </w:tcPr>
          <w:p w:rsidR="000470C3" w:rsidRPr="000470C3" w:rsidRDefault="000470C3" w:rsidP="000470C3">
            <w:pPr>
              <w:widowControl w:val="0"/>
              <w:shd w:val="clear" w:color="auto" w:fill="FFFFFF"/>
              <w:autoSpaceDE w:val="0"/>
              <w:autoSpaceDN w:val="0"/>
              <w:adjustRightInd w:val="0"/>
              <w:spacing w:before="5" w:after="0" w:line="221" w:lineRule="exact"/>
              <w:ind w:right="5"/>
              <w:jc w:val="both"/>
              <w:rPr>
                <w:rFonts w:ascii="Times New Roman" w:eastAsia="Times New Roman" w:hAnsi="Times New Roman"/>
                <w:sz w:val="20"/>
                <w:szCs w:val="20"/>
              </w:rPr>
            </w:pPr>
            <w:r w:rsidRPr="000470C3">
              <w:rPr>
                <w:rFonts w:ascii="Times New Roman" w:eastAsia="Times New Roman" w:hAnsi="Times New Roman"/>
                <w:b/>
                <w:sz w:val="20"/>
                <w:szCs w:val="20"/>
              </w:rPr>
              <w:t xml:space="preserve">Знать: </w:t>
            </w:r>
            <w:r w:rsidRPr="000470C3">
              <w:rPr>
                <w:rFonts w:ascii="Times New Roman" w:eastAsia="Times New Roman" w:hAnsi="Times New Roman"/>
                <w:sz w:val="20"/>
                <w:szCs w:val="20"/>
              </w:rPr>
              <w:t>что такое рефлексия,  рефлексивный дневник</w:t>
            </w:r>
          </w:p>
          <w:p w:rsidR="000470C3" w:rsidRPr="000470C3" w:rsidRDefault="000470C3" w:rsidP="000470C3">
            <w:pPr>
              <w:widowControl w:val="0"/>
              <w:shd w:val="clear" w:color="auto" w:fill="FFFFFF"/>
              <w:autoSpaceDE w:val="0"/>
              <w:autoSpaceDN w:val="0"/>
              <w:adjustRightInd w:val="0"/>
              <w:spacing w:before="5" w:after="0" w:line="221" w:lineRule="exact"/>
              <w:ind w:right="5"/>
              <w:jc w:val="both"/>
              <w:rPr>
                <w:rFonts w:ascii="Times New Roman" w:eastAsia="Times New Roman" w:hAnsi="Times New Roman"/>
                <w:b/>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sz w:val="20"/>
                <w:szCs w:val="20"/>
              </w:rPr>
              <w:t>: структурировать, создавать необходимые разделы в папке</w:t>
            </w:r>
          </w:p>
        </w:tc>
        <w:tc>
          <w:tcPr>
            <w:tcW w:w="4297" w:type="dxa"/>
            <w:vMerge w:val="restart"/>
          </w:tcPr>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 xml:space="preserve">понимает и сохраняет учебную задачу; </w:t>
            </w:r>
          </w:p>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осознает познавательную задачу; участвует в обсуждении, извлекая нужную информацию</w:t>
            </w:r>
          </w:p>
          <w:p w:rsidR="000470C3" w:rsidRPr="000470C3" w:rsidRDefault="000470C3" w:rsidP="000470C3">
            <w:pPr>
              <w:tabs>
                <w:tab w:val="left" w:pos="2460"/>
              </w:tabs>
              <w:spacing w:after="0" w:line="259" w:lineRule="auto"/>
              <w:rPr>
                <w:rFonts w:ascii="Times New Roman" w:hAnsi="Times New Roman"/>
                <w:b/>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задаёт вопросы, слушает и отвечает на вопросы других, формулирует собственные мысли, высказывает и обосновывает свою точку зрения</w:t>
            </w:r>
          </w:p>
        </w:tc>
        <w:tc>
          <w:tcPr>
            <w:tcW w:w="1276" w:type="dxa"/>
          </w:tcPr>
          <w:p w:rsidR="000470C3" w:rsidRPr="000470C3" w:rsidRDefault="000470C3" w:rsidP="000470C3">
            <w:pPr>
              <w:tabs>
                <w:tab w:val="left" w:pos="2460"/>
              </w:tabs>
              <w:spacing w:after="0" w:line="259"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 xml:space="preserve">Что такое рефлексия? Что такое РД? </w:t>
            </w:r>
          </w:p>
        </w:tc>
        <w:tc>
          <w:tcPr>
            <w:tcW w:w="709" w:type="dxa"/>
            <w:vAlign w:val="center"/>
          </w:tcPr>
          <w:p w:rsidR="000470C3" w:rsidRPr="000470C3" w:rsidRDefault="000470C3" w:rsidP="000470C3">
            <w:pPr>
              <w:spacing w:after="0"/>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2.</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Структура РД.</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3.</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Оформление, создание разделов папки «РД». Анкетирование «Итоги сентября»</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rPr>
          <w:cantSplit/>
          <w:trHeight w:val="1134"/>
        </w:trPr>
        <w:tc>
          <w:tcPr>
            <w:tcW w:w="666"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c>
          <w:tcPr>
            <w:tcW w:w="3825"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2.</w:t>
            </w:r>
          </w:p>
          <w:p w:rsidR="000470C3" w:rsidRPr="000470C3" w:rsidRDefault="000470C3" w:rsidP="000470C3">
            <w:pPr>
              <w:spacing w:after="0" w:line="240" w:lineRule="auto"/>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Кто я? Какой я?</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6</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Участие в полилоге, выполнение тестовой работы, заполнение  соотв.разделов в папке «РД», выполнение творческой работы, рисование, анкетирование.</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xml:space="preserve">. свои положительные и отрицательные стороны личности,  понимать  своё место в обществе </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заполнять соотв. странички в папке «РД», осознавать себя как часть общества</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(в сотрудничестве с учителем и кружковцами или самостоятельно)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осознает познавательную задачу; участвует в полилоге,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4</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Мой портрет. Заполнение 1-ой странички РД «Визитная карточка».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5</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Кто я? Какой я? (Тест)</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6</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в обществе. Осознание себя как личность.</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7</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 часть моего класса.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8</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 часть моей школы.</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9</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и моя семья.</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3.</w:t>
            </w:r>
          </w:p>
          <w:p w:rsidR="000470C3" w:rsidRPr="000470C3" w:rsidRDefault="000470C3" w:rsidP="000470C3">
            <w:pPr>
              <w:spacing w:after="0" w:line="240" w:lineRule="auto"/>
              <w:rPr>
                <w:rFonts w:ascii="Times New Roman" w:hAnsi="Times New Roman"/>
                <w:b/>
                <w:sz w:val="24"/>
                <w:szCs w:val="24"/>
              </w:rPr>
            </w:pPr>
            <w:r w:rsidRPr="000470C3">
              <w:rPr>
                <w:rFonts w:ascii="Times New Roman" w:hAnsi="Times New Roman"/>
                <w:b/>
                <w:sz w:val="24"/>
                <w:szCs w:val="24"/>
              </w:rPr>
              <w:t>Жизненные цели человека</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3</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Слушание информации, участие в диалоге, заполнение соотв. Разделов в папке «РД», самоанализ собственных планов и интересов</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зачем человеку в жизни нужна цель</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формулировать собственные планы и интересы, анализировать их</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(в сотрудничестве с учителем и кружковцами или самостоятельно)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10</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Зачем нужна(ы) цель(и) в жизни? Что нужно человеку, чтобы достичь своей(их) цели(ей) в жизни?</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11</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и моё будущее. Каким я его вижу</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12</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К чему я стремлюсь сегодня (Самоанализ собственных планов и интересов)</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4.</w:t>
            </w: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b/>
                <w:sz w:val="24"/>
                <w:szCs w:val="24"/>
              </w:rPr>
              <w:t>Саморазвитие человека</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7</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Участие в полилоге, выполнение тестовой работы, слушание информации</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что такое саморазвитие, самостоятельность и ответственность человека</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понимать, как характер человека влияет на его саморазвитие и как правильно сформировать свой характер</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(в сотрудничестве с учителем и кружковцами или самостоятельно)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осознает познавательную задачу; участвует в полилоге,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13</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Что такое саморазвитие человека?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14</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Что такое самостоятельность? Тест «Насколько я самостоятелен»</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15</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Что такое ответственность? Тест «Ответственный ли я человек»</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16</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Что такое самооценка?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17</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Что такое самоанализ?</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18</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Как влияет характер человека на его саморазвитие.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19</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Как сформировать свой характер?</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5</w:t>
            </w: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b/>
                <w:sz w:val="24"/>
                <w:szCs w:val="24"/>
              </w:rPr>
              <w:t>Учебная деятельность подростка</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4</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r w:rsidRPr="000470C3">
              <w:rPr>
                <w:rFonts w:ascii="Times New Roman" w:eastAsia="Times New Roman" w:hAnsi="Times New Roman"/>
                <w:sz w:val="20"/>
                <w:szCs w:val="20"/>
                <w:lang w:eastAsia="ru-RU"/>
              </w:rPr>
              <w:t>Слушание информации, участие в обсуждении, составление памятки «Как правильно подготовить домашнее задание</w:t>
            </w:r>
            <w:r w:rsidRPr="000470C3">
              <w:rPr>
                <w:rFonts w:ascii="Times New Roman" w:eastAsia="Times New Roman" w:hAnsi="Times New Roman"/>
                <w:sz w:val="18"/>
                <w:szCs w:val="18"/>
                <w:lang w:eastAsia="ru-RU"/>
              </w:rPr>
              <w:t>»</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что учёба – основная деятельность школьника, почему на уроках бывает скучно</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правильно готовить домашнее задание, как работать на уроках, как сделать так, чтобы тебе в школе было интересно</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(в сотрудничестве с учителем и кружковцами или самостоятельно)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осознает познавательную задачу;  слушает,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20</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Учёба – моя работа.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21</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Я и школа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22</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Почему на уроках бывает скучно?</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23</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Как я готовлю домашнее задание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6</w:t>
            </w: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b/>
                <w:sz w:val="24"/>
                <w:szCs w:val="24"/>
              </w:rPr>
              <w:t>Внеурочная деятельность</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7</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r w:rsidRPr="000470C3">
              <w:rPr>
                <w:rFonts w:ascii="Times New Roman" w:eastAsia="Times New Roman" w:hAnsi="Times New Roman"/>
                <w:sz w:val="18"/>
                <w:szCs w:val="18"/>
                <w:lang w:eastAsia="ru-RU"/>
              </w:rPr>
              <w:t>Слушание информации, участие в полилоге, выполнение тестовой работы, творческая работа «Мой режим дня», просмотр м/м презентации «Вредные привычки»</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что такое внеурочная деятельность, как управлять своими интересами</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составлять режим дня и соблюдать его; понимать, что за активной деятельностью обязательно должен следовать активный отдых</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(в сотрудничестве с учителем и кружковцами или самостоятельно)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осознает познавательную задачу; участвует в полилоге, читает и слушает,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24</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Что такое внеурочная деятельность?</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25</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Моё хобби</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26</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Как управлять своими интересами</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27</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Активная деятельность и активный отдых</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28</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Здоровый образ жизни. Тест «Моё здоровье»</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29</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Режим дня</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30</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Негативная роль вредных привычек</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4297"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rPr>
          <w:cantSplit/>
          <w:trHeight w:val="1134"/>
        </w:trPr>
        <w:tc>
          <w:tcPr>
            <w:tcW w:w="666" w:type="dxa"/>
            <w:vAlign w:val="center"/>
          </w:tcPr>
          <w:p w:rsidR="000470C3" w:rsidRPr="000470C3" w:rsidRDefault="000470C3" w:rsidP="000470C3">
            <w:pPr>
              <w:spacing w:after="0" w:line="259"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7</w:t>
            </w:r>
          </w:p>
          <w:p w:rsidR="000470C3" w:rsidRPr="000470C3" w:rsidRDefault="000470C3" w:rsidP="000470C3">
            <w:pPr>
              <w:spacing w:after="0" w:line="240" w:lineRule="auto"/>
              <w:rPr>
                <w:rFonts w:ascii="Times New Roman" w:hAnsi="Times New Roman"/>
                <w:b/>
                <w:sz w:val="24"/>
                <w:szCs w:val="24"/>
              </w:rPr>
            </w:pPr>
            <w:r w:rsidRPr="000470C3">
              <w:rPr>
                <w:rFonts w:ascii="Times New Roman" w:hAnsi="Times New Roman"/>
                <w:b/>
                <w:sz w:val="24"/>
                <w:szCs w:val="24"/>
              </w:rPr>
              <w:t>Публичное выступление</w:t>
            </w:r>
          </w:p>
        </w:tc>
        <w:tc>
          <w:tcPr>
            <w:tcW w:w="709" w:type="dxa"/>
          </w:tcPr>
          <w:p w:rsidR="000470C3" w:rsidRPr="000470C3" w:rsidRDefault="000470C3" w:rsidP="000470C3">
            <w:pPr>
              <w:spacing w:after="0"/>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4</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Слушание информации, практическая работа, презентация портфолио</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xml:space="preserve"> как подготовить публичное выступление. чтобы было интересно слушать</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4"/>
                <w:szCs w:val="24"/>
              </w:rPr>
            </w:pPr>
            <w:r w:rsidRPr="000470C3">
              <w:rPr>
                <w:rFonts w:ascii="Times New Roman" w:eastAsia="Times New Roman" w:hAnsi="Times New Roman"/>
                <w:b/>
                <w:sz w:val="20"/>
                <w:szCs w:val="20"/>
              </w:rPr>
              <w:t>Уметь:</w:t>
            </w:r>
            <w:r w:rsidRPr="000470C3">
              <w:rPr>
                <w:rFonts w:ascii="Times New Roman" w:eastAsia="Times New Roman" w:hAnsi="Times New Roman"/>
                <w:sz w:val="20"/>
                <w:szCs w:val="20"/>
              </w:rPr>
              <w:t xml:space="preserve"> представлять свои достижения (презентовать РД)</w:t>
            </w:r>
          </w:p>
        </w:tc>
        <w:tc>
          <w:tcPr>
            <w:tcW w:w="4297"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Личностные</w:t>
            </w:r>
            <w:r w:rsidRPr="000470C3">
              <w:rPr>
                <w:rFonts w:ascii="Times New Roman" w:hAnsi="Times New Roman"/>
                <w:sz w:val="20"/>
                <w:szCs w:val="20"/>
              </w:rPr>
              <w:t>: желание участвовать в творческом, созидательном процессе; осознание себя как индивидуальности и одновременно как члена общества; смыслообразование – установление связи между целью учебной деятельности и её мотивом</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контролирует процесс и результаты деятельности, вносит необходимые коррективы</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осознает познавательную задачу;  планирует собственную деятельность, ориентируясь на решение учебно-практической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умеет задавать вопросы, слушать, отвечать на вопросы других, высказывать и обосновывать свою точку зрения</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31</w:t>
            </w:r>
          </w:p>
        </w:tc>
        <w:tc>
          <w:tcPr>
            <w:tcW w:w="3825"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Как подготовить публичное выступление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32</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Презентация своего РД</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33</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Презентация своего РД</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34</w:t>
            </w:r>
          </w:p>
        </w:tc>
        <w:tc>
          <w:tcPr>
            <w:tcW w:w="3825"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Итоговое занятие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3825" w:type="dxa"/>
          </w:tcPr>
          <w:p w:rsidR="000470C3" w:rsidRPr="000470C3" w:rsidRDefault="000470C3" w:rsidP="000470C3">
            <w:pPr>
              <w:spacing w:after="0" w:line="240" w:lineRule="auto"/>
              <w:jc w:val="right"/>
              <w:rPr>
                <w:rFonts w:ascii="Times New Roman" w:hAnsi="Times New Roman"/>
                <w:sz w:val="24"/>
                <w:szCs w:val="24"/>
              </w:rPr>
            </w:pPr>
          </w:p>
          <w:p w:rsidR="000470C3" w:rsidRPr="000470C3" w:rsidRDefault="000470C3" w:rsidP="000470C3">
            <w:pPr>
              <w:spacing w:after="0" w:line="240" w:lineRule="auto"/>
              <w:jc w:val="right"/>
              <w:rPr>
                <w:rFonts w:ascii="Times New Roman" w:hAnsi="Times New Roman"/>
                <w:sz w:val="24"/>
                <w:szCs w:val="24"/>
              </w:rPr>
            </w:pPr>
          </w:p>
          <w:p w:rsidR="000470C3" w:rsidRPr="000470C3" w:rsidRDefault="000470C3" w:rsidP="000470C3">
            <w:pPr>
              <w:spacing w:after="0" w:line="240" w:lineRule="auto"/>
              <w:jc w:val="right"/>
              <w:rPr>
                <w:rFonts w:ascii="Times New Roman" w:hAnsi="Times New Roman"/>
                <w:sz w:val="24"/>
                <w:szCs w:val="24"/>
              </w:rPr>
            </w:pPr>
          </w:p>
          <w:p w:rsidR="000470C3" w:rsidRPr="000470C3" w:rsidRDefault="000470C3" w:rsidP="000470C3">
            <w:pPr>
              <w:spacing w:after="0" w:line="240" w:lineRule="auto"/>
              <w:jc w:val="right"/>
              <w:rPr>
                <w:rFonts w:ascii="Times New Roman" w:hAnsi="Times New Roman"/>
                <w:sz w:val="24"/>
                <w:szCs w:val="24"/>
              </w:rPr>
            </w:pP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ИТОГО:</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p>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p>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p>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34</w:t>
            </w:r>
          </w:p>
        </w:tc>
        <w:tc>
          <w:tcPr>
            <w:tcW w:w="1843" w:type="dxa"/>
            <w:vMerge/>
            <w:vAlign w:val="center"/>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4297"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bl>
    <w:p w:rsidR="000470C3" w:rsidRPr="000470C3" w:rsidRDefault="000470C3" w:rsidP="000470C3">
      <w:pPr>
        <w:spacing w:after="0" w:line="240" w:lineRule="auto"/>
        <w:jc w:val="center"/>
        <w:rPr>
          <w:rFonts w:ascii="Times New Roman" w:hAnsi="Times New Roman"/>
          <w:sz w:val="24"/>
          <w:szCs w:val="24"/>
        </w:rPr>
        <w:sectPr w:rsidR="000470C3" w:rsidRPr="000470C3" w:rsidSect="000470C3">
          <w:pgSz w:w="16840" w:h="11907" w:orient="landscape" w:code="9"/>
          <w:pgMar w:top="720" w:right="720" w:bottom="720" w:left="720" w:header="720" w:footer="720" w:gutter="0"/>
          <w:cols w:space="60"/>
          <w:noEndnote/>
          <w:titlePg/>
          <w:docGrid w:linePitch="299"/>
        </w:sectPr>
      </w:pPr>
    </w:p>
    <w:p w:rsidR="000470C3" w:rsidRPr="000470C3" w:rsidRDefault="000470C3" w:rsidP="000470C3">
      <w:pPr>
        <w:spacing w:after="0"/>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Тематическое планирование с определением основных видов деятельности 6 класс</w:t>
      </w:r>
    </w:p>
    <w:p w:rsidR="000470C3" w:rsidRPr="000470C3" w:rsidRDefault="000470C3" w:rsidP="000470C3">
      <w:pPr>
        <w:spacing w:after="0"/>
        <w:contextualSpacing/>
        <w:jc w:val="both"/>
        <w:rPr>
          <w:rFonts w:ascii="Times New Roman" w:eastAsia="Times New Roman" w:hAnsi="Times New Roman"/>
          <w:b/>
          <w:sz w:val="24"/>
          <w:szCs w:val="24"/>
          <w:lang w:eastAsia="ru-RU"/>
        </w:rPr>
      </w:pPr>
    </w:p>
    <w:tbl>
      <w:tblPr>
        <w:tblW w:w="146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4392"/>
        <w:gridCol w:w="709"/>
        <w:gridCol w:w="1843"/>
        <w:gridCol w:w="2268"/>
        <w:gridCol w:w="3544"/>
        <w:gridCol w:w="1276"/>
      </w:tblGrid>
      <w:tr w:rsidR="000470C3" w:rsidRPr="000470C3" w:rsidTr="000470C3">
        <w:trPr>
          <w:trHeight w:val="473"/>
        </w:trPr>
        <w:tc>
          <w:tcPr>
            <w:tcW w:w="666"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 п/п</w:t>
            </w:r>
          </w:p>
        </w:tc>
        <w:tc>
          <w:tcPr>
            <w:tcW w:w="4392"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Тема раздела,   урока</w:t>
            </w:r>
          </w:p>
        </w:tc>
        <w:tc>
          <w:tcPr>
            <w:tcW w:w="709" w:type="dxa"/>
            <w:vMerge w:val="restart"/>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r w:rsidRPr="000470C3">
              <w:rPr>
                <w:rFonts w:ascii="Times New Roman" w:eastAsia="Times New Roman" w:hAnsi="Times New Roman"/>
                <w:b/>
                <w:sz w:val="18"/>
                <w:szCs w:val="18"/>
                <w:lang w:eastAsia="ru-RU"/>
              </w:rPr>
              <w:t>Кол-во часов</w:t>
            </w:r>
          </w:p>
        </w:tc>
        <w:tc>
          <w:tcPr>
            <w:tcW w:w="1843" w:type="dxa"/>
            <w:vMerge w:val="restart"/>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r w:rsidRPr="000470C3">
              <w:rPr>
                <w:rFonts w:ascii="Times New Roman" w:eastAsia="Times New Roman" w:hAnsi="Times New Roman"/>
                <w:b/>
                <w:sz w:val="18"/>
                <w:szCs w:val="18"/>
                <w:lang w:eastAsia="ru-RU"/>
              </w:rPr>
              <w:t>Осн.виды  деятельности</w:t>
            </w:r>
          </w:p>
        </w:tc>
        <w:tc>
          <w:tcPr>
            <w:tcW w:w="5812" w:type="dxa"/>
            <w:gridSpan w:val="2"/>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Планируемые результаты и уровень усвоения</w:t>
            </w:r>
          </w:p>
        </w:tc>
        <w:tc>
          <w:tcPr>
            <w:tcW w:w="1276" w:type="dxa"/>
            <w:vMerge w:val="restart"/>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Дата занятия</w:t>
            </w:r>
          </w:p>
        </w:tc>
      </w:tr>
      <w:tr w:rsidR="000470C3" w:rsidRPr="000470C3" w:rsidTr="000470C3">
        <w:trPr>
          <w:trHeight w:val="472"/>
        </w:trPr>
        <w:tc>
          <w:tcPr>
            <w:tcW w:w="666" w:type="dxa"/>
            <w:vMerge/>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p>
        </w:tc>
        <w:tc>
          <w:tcPr>
            <w:tcW w:w="4392" w:type="dxa"/>
            <w:vMerge/>
            <w:vAlign w:val="center"/>
          </w:tcPr>
          <w:p w:rsidR="000470C3" w:rsidRPr="000470C3" w:rsidRDefault="000470C3" w:rsidP="000470C3">
            <w:pPr>
              <w:spacing w:after="0"/>
              <w:contextualSpacing/>
              <w:jc w:val="center"/>
              <w:rPr>
                <w:rFonts w:ascii="Times New Roman" w:eastAsia="Times New Roman" w:hAnsi="Times New Roman"/>
                <w:b/>
                <w:szCs w:val="24"/>
                <w:lang w:eastAsia="ru-RU"/>
              </w:rPr>
            </w:pPr>
          </w:p>
        </w:tc>
        <w:tc>
          <w:tcPr>
            <w:tcW w:w="709" w:type="dxa"/>
            <w:vMerge/>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p>
        </w:tc>
        <w:tc>
          <w:tcPr>
            <w:tcW w:w="1843" w:type="dxa"/>
            <w:vMerge/>
            <w:vAlign w:val="center"/>
          </w:tcPr>
          <w:p w:rsidR="000470C3" w:rsidRPr="000470C3" w:rsidRDefault="000470C3" w:rsidP="000470C3">
            <w:pPr>
              <w:spacing w:after="0"/>
              <w:contextualSpacing/>
              <w:jc w:val="center"/>
              <w:rPr>
                <w:rFonts w:ascii="Times New Roman" w:eastAsia="Times New Roman" w:hAnsi="Times New Roman"/>
                <w:b/>
                <w:sz w:val="18"/>
                <w:szCs w:val="18"/>
                <w:lang w:eastAsia="ru-RU"/>
              </w:rPr>
            </w:pPr>
          </w:p>
        </w:tc>
        <w:tc>
          <w:tcPr>
            <w:tcW w:w="2268" w:type="dxa"/>
            <w:vAlign w:val="center"/>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Предметные умения</w:t>
            </w:r>
          </w:p>
        </w:tc>
        <w:tc>
          <w:tcPr>
            <w:tcW w:w="3544" w:type="dxa"/>
            <w:vAlign w:val="center"/>
          </w:tcPr>
          <w:p w:rsidR="000470C3" w:rsidRPr="000470C3" w:rsidRDefault="000470C3" w:rsidP="000470C3">
            <w:pPr>
              <w:tabs>
                <w:tab w:val="left" w:pos="2460"/>
              </w:tabs>
              <w:spacing w:after="160" w:line="259" w:lineRule="auto"/>
              <w:jc w:val="center"/>
              <w:rPr>
                <w:rFonts w:ascii="Times New Roman" w:hAnsi="Times New Roman"/>
                <w:b/>
                <w:sz w:val="24"/>
                <w:szCs w:val="24"/>
              </w:rPr>
            </w:pPr>
            <w:r w:rsidRPr="000470C3">
              <w:rPr>
                <w:rFonts w:ascii="Times New Roman" w:hAnsi="Times New Roman"/>
                <w:b/>
                <w:sz w:val="24"/>
                <w:szCs w:val="24"/>
              </w:rPr>
              <w:t xml:space="preserve">УУД </w:t>
            </w:r>
          </w:p>
        </w:tc>
        <w:tc>
          <w:tcPr>
            <w:tcW w:w="1276" w:type="dxa"/>
            <w:vMerge/>
          </w:tcPr>
          <w:p w:rsidR="000470C3" w:rsidRPr="000470C3" w:rsidRDefault="000470C3" w:rsidP="000470C3">
            <w:pPr>
              <w:tabs>
                <w:tab w:val="left" w:pos="2460"/>
              </w:tabs>
              <w:spacing w:after="160" w:line="259" w:lineRule="auto"/>
              <w:jc w:val="center"/>
              <w:rPr>
                <w:rFonts w:ascii="Times New Roman" w:hAnsi="Times New Roman"/>
                <w:sz w:val="24"/>
                <w:szCs w:val="24"/>
              </w:rPr>
            </w:pPr>
          </w:p>
        </w:tc>
      </w:tr>
      <w:tr w:rsidR="000470C3" w:rsidRPr="000470C3" w:rsidTr="000470C3">
        <w:trPr>
          <w:cantSplit/>
          <w:trHeight w:val="1134"/>
        </w:trPr>
        <w:tc>
          <w:tcPr>
            <w:tcW w:w="666" w:type="dxa"/>
            <w:vAlign w:val="center"/>
          </w:tcPr>
          <w:p w:rsidR="000470C3" w:rsidRPr="000470C3" w:rsidRDefault="000470C3" w:rsidP="000470C3">
            <w:pPr>
              <w:spacing w:after="0"/>
              <w:contextualSpacing/>
              <w:rPr>
                <w:rFonts w:ascii="Times New Roman" w:eastAsia="Times New Roman" w:hAnsi="Times New Roman"/>
                <w:b/>
                <w:szCs w:val="24"/>
                <w:lang w:eastAsia="ru-RU"/>
              </w:rPr>
            </w:pPr>
          </w:p>
        </w:tc>
        <w:tc>
          <w:tcPr>
            <w:tcW w:w="4392" w:type="dxa"/>
          </w:tcPr>
          <w:p w:rsidR="000470C3" w:rsidRPr="000470C3" w:rsidRDefault="000470C3" w:rsidP="000470C3">
            <w:pPr>
              <w:spacing w:after="0"/>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Раздел1</w:t>
            </w:r>
          </w:p>
          <w:p w:rsidR="000470C3" w:rsidRPr="000470C3" w:rsidRDefault="000470C3" w:rsidP="000470C3">
            <w:pPr>
              <w:spacing w:after="0" w:line="240" w:lineRule="auto"/>
              <w:contextualSpacing/>
              <w:rPr>
                <w:rFonts w:ascii="Times New Roman" w:eastAsia="Times New Roman" w:hAnsi="Times New Roman"/>
                <w:b/>
                <w:szCs w:val="24"/>
                <w:lang w:eastAsia="ru-RU"/>
              </w:rPr>
            </w:pPr>
            <w:r w:rsidRPr="000470C3">
              <w:rPr>
                <w:rFonts w:ascii="Times New Roman" w:eastAsia="Times New Roman" w:hAnsi="Times New Roman"/>
                <w:b/>
                <w:sz w:val="24"/>
                <w:szCs w:val="24"/>
                <w:lang w:eastAsia="ru-RU"/>
              </w:rPr>
              <w:t>Что такое рефлексивное эссе?</w:t>
            </w:r>
          </w:p>
        </w:tc>
        <w:tc>
          <w:tcPr>
            <w:tcW w:w="709" w:type="dxa"/>
          </w:tcPr>
          <w:p w:rsidR="000470C3" w:rsidRPr="000470C3" w:rsidRDefault="000470C3" w:rsidP="000470C3">
            <w:pPr>
              <w:spacing w:after="0"/>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6</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Знакомятся с формой рефлексивного эссе. Осознают некоторые события своей жизни.</w:t>
            </w:r>
          </w:p>
        </w:tc>
        <w:tc>
          <w:tcPr>
            <w:tcW w:w="2268" w:type="dxa"/>
            <w:vMerge w:val="restart"/>
          </w:tcPr>
          <w:p w:rsidR="000470C3" w:rsidRPr="000470C3" w:rsidRDefault="000470C3" w:rsidP="000470C3">
            <w:pPr>
              <w:widowControl w:val="0"/>
              <w:shd w:val="clear" w:color="auto" w:fill="FFFFFF"/>
              <w:autoSpaceDE w:val="0"/>
              <w:autoSpaceDN w:val="0"/>
              <w:adjustRightInd w:val="0"/>
              <w:spacing w:before="5" w:after="0" w:line="221" w:lineRule="exact"/>
              <w:ind w:right="5"/>
              <w:jc w:val="both"/>
              <w:rPr>
                <w:rFonts w:ascii="Times New Roman" w:eastAsia="Times New Roman" w:hAnsi="Times New Roman"/>
                <w:sz w:val="20"/>
                <w:szCs w:val="20"/>
              </w:rPr>
            </w:pPr>
            <w:r w:rsidRPr="000470C3">
              <w:rPr>
                <w:rFonts w:ascii="Times New Roman" w:eastAsia="Times New Roman" w:hAnsi="Times New Roman"/>
                <w:b/>
                <w:sz w:val="20"/>
                <w:szCs w:val="20"/>
              </w:rPr>
              <w:t xml:space="preserve">Знать: </w:t>
            </w:r>
            <w:r w:rsidRPr="000470C3">
              <w:rPr>
                <w:rFonts w:ascii="Times New Roman" w:eastAsia="Times New Roman" w:hAnsi="Times New Roman"/>
                <w:sz w:val="20"/>
                <w:szCs w:val="20"/>
              </w:rPr>
              <w:t>что такое рефлексивное эссе</w:t>
            </w:r>
          </w:p>
          <w:p w:rsidR="000470C3" w:rsidRPr="000470C3" w:rsidRDefault="000470C3" w:rsidP="000470C3">
            <w:pPr>
              <w:widowControl w:val="0"/>
              <w:shd w:val="clear" w:color="auto" w:fill="FFFFFF"/>
              <w:autoSpaceDE w:val="0"/>
              <w:autoSpaceDN w:val="0"/>
              <w:adjustRightInd w:val="0"/>
              <w:spacing w:before="5" w:after="0" w:line="221" w:lineRule="exact"/>
              <w:ind w:right="5"/>
              <w:jc w:val="both"/>
              <w:rPr>
                <w:rFonts w:ascii="Times New Roman" w:eastAsia="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sz w:val="20"/>
                <w:szCs w:val="20"/>
              </w:rPr>
              <w:t>: создавать план эссе, написание эссе по плану</w:t>
            </w:r>
          </w:p>
          <w:p w:rsidR="000470C3" w:rsidRPr="000470C3" w:rsidRDefault="000470C3" w:rsidP="000470C3">
            <w:pPr>
              <w:widowControl w:val="0"/>
              <w:shd w:val="clear" w:color="auto" w:fill="FFFFFF"/>
              <w:autoSpaceDE w:val="0"/>
              <w:autoSpaceDN w:val="0"/>
              <w:adjustRightInd w:val="0"/>
              <w:spacing w:before="5" w:after="0" w:line="221" w:lineRule="exact"/>
              <w:ind w:right="5"/>
              <w:jc w:val="both"/>
              <w:rPr>
                <w:rFonts w:ascii="Times New Roman" w:eastAsia="Times New Roman" w:hAnsi="Times New Roman"/>
                <w:b/>
                <w:sz w:val="20"/>
                <w:szCs w:val="20"/>
              </w:rPr>
            </w:pPr>
          </w:p>
        </w:tc>
        <w:tc>
          <w:tcPr>
            <w:tcW w:w="3544" w:type="dxa"/>
            <w:vMerge w:val="restart"/>
          </w:tcPr>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 xml:space="preserve">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 </w:t>
            </w:r>
          </w:p>
          <w:p w:rsidR="000470C3" w:rsidRPr="000470C3" w:rsidRDefault="000470C3" w:rsidP="000470C3">
            <w:pPr>
              <w:tabs>
                <w:tab w:val="left" w:pos="2460"/>
              </w:tabs>
              <w:spacing w:after="0" w:line="259"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осознает познавательную задачу; участвует в обсуждении, извлекая нужную информацию</w:t>
            </w:r>
          </w:p>
          <w:p w:rsidR="000470C3" w:rsidRPr="000470C3" w:rsidRDefault="000470C3" w:rsidP="000470C3">
            <w:pPr>
              <w:tabs>
                <w:tab w:val="left" w:pos="2460"/>
              </w:tabs>
              <w:spacing w:after="0" w:line="259" w:lineRule="auto"/>
              <w:rPr>
                <w:rFonts w:ascii="Times New Roman" w:hAnsi="Times New Roman"/>
                <w:b/>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задаёт вопросы, слушает и отвечает на вопросы других, формулирует собственные мысли, высказывает и обосновывает свою точку зрения</w:t>
            </w:r>
          </w:p>
        </w:tc>
        <w:tc>
          <w:tcPr>
            <w:tcW w:w="1276" w:type="dxa"/>
          </w:tcPr>
          <w:p w:rsidR="000470C3" w:rsidRPr="000470C3" w:rsidRDefault="000470C3" w:rsidP="000470C3">
            <w:pPr>
              <w:tabs>
                <w:tab w:val="left" w:pos="2460"/>
              </w:tabs>
              <w:spacing w:after="0" w:line="259"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eastAsia="Times New Roman" w:hAnsi="Times New Roman"/>
                <w:sz w:val="24"/>
                <w:szCs w:val="24"/>
                <w:lang w:eastAsia="ru-RU"/>
              </w:rPr>
              <w:t>Методика незаконченных предложений.</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2</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Что такое эссе? Виды.</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3.</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Структура Эссе.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4.</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Оформление эссе.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5</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Написание эссе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c>
          <w:tcPr>
            <w:tcW w:w="66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6</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Написание эссе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b/>
                <w:sz w:val="20"/>
                <w:szCs w:val="20"/>
                <w:lang w:eastAsia="ru-RU"/>
              </w:rPr>
            </w:pPr>
          </w:p>
        </w:tc>
        <w:tc>
          <w:tcPr>
            <w:tcW w:w="2268"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4"/>
                <w:szCs w:val="24"/>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4"/>
                <w:szCs w:val="24"/>
              </w:rPr>
            </w:pPr>
          </w:p>
        </w:tc>
      </w:tr>
      <w:tr w:rsidR="000470C3" w:rsidRPr="000470C3" w:rsidTr="000470C3">
        <w:trPr>
          <w:cantSplit/>
          <w:trHeight w:val="1134"/>
        </w:trPr>
        <w:tc>
          <w:tcPr>
            <w:tcW w:w="666"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c>
          <w:tcPr>
            <w:tcW w:w="4392"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2.</w:t>
            </w:r>
          </w:p>
          <w:p w:rsidR="000470C3" w:rsidRPr="000470C3" w:rsidRDefault="000470C3" w:rsidP="000470C3">
            <w:pPr>
              <w:spacing w:after="0" w:line="240" w:lineRule="auto"/>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Событие в моей жизни</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6</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Участие в полилоге, выполнение тестовой работы, заполнение  соотв.разделов в папке «РД», выполнение творческой работы</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Знать, что такое событие</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4"/>
                <w:szCs w:val="24"/>
              </w:rPr>
              <w:t>уметь видеть событие из множества других дел</w:t>
            </w: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7</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Событие – это… какие бывают события</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8</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События в жизни общества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Cs w:val="24"/>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9</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События в жизни города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10</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События в жизни школы</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11</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События в жизни класса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12</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События в моей семье.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3.</w:t>
            </w:r>
          </w:p>
          <w:p w:rsidR="000470C3" w:rsidRPr="000470C3" w:rsidRDefault="000470C3" w:rsidP="000470C3">
            <w:pPr>
              <w:spacing w:after="0" w:line="240" w:lineRule="auto"/>
              <w:rPr>
                <w:rFonts w:ascii="Times New Roman" w:hAnsi="Times New Roman"/>
                <w:b/>
                <w:sz w:val="24"/>
                <w:szCs w:val="24"/>
              </w:rPr>
            </w:pPr>
            <w:r w:rsidRPr="000470C3">
              <w:rPr>
                <w:rFonts w:ascii="Times New Roman" w:hAnsi="Times New Roman"/>
                <w:b/>
                <w:sz w:val="24"/>
                <w:szCs w:val="24"/>
              </w:rPr>
              <w:t>Мой рост</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6</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Слушание информации, участие в диалоге, заполнение соотв. Разделов в папке «РД», самоанализ собственных планов и интересов</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зачем человеку в жизни нужна цель</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0"/>
                <w:szCs w:val="20"/>
              </w:rPr>
              <w:t>формулировать собственные планы и интересы, анализировать их</w:t>
            </w: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r w:rsidRPr="000470C3">
              <w:rPr>
                <w:rFonts w:ascii="Times New Roman" w:hAnsi="Times New Roman"/>
                <w:b/>
                <w:sz w:val="20"/>
                <w:szCs w:val="20"/>
              </w:rPr>
              <w:t xml:space="preserve"> </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13</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Мой рост в предмете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14</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Мои достижения и успехи</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15</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Мои трудности и неудачи</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16</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eastAsia="Times New Roman" w:hAnsi="Times New Roman"/>
                <w:sz w:val="24"/>
                <w:szCs w:val="24"/>
                <w:lang w:eastAsia="ru-RU"/>
              </w:rPr>
              <w:t>Поиск ресурсов преодоления неудач</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17</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eastAsia="Times New Roman" w:hAnsi="Times New Roman"/>
                <w:sz w:val="24"/>
                <w:szCs w:val="24"/>
                <w:lang w:eastAsia="ru-RU"/>
              </w:rPr>
              <w:t>Мой план преодоления трудностей.</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18</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eastAsia="Times New Roman" w:hAnsi="Times New Roman"/>
                <w:sz w:val="24"/>
                <w:szCs w:val="24"/>
                <w:lang w:eastAsia="ru-RU"/>
              </w:rPr>
              <w:t>Презентация планов преодоления трудностей.</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contextualSpacing/>
              <w:rPr>
                <w:rFonts w:ascii="Times New Roman" w:eastAsia="Times New Roman" w:hAnsi="Times New Roman"/>
                <w:b/>
                <w:sz w:val="24"/>
                <w:szCs w:val="24"/>
                <w:u w:val="single"/>
                <w:lang w:eastAsia="ru-RU"/>
              </w:rPr>
            </w:pPr>
            <w:r w:rsidRPr="000470C3">
              <w:rPr>
                <w:rFonts w:ascii="Times New Roman" w:eastAsia="Times New Roman" w:hAnsi="Times New Roman"/>
                <w:b/>
                <w:sz w:val="24"/>
                <w:szCs w:val="24"/>
                <w:u w:val="single"/>
                <w:lang w:eastAsia="ru-RU"/>
              </w:rPr>
              <w:t>Раздел 4.</w:t>
            </w:r>
          </w:p>
          <w:p w:rsidR="000470C3" w:rsidRPr="000470C3" w:rsidRDefault="000470C3" w:rsidP="000470C3">
            <w:pPr>
              <w:spacing w:after="0" w:line="240" w:lineRule="auto"/>
              <w:rPr>
                <w:rFonts w:ascii="Times New Roman" w:hAnsi="Times New Roman"/>
                <w:b/>
                <w:sz w:val="24"/>
                <w:szCs w:val="24"/>
              </w:rPr>
            </w:pPr>
            <w:r w:rsidRPr="000470C3">
              <w:rPr>
                <w:rFonts w:ascii="Times New Roman" w:hAnsi="Times New Roman"/>
                <w:b/>
                <w:sz w:val="24"/>
                <w:szCs w:val="24"/>
              </w:rPr>
              <w:t>Моя семья</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4</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Участие в полилоге, выполнение тестовой работы, слушание информации</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как составляется родословная, изуть историю своей семьи</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4"/>
                <w:szCs w:val="24"/>
              </w:rPr>
              <w:t>уметь составлять родословную</w:t>
            </w: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Личностные:</w:t>
            </w:r>
            <w:r w:rsidRPr="000470C3">
              <w:rPr>
                <w:rFonts w:ascii="Times New Roman" w:hAnsi="Times New Roman"/>
                <w:sz w:val="20"/>
                <w:szCs w:val="20"/>
              </w:rPr>
              <w:t xml:space="preserve"> положительно относится к познавательной деятельности, желает приобретать новые знания</w:t>
            </w:r>
            <w:r w:rsidRPr="000470C3">
              <w:rPr>
                <w:rFonts w:ascii="Times New Roman" w:hAnsi="Times New Roman"/>
                <w:b/>
                <w:sz w:val="20"/>
                <w:szCs w:val="20"/>
              </w:rPr>
              <w:t xml:space="preserve"> </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19</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Моя семья</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20</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История моей семьи (составление родословной)</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21</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Мой дом моя крепость</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22</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Домашние животные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5</w:t>
            </w: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b/>
                <w:sz w:val="24"/>
                <w:szCs w:val="24"/>
              </w:rPr>
              <w:t>Чувства</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4</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r w:rsidRPr="000470C3">
              <w:rPr>
                <w:rFonts w:ascii="Times New Roman" w:eastAsia="Times New Roman" w:hAnsi="Times New Roman"/>
                <w:sz w:val="20"/>
                <w:szCs w:val="20"/>
                <w:lang w:eastAsia="ru-RU"/>
              </w:rPr>
              <w:t>Слушание информации, участие в обсуждении</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Что такое сострадание, справедливость, любовь, дружба, ответственность</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4"/>
                <w:szCs w:val="24"/>
              </w:rPr>
              <w:t>понимать как чувства влияют на саморазвитие человека</w:t>
            </w: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r w:rsidRPr="000470C3">
              <w:rPr>
                <w:rFonts w:ascii="Times New Roman" w:hAnsi="Times New Roman"/>
                <w:b/>
                <w:sz w:val="20"/>
                <w:szCs w:val="20"/>
              </w:rPr>
              <w:t xml:space="preserve"> </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Познавательные: </w:t>
            </w:r>
            <w:r w:rsidRPr="000470C3">
              <w:rPr>
                <w:rFonts w:ascii="Times New Roman" w:hAnsi="Times New Roman"/>
                <w:sz w:val="20"/>
                <w:szCs w:val="20"/>
              </w:rPr>
              <w:t xml:space="preserve">: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20</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Сострадания</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21</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Справедливость</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22</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Любовь, дружба</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23</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Ответственность</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6</w:t>
            </w:r>
          </w:p>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b/>
                <w:sz w:val="24"/>
                <w:szCs w:val="24"/>
              </w:rPr>
              <w:t>Поступки</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4</w:t>
            </w:r>
          </w:p>
        </w:tc>
        <w:tc>
          <w:tcPr>
            <w:tcW w:w="1843" w:type="dxa"/>
            <w:vMerge w:val="restart"/>
          </w:tcPr>
          <w:p w:rsidR="000470C3" w:rsidRPr="000470C3" w:rsidRDefault="000470C3" w:rsidP="000470C3">
            <w:pPr>
              <w:spacing w:after="0" w:line="240" w:lineRule="auto"/>
              <w:contextualSpacing/>
              <w:rPr>
                <w:rFonts w:ascii="Times New Roman" w:eastAsia="Times New Roman" w:hAnsi="Times New Roman"/>
                <w:sz w:val="18"/>
                <w:szCs w:val="18"/>
                <w:lang w:eastAsia="ru-RU"/>
              </w:rPr>
            </w:pPr>
            <w:r w:rsidRPr="000470C3">
              <w:rPr>
                <w:rFonts w:ascii="Times New Roman" w:eastAsia="Times New Roman" w:hAnsi="Times New Roman"/>
                <w:sz w:val="18"/>
                <w:szCs w:val="18"/>
                <w:lang w:eastAsia="ru-RU"/>
              </w:rPr>
              <w:t>Слушание информации, участие в полилоге, выполнение тестовой работы, творческая работа «Мои поступки», просмотр социальных роликов</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что такое хорошо и что такое плохо</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b/>
                <w:sz w:val="24"/>
                <w:szCs w:val="24"/>
              </w:rPr>
              <w:t xml:space="preserve">:  </w:t>
            </w:r>
            <w:r w:rsidRPr="000470C3">
              <w:rPr>
                <w:rFonts w:ascii="Times New Roman" w:eastAsia="Times New Roman" w:hAnsi="Times New Roman"/>
                <w:sz w:val="24"/>
                <w:szCs w:val="24"/>
              </w:rPr>
              <w:t>отличать хорошие и плохие поступки, понимать как поступки влияют на человека</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hAnsi="Times New Roman"/>
                <w:sz w:val="20"/>
                <w:szCs w:val="20"/>
              </w:rPr>
            </w:pP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Личностные: </w:t>
            </w:r>
            <w:r w:rsidRPr="000470C3">
              <w:rPr>
                <w:rFonts w:ascii="Times New Roman" w:hAnsi="Times New Roman"/>
                <w:sz w:val="20"/>
                <w:szCs w:val="20"/>
              </w:rPr>
              <w:t>положительно относится к познавательной деятельности, желает приобретать новые знания; осознание себя как индивидуальности и одновременно как члена общества;</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Познавательные</w:t>
            </w:r>
            <w:r w:rsidRPr="000470C3">
              <w:rPr>
                <w:rFonts w:ascii="Times New Roman" w:hAnsi="Times New Roman"/>
                <w:sz w:val="20"/>
                <w:szCs w:val="20"/>
              </w:rPr>
              <w:t xml:space="preserve">: :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4"/>
                <w:szCs w:val="24"/>
              </w:rPr>
            </w:pPr>
            <w:r w:rsidRPr="000470C3">
              <w:rPr>
                <w:rFonts w:ascii="Times New Roman" w:hAnsi="Times New Roman"/>
                <w:b/>
                <w:sz w:val="20"/>
                <w:szCs w:val="20"/>
              </w:rPr>
              <w:t>Комммуникативные:</w:t>
            </w:r>
            <w:r w:rsidRPr="000470C3">
              <w:rPr>
                <w:rFonts w:ascii="Times New Roman" w:hAnsi="Times New Roman"/>
                <w:sz w:val="20"/>
                <w:szCs w:val="20"/>
              </w:rPr>
              <w:t xml:space="preserve"> строит монологические и диалогические высказывания, умеет задавать вопросы, слушать собеседника, планировать общие способы работы с учётом конкретных  учебно-познават. задач</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24</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Добрые поступки, которые делают мир лучше</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25</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Мой поступок, за который мне не стыдно</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26</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За свои дела надо отвечать</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27</w:t>
            </w:r>
          </w:p>
        </w:tc>
        <w:tc>
          <w:tcPr>
            <w:tcW w:w="4392" w:type="dxa"/>
          </w:tcPr>
          <w:p w:rsidR="000470C3" w:rsidRPr="000470C3" w:rsidRDefault="000470C3" w:rsidP="000470C3">
            <w:pPr>
              <w:spacing w:after="0" w:line="240" w:lineRule="auto"/>
              <w:rPr>
                <w:rFonts w:ascii="Times New Roman" w:hAnsi="Times New Roman"/>
                <w:sz w:val="24"/>
                <w:szCs w:val="24"/>
              </w:rPr>
            </w:pPr>
            <w:r w:rsidRPr="000470C3">
              <w:rPr>
                <w:rFonts w:ascii="Times New Roman" w:hAnsi="Times New Roman"/>
                <w:sz w:val="24"/>
                <w:szCs w:val="24"/>
              </w:rPr>
              <w:t>Поступки человека и его характер</w:t>
            </w:r>
          </w:p>
        </w:tc>
        <w:tc>
          <w:tcPr>
            <w:tcW w:w="709" w:type="dxa"/>
          </w:tcPr>
          <w:p w:rsidR="000470C3" w:rsidRPr="000470C3" w:rsidRDefault="000470C3" w:rsidP="000470C3">
            <w:pPr>
              <w:spacing w:after="0" w:line="240" w:lineRule="auto"/>
              <w:contextualSpacing/>
              <w:jc w:val="center"/>
              <w:rPr>
                <w:rFonts w:ascii="Times New Roman" w:eastAsia="Times New Roman" w:hAnsi="Times New Roman"/>
                <w:b/>
                <w:szCs w:val="24"/>
                <w:lang w:eastAsia="ru-RU"/>
              </w:rPr>
            </w:pPr>
            <w:r w:rsidRPr="000470C3">
              <w:rPr>
                <w:rFonts w:ascii="Times New Roman" w:eastAsia="Times New Roman" w:hAnsi="Times New Roman"/>
                <w:b/>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p>
        </w:tc>
        <w:tc>
          <w:tcPr>
            <w:tcW w:w="3544" w:type="dxa"/>
            <w:vMerge/>
          </w:tcPr>
          <w:p w:rsidR="000470C3" w:rsidRPr="000470C3" w:rsidRDefault="000470C3" w:rsidP="000470C3">
            <w:pPr>
              <w:tabs>
                <w:tab w:val="left" w:pos="2460"/>
              </w:tabs>
              <w:spacing w:after="0" w:line="240" w:lineRule="auto"/>
              <w:rPr>
                <w:rFonts w:ascii="Times New Roman" w:hAnsi="Times New Roman"/>
                <w:b/>
                <w:sz w:val="20"/>
                <w:szCs w:val="20"/>
              </w:rPr>
            </w:pP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rPr>
          <w:cantSplit/>
          <w:trHeight w:val="1134"/>
        </w:trPr>
        <w:tc>
          <w:tcPr>
            <w:tcW w:w="666" w:type="dxa"/>
            <w:vAlign w:val="center"/>
          </w:tcPr>
          <w:p w:rsidR="000470C3" w:rsidRPr="000470C3" w:rsidRDefault="000470C3" w:rsidP="000470C3">
            <w:pPr>
              <w:spacing w:after="0" w:line="259"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rPr>
                <w:rFonts w:ascii="Times New Roman" w:hAnsi="Times New Roman"/>
                <w:b/>
                <w:sz w:val="24"/>
                <w:szCs w:val="24"/>
                <w:u w:val="single"/>
              </w:rPr>
            </w:pPr>
            <w:r w:rsidRPr="000470C3">
              <w:rPr>
                <w:rFonts w:ascii="Times New Roman" w:hAnsi="Times New Roman"/>
                <w:b/>
                <w:sz w:val="24"/>
                <w:szCs w:val="24"/>
                <w:u w:val="single"/>
              </w:rPr>
              <w:t>Раздел 7</w:t>
            </w:r>
          </w:p>
          <w:p w:rsidR="000470C3" w:rsidRPr="000470C3" w:rsidRDefault="000470C3" w:rsidP="000470C3">
            <w:pPr>
              <w:spacing w:after="0" w:line="240" w:lineRule="auto"/>
              <w:rPr>
                <w:rFonts w:ascii="Times New Roman" w:hAnsi="Times New Roman"/>
                <w:b/>
                <w:sz w:val="24"/>
                <w:szCs w:val="24"/>
              </w:rPr>
            </w:pPr>
            <w:r w:rsidRPr="000470C3">
              <w:rPr>
                <w:rFonts w:ascii="Times New Roman" w:hAnsi="Times New Roman"/>
                <w:b/>
                <w:sz w:val="24"/>
                <w:szCs w:val="24"/>
              </w:rPr>
              <w:t>Мир человека</w:t>
            </w:r>
          </w:p>
        </w:tc>
        <w:tc>
          <w:tcPr>
            <w:tcW w:w="709" w:type="dxa"/>
          </w:tcPr>
          <w:p w:rsidR="000470C3" w:rsidRPr="000470C3" w:rsidRDefault="000470C3" w:rsidP="000470C3">
            <w:pPr>
              <w:spacing w:after="0"/>
              <w:contextualSpacing/>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4</w:t>
            </w:r>
          </w:p>
        </w:tc>
        <w:tc>
          <w:tcPr>
            <w:tcW w:w="1843" w:type="dxa"/>
            <w:vMerge w:val="restart"/>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r w:rsidRPr="000470C3">
              <w:rPr>
                <w:rFonts w:ascii="Times New Roman" w:eastAsia="Times New Roman" w:hAnsi="Times New Roman"/>
                <w:sz w:val="20"/>
                <w:szCs w:val="20"/>
                <w:lang w:eastAsia="ru-RU"/>
              </w:rPr>
              <w:t>Слушание информации, практическая работа, презентация портфолио</w:t>
            </w:r>
          </w:p>
        </w:tc>
        <w:tc>
          <w:tcPr>
            <w:tcW w:w="2268" w:type="dxa"/>
            <w:vMerge w:val="restart"/>
          </w:tcPr>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b/>
                <w:sz w:val="20"/>
                <w:szCs w:val="20"/>
              </w:rPr>
            </w:pPr>
            <w:r w:rsidRPr="000470C3">
              <w:rPr>
                <w:rFonts w:ascii="Times New Roman" w:eastAsia="Times New Roman" w:hAnsi="Times New Roman"/>
                <w:b/>
                <w:sz w:val="20"/>
                <w:szCs w:val="20"/>
              </w:rPr>
              <w:t>Знать</w:t>
            </w:r>
            <w:r w:rsidRPr="000470C3">
              <w:rPr>
                <w:rFonts w:ascii="Times New Roman" w:eastAsia="Times New Roman" w:hAnsi="Times New Roman"/>
                <w:sz w:val="20"/>
                <w:szCs w:val="20"/>
              </w:rPr>
              <w:t xml:space="preserve"> как подготовить публичное выступление. чтобы было интересно слушать</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0"/>
                <w:szCs w:val="20"/>
              </w:rPr>
            </w:pPr>
            <w:r w:rsidRPr="000470C3">
              <w:rPr>
                <w:rFonts w:ascii="Times New Roman" w:eastAsia="Times New Roman" w:hAnsi="Times New Roman"/>
                <w:b/>
                <w:sz w:val="20"/>
                <w:szCs w:val="20"/>
              </w:rPr>
              <w:t>Уметь:</w:t>
            </w:r>
            <w:r w:rsidRPr="000470C3">
              <w:rPr>
                <w:rFonts w:ascii="Times New Roman" w:eastAsia="Times New Roman" w:hAnsi="Times New Roman"/>
                <w:sz w:val="20"/>
                <w:szCs w:val="20"/>
              </w:rPr>
              <w:t xml:space="preserve"> представлять свои достижения (презентовать РД)</w:t>
            </w:r>
          </w:p>
          <w:p w:rsidR="000470C3" w:rsidRPr="000470C3" w:rsidRDefault="000470C3" w:rsidP="000470C3">
            <w:pPr>
              <w:widowControl w:val="0"/>
              <w:shd w:val="clear" w:color="auto" w:fill="FFFFFF"/>
              <w:autoSpaceDE w:val="0"/>
              <w:autoSpaceDN w:val="0"/>
              <w:adjustRightInd w:val="0"/>
              <w:spacing w:after="0" w:line="240" w:lineRule="auto"/>
              <w:ind w:right="5"/>
              <w:jc w:val="both"/>
              <w:rPr>
                <w:rFonts w:ascii="Times New Roman" w:eastAsia="Times New Roman" w:hAnsi="Times New Roman"/>
                <w:sz w:val="24"/>
                <w:szCs w:val="24"/>
              </w:rPr>
            </w:pPr>
          </w:p>
        </w:tc>
        <w:tc>
          <w:tcPr>
            <w:tcW w:w="3544" w:type="dxa"/>
            <w:vMerge w:val="restart"/>
          </w:tcPr>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Личностные</w:t>
            </w:r>
            <w:r w:rsidRPr="000470C3">
              <w:rPr>
                <w:rFonts w:ascii="Times New Roman" w:hAnsi="Times New Roman"/>
                <w:sz w:val="20"/>
                <w:szCs w:val="20"/>
              </w:rPr>
              <w:t>: желание участвовать в творческом, созидательном процессе; осознание себя как индивидуальности и одновременно как члена общества;</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Регулятивные: </w:t>
            </w:r>
            <w:r w:rsidRPr="000470C3">
              <w:rPr>
                <w:rFonts w:ascii="Times New Roman" w:hAnsi="Times New Roman"/>
                <w:sz w:val="20"/>
                <w:szCs w:val="20"/>
              </w:rPr>
              <w:t>понимает и сохраняет учебную задачу; планирует необходимые действия, операции, составляет их последовательность и действует по намеченному плану; чётко выполняет требование познавательной задачи</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Познавательные: </w:t>
            </w:r>
            <w:r w:rsidRPr="000470C3">
              <w:rPr>
                <w:rFonts w:ascii="Times New Roman" w:hAnsi="Times New Roman"/>
                <w:sz w:val="20"/>
                <w:szCs w:val="20"/>
              </w:rPr>
              <w:t xml:space="preserve">: осознает познавательную задачу; участвует в диалоге, извлекая нужную информацию, </w:t>
            </w:r>
          </w:p>
          <w:p w:rsidR="000470C3" w:rsidRPr="000470C3" w:rsidRDefault="000470C3" w:rsidP="000470C3">
            <w:pPr>
              <w:tabs>
                <w:tab w:val="left" w:pos="2460"/>
              </w:tabs>
              <w:spacing w:after="0" w:line="240" w:lineRule="auto"/>
              <w:rPr>
                <w:rFonts w:ascii="Times New Roman" w:hAnsi="Times New Roman"/>
                <w:sz w:val="20"/>
                <w:szCs w:val="20"/>
              </w:rPr>
            </w:pPr>
            <w:r w:rsidRPr="000470C3">
              <w:rPr>
                <w:rFonts w:ascii="Times New Roman" w:hAnsi="Times New Roman"/>
                <w:b/>
                <w:sz w:val="20"/>
                <w:szCs w:val="20"/>
              </w:rPr>
              <w:t xml:space="preserve">Комммуникативные: </w:t>
            </w:r>
            <w:r w:rsidRPr="000470C3">
              <w:rPr>
                <w:rFonts w:ascii="Times New Roman" w:hAnsi="Times New Roman"/>
                <w:sz w:val="20"/>
                <w:szCs w:val="20"/>
              </w:rPr>
              <w:t>умеет задавать вопросы, слушать, отвечать на вопросы других, высказывать и обосновывать свою точку зрения</w:t>
            </w:r>
          </w:p>
        </w:tc>
        <w:tc>
          <w:tcPr>
            <w:tcW w:w="1276" w:type="dxa"/>
          </w:tcPr>
          <w:p w:rsidR="000470C3" w:rsidRPr="000470C3" w:rsidRDefault="000470C3" w:rsidP="000470C3">
            <w:pPr>
              <w:tabs>
                <w:tab w:val="left" w:pos="2460"/>
              </w:tabs>
              <w:spacing w:after="0" w:line="240" w:lineRule="auto"/>
              <w:jc w:val="center"/>
              <w:rPr>
                <w:rFonts w:ascii="Times New Roman" w:hAnsi="Times New Roman"/>
                <w:sz w:val="20"/>
                <w:szCs w:val="20"/>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31</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 xml:space="preserve">Мир прекрасного </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32</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Презентация своего РД</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33</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Презентация своего РД</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r w:rsidRPr="000470C3">
              <w:rPr>
                <w:rFonts w:ascii="Times New Roman" w:hAnsi="Times New Roman"/>
                <w:sz w:val="24"/>
                <w:szCs w:val="24"/>
              </w:rPr>
              <w:t>34</w:t>
            </w:r>
          </w:p>
        </w:tc>
        <w:tc>
          <w:tcPr>
            <w:tcW w:w="4392" w:type="dxa"/>
          </w:tcPr>
          <w:p w:rsidR="000470C3" w:rsidRPr="000470C3" w:rsidRDefault="000470C3" w:rsidP="000470C3">
            <w:pPr>
              <w:spacing w:after="0" w:line="240" w:lineRule="auto"/>
              <w:jc w:val="both"/>
              <w:rPr>
                <w:rFonts w:ascii="Times New Roman" w:hAnsi="Times New Roman"/>
                <w:sz w:val="24"/>
                <w:szCs w:val="24"/>
              </w:rPr>
            </w:pPr>
            <w:r w:rsidRPr="000470C3">
              <w:rPr>
                <w:rFonts w:ascii="Times New Roman" w:hAnsi="Times New Roman"/>
                <w:sz w:val="24"/>
                <w:szCs w:val="24"/>
              </w:rPr>
              <w:t>Итоговое занятие</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szCs w:val="24"/>
                <w:lang w:eastAsia="ru-RU"/>
              </w:rPr>
            </w:pPr>
            <w:r w:rsidRPr="000470C3">
              <w:rPr>
                <w:rFonts w:ascii="Times New Roman" w:eastAsia="Times New Roman" w:hAnsi="Times New Roman"/>
                <w:szCs w:val="24"/>
                <w:lang w:eastAsia="ru-RU"/>
              </w:rPr>
              <w:t>1</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r w:rsidR="000470C3" w:rsidRPr="000470C3" w:rsidTr="000470C3">
        <w:tc>
          <w:tcPr>
            <w:tcW w:w="666" w:type="dxa"/>
          </w:tcPr>
          <w:p w:rsidR="000470C3" w:rsidRPr="000470C3" w:rsidRDefault="000470C3" w:rsidP="000470C3">
            <w:pPr>
              <w:spacing w:after="0" w:line="240" w:lineRule="auto"/>
              <w:jc w:val="center"/>
              <w:rPr>
                <w:rFonts w:ascii="Times New Roman" w:hAnsi="Times New Roman"/>
                <w:sz w:val="24"/>
                <w:szCs w:val="24"/>
              </w:rPr>
            </w:pPr>
          </w:p>
        </w:tc>
        <w:tc>
          <w:tcPr>
            <w:tcW w:w="4392" w:type="dxa"/>
          </w:tcPr>
          <w:p w:rsidR="000470C3" w:rsidRPr="000470C3" w:rsidRDefault="000470C3" w:rsidP="000470C3">
            <w:pPr>
              <w:spacing w:after="0" w:line="240" w:lineRule="auto"/>
              <w:jc w:val="right"/>
              <w:rPr>
                <w:rFonts w:ascii="Times New Roman" w:hAnsi="Times New Roman"/>
                <w:sz w:val="24"/>
                <w:szCs w:val="24"/>
              </w:rPr>
            </w:pPr>
            <w:r w:rsidRPr="000470C3">
              <w:rPr>
                <w:rFonts w:ascii="Times New Roman" w:hAnsi="Times New Roman"/>
                <w:sz w:val="24"/>
                <w:szCs w:val="24"/>
              </w:rPr>
              <w:t>ИТОГО:</w:t>
            </w:r>
          </w:p>
        </w:tc>
        <w:tc>
          <w:tcPr>
            <w:tcW w:w="709" w:type="dxa"/>
            <w:vAlign w:val="center"/>
          </w:tcPr>
          <w:p w:rsidR="000470C3" w:rsidRPr="000470C3" w:rsidRDefault="000470C3" w:rsidP="000470C3">
            <w:pPr>
              <w:spacing w:after="0" w:line="240" w:lineRule="auto"/>
              <w:contextualSpacing/>
              <w:jc w:val="center"/>
              <w:rPr>
                <w:rFonts w:ascii="Times New Roman" w:eastAsia="Times New Roman" w:hAnsi="Times New Roman"/>
                <w:b/>
                <w:sz w:val="24"/>
                <w:szCs w:val="24"/>
                <w:lang w:eastAsia="ru-RU"/>
              </w:rPr>
            </w:pPr>
            <w:r w:rsidRPr="000470C3">
              <w:rPr>
                <w:rFonts w:ascii="Times New Roman" w:eastAsia="Times New Roman" w:hAnsi="Times New Roman"/>
                <w:b/>
                <w:sz w:val="24"/>
                <w:szCs w:val="24"/>
                <w:lang w:eastAsia="ru-RU"/>
              </w:rPr>
              <w:t>34</w:t>
            </w:r>
          </w:p>
        </w:tc>
        <w:tc>
          <w:tcPr>
            <w:tcW w:w="1843" w:type="dxa"/>
            <w:vMerge/>
            <w:vAlign w:val="center"/>
          </w:tcPr>
          <w:p w:rsidR="000470C3" w:rsidRPr="000470C3" w:rsidRDefault="000470C3" w:rsidP="000470C3">
            <w:pPr>
              <w:spacing w:after="0" w:line="240" w:lineRule="auto"/>
              <w:contextualSpacing/>
              <w:jc w:val="center"/>
              <w:rPr>
                <w:rFonts w:ascii="Times New Roman" w:eastAsia="Times New Roman" w:hAnsi="Times New Roman"/>
                <w:sz w:val="18"/>
                <w:szCs w:val="18"/>
                <w:lang w:eastAsia="ru-RU"/>
              </w:rPr>
            </w:pPr>
          </w:p>
        </w:tc>
        <w:tc>
          <w:tcPr>
            <w:tcW w:w="2268"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3544" w:type="dxa"/>
            <w:vMerge/>
          </w:tcPr>
          <w:p w:rsidR="000470C3" w:rsidRPr="000470C3" w:rsidRDefault="000470C3" w:rsidP="000470C3">
            <w:pPr>
              <w:spacing w:after="0" w:line="240" w:lineRule="auto"/>
              <w:contextualSpacing/>
              <w:rPr>
                <w:rFonts w:ascii="Times New Roman" w:eastAsia="Times New Roman" w:hAnsi="Times New Roman"/>
                <w:sz w:val="20"/>
                <w:szCs w:val="20"/>
                <w:lang w:eastAsia="ru-RU"/>
              </w:rPr>
            </w:pPr>
          </w:p>
        </w:tc>
        <w:tc>
          <w:tcPr>
            <w:tcW w:w="1276" w:type="dxa"/>
          </w:tcPr>
          <w:p w:rsidR="000470C3" w:rsidRPr="000470C3" w:rsidRDefault="000470C3" w:rsidP="000470C3">
            <w:pPr>
              <w:spacing w:after="0" w:line="240" w:lineRule="auto"/>
              <w:contextualSpacing/>
              <w:jc w:val="center"/>
              <w:rPr>
                <w:rFonts w:ascii="Times New Roman" w:eastAsia="Times New Roman" w:hAnsi="Times New Roman"/>
                <w:sz w:val="20"/>
                <w:szCs w:val="20"/>
                <w:lang w:eastAsia="ru-RU"/>
              </w:rPr>
            </w:pPr>
          </w:p>
        </w:tc>
      </w:tr>
    </w:tbl>
    <w:p w:rsidR="000470C3" w:rsidRPr="000470C3" w:rsidRDefault="000470C3" w:rsidP="000470C3">
      <w:pPr>
        <w:spacing w:after="0" w:line="240" w:lineRule="auto"/>
        <w:jc w:val="center"/>
        <w:rPr>
          <w:rFonts w:ascii="Times New Roman" w:hAnsi="Times New Roman"/>
          <w:sz w:val="24"/>
          <w:szCs w:val="24"/>
        </w:rPr>
        <w:sectPr w:rsidR="000470C3" w:rsidRPr="000470C3" w:rsidSect="000470C3">
          <w:pgSz w:w="16840" w:h="11907" w:orient="landscape" w:code="9"/>
          <w:pgMar w:top="720" w:right="720" w:bottom="720" w:left="720" w:header="720" w:footer="720" w:gutter="0"/>
          <w:cols w:space="60"/>
          <w:noEndnote/>
          <w:titlePg/>
          <w:docGrid w:linePitch="299"/>
        </w:sectPr>
      </w:pPr>
    </w:p>
    <w:p w:rsidR="008C0931" w:rsidRPr="008C0931" w:rsidRDefault="008C0931" w:rsidP="008C0931">
      <w:pPr>
        <w:spacing w:after="0"/>
        <w:jc w:val="center"/>
        <w:rPr>
          <w:rFonts w:ascii="Times New Roman" w:eastAsia="Times New Roman" w:hAnsi="Times New Roman"/>
          <w:b/>
          <w:bCs/>
          <w:sz w:val="32"/>
          <w:szCs w:val="24"/>
          <w:lang w:eastAsia="ru-RU"/>
        </w:rPr>
      </w:pPr>
      <w:r w:rsidRPr="008C0931">
        <w:rPr>
          <w:rFonts w:ascii="Times New Roman" w:eastAsia="Times New Roman" w:hAnsi="Times New Roman"/>
          <w:b/>
          <w:sz w:val="32"/>
          <w:szCs w:val="24"/>
          <w:lang w:eastAsia="ru-RU"/>
        </w:rPr>
        <w:t xml:space="preserve">Подпрограмма </w:t>
      </w:r>
      <w:r w:rsidRPr="008C0931">
        <w:rPr>
          <w:rFonts w:ascii="Times New Roman" w:eastAsia="Times New Roman" w:hAnsi="Times New Roman"/>
          <w:b/>
          <w:bCs/>
          <w:sz w:val="32"/>
          <w:szCs w:val="24"/>
          <w:lang w:eastAsia="ru-RU"/>
        </w:rPr>
        <w:t>«Библиотечно-информационный центр - шаг в будущее»</w:t>
      </w:r>
    </w:p>
    <w:p w:rsidR="008C0931" w:rsidRDefault="008C0931" w:rsidP="002C0D2C">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right"/>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Человек читающий – человек </w:t>
      </w:r>
    </w:p>
    <w:p w:rsidR="008C0931" w:rsidRPr="008C0931" w:rsidRDefault="008C0931" w:rsidP="008C0931">
      <w:pPr>
        <w:spacing w:after="0"/>
        <w:jc w:val="right"/>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информационно грамотный – подготовленный для жизни</w:t>
      </w:r>
    </w:p>
    <w:p w:rsidR="008C0931" w:rsidRPr="008C0931" w:rsidRDefault="008C0931" w:rsidP="008C0931">
      <w:pPr>
        <w:spacing w:after="0"/>
        <w:jc w:val="right"/>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 в развивающемся информационном обществе.</w:t>
      </w:r>
    </w:p>
    <w:p w:rsidR="008C0931" w:rsidRPr="008C0931" w:rsidRDefault="008C0931" w:rsidP="008C0931">
      <w:pPr>
        <w:spacing w:after="0"/>
        <w:jc w:val="right"/>
        <w:rPr>
          <w:rFonts w:ascii="Times New Roman" w:eastAsia="Times New Roman" w:hAnsi="Times New Roman"/>
          <w:b/>
          <w:bCs/>
          <w:sz w:val="24"/>
          <w:szCs w:val="24"/>
          <w:lang w:eastAsia="ru-RU"/>
        </w:rPr>
      </w:pPr>
    </w:p>
    <w:p w:rsidR="008C0931" w:rsidRPr="008C0931" w:rsidRDefault="008C0931" w:rsidP="008C0931">
      <w:pPr>
        <w:spacing w:after="0"/>
        <w:jc w:val="right"/>
        <w:rPr>
          <w:rFonts w:ascii="Times New Roman" w:eastAsia="Times New Roman" w:hAnsi="Times New Roman"/>
          <w:bCs/>
          <w:sz w:val="24"/>
          <w:szCs w:val="24"/>
          <w:lang w:eastAsia="ru-RU"/>
        </w:rPr>
      </w:pPr>
      <w:r w:rsidRPr="008C0931">
        <w:rPr>
          <w:rFonts w:ascii="Times New Roman" w:eastAsia="Times New Roman" w:hAnsi="Times New Roman"/>
          <w:b/>
          <w:bCs/>
          <w:sz w:val="24"/>
          <w:szCs w:val="24"/>
          <w:lang w:eastAsia="ru-RU"/>
        </w:rPr>
        <w:t xml:space="preserve">                                                                                       </w:t>
      </w:r>
      <w:r w:rsidRPr="008C0931">
        <w:rPr>
          <w:rFonts w:ascii="Times New Roman" w:eastAsia="Times New Roman" w:hAnsi="Times New Roman"/>
          <w:bCs/>
          <w:sz w:val="24"/>
          <w:szCs w:val="24"/>
          <w:lang w:eastAsia="ru-RU"/>
        </w:rPr>
        <w:t>В.П. Чудинова –  «Русская Ассоциация Чтения», Межвузовский центр</w:t>
      </w:r>
    </w:p>
    <w:p w:rsidR="008C0931" w:rsidRPr="008C0931" w:rsidRDefault="008C0931" w:rsidP="008C0931">
      <w:pPr>
        <w:spacing w:after="0"/>
        <w:jc w:val="right"/>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                                                                                                            исследования чтения  и информационной культуры,  РГДБ</w:t>
      </w:r>
    </w:p>
    <w:p w:rsid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Цель проекта:</w:t>
      </w: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создание библиотечного — информационного центра (БИЦ) как структурного подразделения  ОУ, формирующего единую образовательную среду, способствующую информационному обеспечению образовательного процесса и условий для успешной социализации школьников в современном информационном обществе.</w:t>
      </w:r>
    </w:p>
    <w:p w:rsid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Задачи:</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1.Совершенствовать материально-техническую базу и инфраструктуру библиотеки.</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2.Оказывать качественные библиотечно-информационные услуги.</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3.Организовывать взаимодействие с педагогическим коллективом и родителями в области развития читательской компетентности школьников.</w:t>
      </w:r>
    </w:p>
    <w:p w:rsid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 xml:space="preserve">                                                                        </w:t>
      </w:r>
    </w:p>
    <w:p w:rsidR="008C0931" w:rsidRP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Введение</w:t>
      </w:r>
    </w:p>
    <w:p w:rsidR="008C0931" w:rsidRPr="008C0931" w:rsidRDefault="008C0931" w:rsidP="008C0931">
      <w:pPr>
        <w:spacing w:after="0"/>
        <w:ind w:firstLine="708"/>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Миссия библиотеки современного образовательного учреждения -  быть не только хранилищем книг, но и реальным информационным, культурным и досуговым центром. Сегодня школьная библиотека должна способствовать созданию оптимальных условий для решения образовательных и воспитательных задач, достижению требований федерального государственного образовательного стандарта общего и дополнительного образования, программам воспитания личности. Образовательное учреждение, реализующее образовательные программы начального общего, основного общего и среднего общего  образования, должно иметь информационно-библиотечные центры с рабочими зонами, оборудованными читальными залами и книгохранилищами, медиатекой.</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           В МБОУ «СШ № 19» библиотека пока не стала центром информационно-образовательной среды учреждения,   в последние годы обслуживала читателей скорее по старинке, не пополнялся в полной мере библиотечный фонд. Инфраструктура ее не соответствует современным требованиям: библиотека состоит из двух помещений, в одном хранятся методическая и  художественная литература, книги на списание, в другом - учебники и абонемент; оборудовано место библиотекаря (компьютер, принтер, сканер, выход в Интернет); читального зала и мест для групповых и индивидуальных занятий нет, для этих функций используется учебный кабинет. </w: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center"/>
        <w:rPr>
          <w:rFonts w:ascii="Times New Roman" w:eastAsia="Times New Roman" w:hAnsi="Times New Roman"/>
          <w:b/>
          <w:bCs/>
          <w:sz w:val="24"/>
          <w:szCs w:val="24"/>
          <w:lang w:eastAsia="ru-RU"/>
        </w:rPr>
      </w:pPr>
      <w:r w:rsidRPr="008C0931">
        <w:rPr>
          <w:rFonts w:ascii="Times New Roman" w:eastAsia="Times New Roman" w:hAnsi="Times New Roman"/>
          <w:b/>
          <w:noProof/>
          <w:sz w:val="24"/>
          <w:szCs w:val="24"/>
          <w:lang w:eastAsia="ru-RU"/>
        </w:rPr>
        <w:drawing>
          <wp:inline distT="0" distB="0" distL="0" distR="0">
            <wp:extent cx="2552700" cy="1228725"/>
            <wp:effectExtent l="0" t="0" r="0" b="0"/>
            <wp:docPr id="40" name="Рисунок 40" descr="C:\Users\school\Desktop\проект 1\фото библиотеки\P104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Desktop\проект 1\фото библиотеки\P104026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338" cy="1228069"/>
                    </a:xfrm>
                    <a:prstGeom prst="rect">
                      <a:avLst/>
                    </a:prstGeom>
                    <a:noFill/>
                    <a:ln>
                      <a:noFill/>
                    </a:ln>
                  </pic:spPr>
                </pic:pic>
              </a:graphicData>
            </a:graphic>
          </wp:inline>
        </w:drawing>
      </w:r>
      <w:r w:rsidRPr="008C0931">
        <w:rPr>
          <w:rFonts w:ascii="Times New Roman" w:eastAsia="Times New Roman" w:hAnsi="Times New Roman"/>
          <w:b/>
          <w:noProof/>
          <w:sz w:val="24"/>
          <w:szCs w:val="24"/>
          <w:lang w:eastAsia="ru-RU"/>
        </w:rPr>
        <w:drawing>
          <wp:inline distT="0" distB="0" distL="0" distR="0">
            <wp:extent cx="2286000" cy="1228725"/>
            <wp:effectExtent l="0" t="0" r="0" b="0"/>
            <wp:docPr id="24" name="Рисунок 2" descr="C:\Users\Владимир\Desktop\проект 1\фото библиотеки\P1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проект 1\фото библиотеки\P1040204.JPG"/>
                    <pic:cNvPicPr>
                      <a:picLocks noChangeAspect="1" noChangeArrowheads="1"/>
                    </pic:cNvPicPr>
                  </pic:nvPicPr>
                  <pic:blipFill>
                    <a:blip r:embed="rId30" cstate="print"/>
                    <a:srcRect/>
                    <a:stretch>
                      <a:fillRect/>
                    </a:stretch>
                  </pic:blipFill>
                  <pic:spPr bwMode="auto">
                    <a:xfrm>
                      <a:off x="0" y="0"/>
                      <a:ext cx="2288614" cy="1230130"/>
                    </a:xfrm>
                    <a:prstGeom prst="rect">
                      <a:avLst/>
                    </a:prstGeom>
                    <a:noFill/>
                    <a:ln w="9525">
                      <a:noFill/>
                      <a:miter lim="800000"/>
                      <a:headEnd/>
                      <a:tailEnd/>
                    </a:ln>
                  </pic:spPr>
                </pic:pic>
              </a:graphicData>
            </a:graphic>
          </wp:inline>
        </w:drawing>
      </w:r>
    </w:p>
    <w:p w:rsid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ind w:firstLine="708"/>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 xml:space="preserve">В условиях реализации ФГОС </w:t>
      </w:r>
      <w:r w:rsidRPr="008C0931">
        <w:rPr>
          <w:rFonts w:ascii="Times New Roman" w:eastAsia="Times New Roman" w:hAnsi="Times New Roman"/>
          <w:bCs/>
          <w:sz w:val="24"/>
          <w:szCs w:val="24"/>
          <w:lang w:eastAsia="ru-RU"/>
        </w:rPr>
        <w:t>библиотекарь должен стать организатором приобретения знаний читателем, быть способным в условиях информационно насыщенного общества «организовать среду библиотеки».</w:t>
      </w:r>
      <w:r w:rsidRPr="008C0931">
        <w:rPr>
          <w:rFonts w:ascii="Times New Roman" w:eastAsia="Times New Roman" w:hAnsi="Times New Roman"/>
          <w:sz w:val="24"/>
          <w:szCs w:val="24"/>
          <w:lang w:eastAsia="ru-RU"/>
        </w:rPr>
        <w:t xml:space="preserve"> </w:t>
      </w:r>
      <w:r w:rsidRPr="008C0931">
        <w:rPr>
          <w:rFonts w:ascii="Times New Roman" w:eastAsia="Times New Roman" w:hAnsi="Times New Roman"/>
          <w:bCs/>
          <w:sz w:val="24"/>
          <w:szCs w:val="24"/>
          <w:lang w:eastAsia="ru-RU"/>
        </w:rPr>
        <w:t>В связи с внедрением элементов электронного, в том числе дистанционного образования, библиотека должна не только сохранить качество и полноту традиционных функций и направлений деятельности, но предложить всем группам читателей комплекс новых сервисов и услуг, в том числе:</w:t>
      </w:r>
    </w:p>
    <w:p w:rsidR="008C0931" w:rsidRPr="008C0931" w:rsidRDefault="008C0931" w:rsidP="00EF5335">
      <w:pPr>
        <w:pStyle w:val="a3"/>
        <w:numPr>
          <w:ilvl w:val="0"/>
          <w:numId w:val="92"/>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удаленный доступ к электронным учебно-методическим комплексам; </w:t>
      </w:r>
    </w:p>
    <w:p w:rsidR="008C0931" w:rsidRPr="008C0931" w:rsidRDefault="008C0931" w:rsidP="00EF5335">
      <w:pPr>
        <w:pStyle w:val="a3"/>
        <w:numPr>
          <w:ilvl w:val="0"/>
          <w:numId w:val="92"/>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справочное обслуживание он-лайн;</w:t>
      </w:r>
    </w:p>
    <w:p w:rsidR="008C0931" w:rsidRPr="008C0931" w:rsidRDefault="008C0931" w:rsidP="00EF5335">
      <w:pPr>
        <w:pStyle w:val="a3"/>
        <w:numPr>
          <w:ilvl w:val="0"/>
          <w:numId w:val="92"/>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консалтинговое (консультационное) сопровождение в части использования информационно-образовательной и обучающей среды.</w:t>
      </w:r>
    </w:p>
    <w:p w:rsid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ind w:firstLine="708"/>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В связи с этими новыми функциями и требованиями  возрастает необходимость  перерастания библиотеки школы № 19 в информационно-библиотечный центр, обеспечивающий поддержку читателей в традиционной деятельности и в самостоятельной образовательной деятельности в электронной среде. Библиотека должна трансформироваться в интегральный библиотечно-информационный центр, объединяющий в себе функции и сервисы традиционной библиотеки с предоставлением всем пользователям информации на всех существующих видах носителей: бумажном, магнитном, цифровом. </w:t>
      </w:r>
    </w:p>
    <w:p w:rsidR="008C0931" w:rsidRPr="008C0931" w:rsidRDefault="008C0931" w:rsidP="008C0931">
      <w:pPr>
        <w:spacing w:after="0"/>
        <w:ind w:firstLine="708"/>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В таком центре может быть предоставлен свободный доступ в Интернет для обучения и развития всем участникам учебного процесса, здесь накапливаются и систематизируются все возможные виды информации. Подобный подход изменяет основной принцип развития библиотеки: от накопления информации к предоставлению информации, распределенной по удаленным местам хранения, в том числе в сети Интернет. Основной характеристикой БИЦ становится не количество книг в фонде, а количество и разнообразие источников информации, доступ к которым может предоставить БИЦ.</w:t>
      </w:r>
    </w:p>
    <w:p w:rsidR="008C0931" w:rsidRPr="008C0931" w:rsidRDefault="008C0931" w:rsidP="008C0931">
      <w:pPr>
        <w:spacing w:after="0"/>
        <w:ind w:firstLine="708"/>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Для достижения этих целей должны быть решены следующие задачи:</w:t>
      </w:r>
      <w:r w:rsidRPr="008C0931">
        <w:rPr>
          <w:rFonts w:ascii="Times New Roman" w:eastAsia="Times New Roman" w:hAnsi="Times New Roman"/>
          <w:sz w:val="24"/>
          <w:szCs w:val="24"/>
          <w:lang w:eastAsia="ru-RU"/>
        </w:rPr>
        <w:br/>
        <w:t xml:space="preserve">– </w:t>
      </w:r>
      <w:r w:rsidRPr="008C0931">
        <w:rPr>
          <w:rFonts w:ascii="Times New Roman" w:eastAsia="Times New Roman" w:hAnsi="Times New Roman"/>
          <w:bCs/>
          <w:sz w:val="24"/>
          <w:szCs w:val="24"/>
          <w:lang w:eastAsia="ru-RU"/>
        </w:rPr>
        <w:t>Анализ состояния библиотеки МБОУ «СШ № 19».</w:t>
      </w:r>
      <w:r w:rsidRPr="008C0931">
        <w:rPr>
          <w:rFonts w:ascii="Times New Roman" w:eastAsia="Times New Roman" w:hAnsi="Times New Roman"/>
          <w:sz w:val="24"/>
          <w:szCs w:val="24"/>
          <w:lang w:eastAsia="ru-RU"/>
        </w:rPr>
        <w:br/>
        <w:t xml:space="preserve">–       </w:t>
      </w:r>
      <w:r w:rsidRPr="008C0931">
        <w:rPr>
          <w:rFonts w:ascii="Times New Roman" w:eastAsia="Times New Roman" w:hAnsi="Times New Roman"/>
          <w:bCs/>
          <w:sz w:val="24"/>
          <w:szCs w:val="24"/>
          <w:lang w:eastAsia="ru-RU"/>
        </w:rPr>
        <w:t>Проведение анализа состояния библиотеки общеобразовательного учреждения на предмет материальной и кадровой готовности к инновационной деятельности: качество и количество фондов, материально-техническая база, штаты, перспективы развития.</w:t>
      </w:r>
      <w:r w:rsidRPr="008C0931">
        <w:rPr>
          <w:rFonts w:ascii="Times New Roman" w:eastAsia="Times New Roman" w:hAnsi="Times New Roman"/>
          <w:sz w:val="24"/>
          <w:szCs w:val="24"/>
          <w:lang w:eastAsia="ru-RU"/>
        </w:rPr>
        <w:br/>
        <w:t>– </w:t>
      </w:r>
      <w:r w:rsidRPr="008C0931">
        <w:rPr>
          <w:rFonts w:ascii="Times New Roman" w:eastAsia="Times New Roman" w:hAnsi="Times New Roman"/>
          <w:bCs/>
          <w:sz w:val="24"/>
          <w:szCs w:val="24"/>
          <w:lang w:eastAsia="ru-RU"/>
        </w:rPr>
        <w:t>       Разработка программы развития на основе анализа по преобразованию библиотеки общеобразовательного учреждения в информационный библиотечный центр.</w:t>
      </w:r>
      <w:r w:rsidRPr="008C0931">
        <w:rPr>
          <w:rFonts w:ascii="Times New Roman" w:eastAsia="Times New Roman" w:hAnsi="Times New Roman"/>
          <w:sz w:val="24"/>
          <w:szCs w:val="24"/>
          <w:lang w:eastAsia="ru-RU"/>
        </w:rPr>
        <w:br/>
        <w:t xml:space="preserve">–  </w:t>
      </w:r>
      <w:r w:rsidRPr="008C0931">
        <w:rPr>
          <w:rFonts w:ascii="Times New Roman" w:eastAsia="Times New Roman" w:hAnsi="Times New Roman"/>
          <w:bCs/>
          <w:sz w:val="24"/>
          <w:szCs w:val="24"/>
          <w:lang w:eastAsia="ru-RU"/>
        </w:rPr>
        <w:t>Предоставление библиотеке общеобразовательного учреждения средств вычислительной техники, средств доступа к глобальным информационным ресурсам, общесистемных и прикладных программных средств, технического обслуживания.</w:t>
      </w:r>
      <w:r w:rsidRPr="008C0931">
        <w:rPr>
          <w:rFonts w:ascii="Times New Roman" w:eastAsia="Times New Roman" w:hAnsi="Times New Roman"/>
          <w:sz w:val="24"/>
          <w:szCs w:val="24"/>
          <w:lang w:eastAsia="ru-RU"/>
        </w:rPr>
        <w:br/>
        <w:t xml:space="preserve">–    </w:t>
      </w:r>
      <w:r w:rsidRPr="008C0931">
        <w:rPr>
          <w:rFonts w:ascii="Times New Roman" w:eastAsia="Times New Roman" w:hAnsi="Times New Roman"/>
          <w:bCs/>
          <w:sz w:val="24"/>
          <w:szCs w:val="24"/>
          <w:lang w:eastAsia="ru-RU"/>
        </w:rPr>
        <w:t> Подготовка библиотечных кадров общеобразовательного учреждения для работы в сфере информационных технологий.</w:t>
      </w:r>
    </w:p>
    <w:p w:rsidR="008C0931" w:rsidRPr="008C0931" w:rsidRDefault="008C0931" w:rsidP="008C0931">
      <w:pPr>
        <w:spacing w:after="0"/>
        <w:jc w:val="both"/>
        <w:rPr>
          <w:rFonts w:ascii="Times New Roman" w:eastAsia="Times New Roman" w:hAnsi="Times New Roman"/>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bCs/>
          <w:sz w:val="24"/>
          <w:szCs w:val="24"/>
          <w:lang w:eastAsia="ru-RU"/>
        </w:rPr>
        <w:t>Функции БИЦ</w:t>
      </w:r>
    </w:p>
    <w:p w:rsid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 xml:space="preserve">Образовательная - </w:t>
      </w:r>
      <w:r w:rsidRPr="008C0931">
        <w:rPr>
          <w:rFonts w:ascii="Times New Roman" w:eastAsia="Times New Roman" w:hAnsi="Times New Roman"/>
          <w:bCs/>
          <w:sz w:val="24"/>
          <w:szCs w:val="24"/>
          <w:lang w:eastAsia="ru-RU"/>
        </w:rPr>
        <w:t>направленная на поддержку и обеспечение образовательных целей, сформулированных в концепции развития школы и школьных программ.</w: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
          <w:bCs/>
          <w:sz w:val="24"/>
          <w:szCs w:val="24"/>
          <w:lang w:eastAsia="ru-RU"/>
        </w:rPr>
        <w:t xml:space="preserve">Информационная - </w:t>
      </w:r>
      <w:r w:rsidRPr="008C0931">
        <w:rPr>
          <w:rFonts w:ascii="Times New Roman" w:eastAsia="Times New Roman" w:hAnsi="Times New Roman"/>
          <w:bCs/>
          <w:sz w:val="24"/>
          <w:szCs w:val="24"/>
          <w:lang w:eastAsia="ru-RU"/>
        </w:rPr>
        <w:t>предоставляет возможность использования информации вне зависимости от ее вида, формата и носителя.</w: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
          <w:bCs/>
          <w:sz w:val="24"/>
          <w:szCs w:val="24"/>
          <w:lang w:eastAsia="ru-RU"/>
        </w:rPr>
        <w:t xml:space="preserve">Культурная – </w:t>
      </w:r>
      <w:r w:rsidRPr="008C0931">
        <w:rPr>
          <w:rFonts w:ascii="Times New Roman" w:eastAsia="Times New Roman" w:hAnsi="Times New Roman"/>
          <w:bCs/>
          <w:sz w:val="24"/>
          <w:szCs w:val="24"/>
          <w:lang w:eastAsia="ru-RU"/>
        </w:rPr>
        <w:t>призвана воспитывать культурное и социальное самосознание, содействовать эмоциональному и интеллектуальному развитию учащихся.</w: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ЭТАПЫ создания БИЦ</w:t>
      </w:r>
    </w:p>
    <w:p w:rsidR="008C0931" w:rsidRPr="008C0931" w:rsidRDefault="008C0931" w:rsidP="008C0931">
      <w:pPr>
        <w:spacing w:after="0"/>
        <w:jc w:val="both"/>
        <w:rPr>
          <w:rFonts w:ascii="Times New Roman" w:eastAsia="Times New Roman" w:hAnsi="Times New Roman"/>
          <w:b/>
          <w:bCs/>
          <w:sz w:val="24"/>
          <w:szCs w:val="24"/>
          <w:lang w:eastAsia="ru-RU"/>
        </w:rPr>
      </w:pPr>
      <w:bookmarkStart w:id="1" w:name="_GoBack"/>
      <w:bookmarkEnd w:id="1"/>
    </w:p>
    <w:tbl>
      <w:tblPr>
        <w:tblStyle w:val="a4"/>
        <w:tblW w:w="0" w:type="auto"/>
        <w:tblLook w:val="04A0"/>
      </w:tblPr>
      <w:tblGrid>
        <w:gridCol w:w="918"/>
        <w:gridCol w:w="6860"/>
        <w:gridCol w:w="1792"/>
      </w:tblGrid>
      <w:tr w:rsidR="008C0931" w:rsidRPr="008C0931" w:rsidTr="001609C0">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этапа</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Проводимые мероприятия</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Сроки исполнения</w:t>
            </w:r>
          </w:p>
        </w:tc>
      </w:tr>
      <w:tr w:rsidR="008C0931" w:rsidRPr="008C0931" w:rsidTr="001609C0">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1</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1.Создание рабочей группы</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2.Выдвижение цели создания БИЦ</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3. Презентация моделей библиотек</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на МО классных руководителей</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4.Обсуждение и выбор модели для нашей школы</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5.Составление и проведение анкетирования среди учащихся, родителей, учителей (приложение)</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6.Разработка и написание проекта создания БИЦ: деление площади на зоны</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7.Повторное выступление на педсовете, с презентацией</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8.а) Участие в конкурсе «Образовательное учреждение будущего»</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б) Проведение  конкурса  среди учащихся «Библиотека будущего» </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разработка социального проекта или рисунка)</w:t>
            </w:r>
          </w:p>
        </w:tc>
        <w:tc>
          <w:tcPr>
            <w:tcW w:w="0" w:type="auto"/>
          </w:tcPr>
          <w:p w:rsidR="008C0931" w:rsidRPr="008C0931" w:rsidRDefault="005F2AB5" w:rsidP="008C0931">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2017</w:t>
            </w:r>
            <w:r w:rsidR="008C0931" w:rsidRPr="008C0931">
              <w:rPr>
                <w:rFonts w:ascii="Times New Roman" w:eastAsia="Times New Roman" w:hAnsi="Times New Roman"/>
                <w:bCs/>
                <w:sz w:val="24"/>
                <w:szCs w:val="24"/>
                <w:lang w:eastAsia="ru-RU"/>
              </w:rPr>
              <w:t xml:space="preserve"> г</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Октябрь</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Ноябрь</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Декабрь</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Январь</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Февраль</w:t>
            </w:r>
          </w:p>
        </w:tc>
      </w:tr>
      <w:tr w:rsidR="008C0931" w:rsidRPr="008C0931" w:rsidTr="001609C0">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2</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1.Представить проект финансисту (бухгалтеру) для составления статьи расходов.</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2.Утвердить смету.</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3. Произвести закупку всех материалов, мебели и т.д.</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Февраль-март</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Апрель-июнь</w:t>
            </w:r>
          </w:p>
        </w:tc>
      </w:tr>
      <w:tr w:rsidR="008C0931" w:rsidRPr="008C0931" w:rsidTr="001609C0">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3</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1.Подготовка помещений: расширение площади за счет переноса стен, косметический ремонт помещений,</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замена окон, расстановка мебели по зонам, установление</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 xml:space="preserve">программного обеспечения </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2.Разработка Положения о БИЦ школы № 19</w:t>
            </w: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3.Мониторинг работы БИЦ (увеличение числа посещений, оказание информационных услуг)</w:t>
            </w:r>
          </w:p>
        </w:tc>
        <w:tc>
          <w:tcPr>
            <w:tcW w:w="0" w:type="auto"/>
          </w:tcPr>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Июль-август</w:t>
            </w: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p>
          <w:p w:rsidR="008C0931" w:rsidRPr="008C0931" w:rsidRDefault="008C0931" w:rsidP="008C0931">
            <w:p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Сентябрь</w:t>
            </w:r>
          </w:p>
          <w:p w:rsidR="008C0931" w:rsidRPr="008C0931" w:rsidRDefault="005F2AB5" w:rsidP="008C0931">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2018</w:t>
            </w:r>
            <w:r w:rsidR="008C0931" w:rsidRPr="008C0931">
              <w:rPr>
                <w:rFonts w:ascii="Times New Roman" w:eastAsia="Times New Roman" w:hAnsi="Times New Roman"/>
                <w:bCs/>
                <w:sz w:val="24"/>
                <w:szCs w:val="24"/>
                <w:lang w:eastAsia="ru-RU"/>
              </w:rPr>
              <w:t xml:space="preserve"> г</w:t>
            </w:r>
          </w:p>
          <w:p w:rsidR="008C0931" w:rsidRPr="008C0931" w:rsidRDefault="008C0931" w:rsidP="008C0931">
            <w:pPr>
              <w:spacing w:after="0"/>
              <w:jc w:val="both"/>
              <w:rPr>
                <w:rFonts w:ascii="Times New Roman" w:eastAsia="Times New Roman" w:hAnsi="Times New Roman"/>
                <w:bCs/>
                <w:sz w:val="24"/>
                <w:szCs w:val="24"/>
                <w:lang w:eastAsia="ru-RU"/>
              </w:rPr>
            </w:pPr>
          </w:p>
        </w:tc>
      </w:tr>
    </w:tbl>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ind w:firstLine="708"/>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На подготовительном этапе была создана рабочая группа и  проведено анкетирование различных категорий. Всего в опросе принял участие 391 человек, а именно:  277 учеников,97 родителей и 17 учителей.</w:t>
      </w:r>
    </w:p>
    <w:p w:rsidR="008C0931" w:rsidRPr="008C0931" w:rsidRDefault="008C0931" w:rsidP="008C0931">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w:t>
      </w:r>
      <w:r w:rsidRPr="008C0931">
        <w:rPr>
          <w:rFonts w:ascii="Times New Roman" w:eastAsia="Times New Roman" w:hAnsi="Times New Roman"/>
          <w:bCs/>
          <w:sz w:val="24"/>
          <w:szCs w:val="24"/>
          <w:lang w:eastAsia="ru-RU"/>
        </w:rPr>
        <w:t>абочая группа</w:t>
      </w:r>
      <w:r>
        <w:rPr>
          <w:rFonts w:ascii="Times New Roman" w:eastAsia="Times New Roman" w:hAnsi="Times New Roman"/>
          <w:bCs/>
          <w:sz w:val="24"/>
          <w:szCs w:val="24"/>
          <w:lang w:eastAsia="ru-RU"/>
        </w:rPr>
        <w:t>:</w:t>
      </w:r>
    </w:p>
    <w:p w:rsidR="008C0931" w:rsidRPr="008C0931" w:rsidRDefault="008C0931" w:rsidP="00EF5335">
      <w:pPr>
        <w:numPr>
          <w:ilvl w:val="0"/>
          <w:numId w:val="93"/>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Директор школы  - Авцина В.В.</w:t>
      </w:r>
    </w:p>
    <w:p w:rsidR="008C0931" w:rsidRPr="008C0931" w:rsidRDefault="008C0931" w:rsidP="00EF5335">
      <w:pPr>
        <w:numPr>
          <w:ilvl w:val="0"/>
          <w:numId w:val="93"/>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Завуч по воспитательной работе – Берснева М.В.</w:t>
      </w:r>
    </w:p>
    <w:p w:rsidR="008C0931" w:rsidRPr="008C0931" w:rsidRDefault="008C0931" w:rsidP="00EF5335">
      <w:pPr>
        <w:numPr>
          <w:ilvl w:val="0"/>
          <w:numId w:val="93"/>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Зам. директора по хозяйственной части – Струсов Ю. А.</w:t>
      </w:r>
    </w:p>
    <w:p w:rsidR="008C0931" w:rsidRPr="008C0931" w:rsidRDefault="008C0931" w:rsidP="00EF5335">
      <w:pPr>
        <w:numPr>
          <w:ilvl w:val="0"/>
          <w:numId w:val="93"/>
        </w:numPr>
        <w:spacing w:after="0"/>
        <w:jc w:val="both"/>
        <w:rPr>
          <w:rFonts w:ascii="Times New Roman" w:eastAsia="Times New Roman" w:hAnsi="Times New Roman"/>
          <w:bCs/>
          <w:sz w:val="24"/>
          <w:szCs w:val="24"/>
          <w:lang w:eastAsia="ru-RU"/>
        </w:rPr>
      </w:pPr>
      <w:r w:rsidRPr="008C0931">
        <w:rPr>
          <w:rFonts w:ascii="Times New Roman" w:eastAsia="Times New Roman" w:hAnsi="Times New Roman"/>
          <w:bCs/>
          <w:sz w:val="24"/>
          <w:szCs w:val="24"/>
          <w:lang w:eastAsia="ru-RU"/>
        </w:rPr>
        <w:t>Гл. библиотекарь – Камышникова Э.П.</w:t>
      </w:r>
    </w:p>
    <w:p w:rsidR="008C0931" w:rsidRPr="008C0931" w:rsidRDefault="008C0931" w:rsidP="008C0931">
      <w:pPr>
        <w:spacing w:after="0"/>
        <w:jc w:val="both"/>
        <w:rPr>
          <w:rFonts w:ascii="Times New Roman" w:eastAsia="Times New Roman" w:hAnsi="Times New Roman"/>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sz w:val="24"/>
          <w:szCs w:val="24"/>
          <w:lang w:eastAsia="ru-RU"/>
        </w:rPr>
        <w:t>Результаты анкетирования</w: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На вопрос нужны ли изменения  школьной библиотеки, положительно ответили 207 человек -  это 53 %.</w: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center"/>
        <w:rPr>
          <w:rFonts w:ascii="Times New Roman" w:eastAsia="Times New Roman" w:hAnsi="Times New Roman"/>
          <w:b/>
          <w:sz w:val="24"/>
          <w:szCs w:val="24"/>
          <w:lang w:eastAsia="ru-RU"/>
        </w:rPr>
      </w:pPr>
      <w:r w:rsidRPr="008C0931">
        <w:rPr>
          <w:rFonts w:ascii="Times New Roman" w:eastAsia="Times New Roman" w:hAnsi="Times New Roman"/>
          <w:b/>
          <w:noProof/>
          <w:sz w:val="24"/>
          <w:szCs w:val="24"/>
          <w:lang w:eastAsia="ru-RU"/>
        </w:rPr>
        <w:drawing>
          <wp:inline distT="0" distB="0" distL="0" distR="0">
            <wp:extent cx="4583875" cy="1686296"/>
            <wp:effectExtent l="0" t="0" r="2667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За то, чтобы в библиотеке были</w:t>
      </w: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 xml:space="preserve"> а)  индивидуальные места с выходом в Интернет  - 278 человека (71 %)</w:t>
      </w: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 xml:space="preserve"> б)   читальный зал – 316 человек (81 %).</w:t>
      </w:r>
    </w:p>
    <w:p w:rsidR="008C0931" w:rsidRPr="008C0931" w:rsidRDefault="008C0931" w:rsidP="008C0931">
      <w:pPr>
        <w:spacing w:after="0"/>
        <w:jc w:val="both"/>
        <w:rPr>
          <w:rFonts w:ascii="Times New Roman" w:eastAsia="Times New Roman" w:hAnsi="Times New Roman"/>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noProof/>
          <w:sz w:val="24"/>
          <w:szCs w:val="24"/>
          <w:lang w:eastAsia="ru-RU"/>
        </w:rPr>
        <w:drawing>
          <wp:inline distT="0" distB="0" distL="0" distR="0">
            <wp:extent cx="3162300" cy="26670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C0931">
        <w:rPr>
          <w:rFonts w:ascii="Times New Roman" w:eastAsia="Times New Roman" w:hAnsi="Times New Roman"/>
          <w:b/>
          <w:noProof/>
          <w:sz w:val="24"/>
          <w:szCs w:val="24"/>
          <w:lang w:eastAsia="ru-RU"/>
        </w:rPr>
        <w:drawing>
          <wp:anchor distT="0" distB="0" distL="114300" distR="114300" simplePos="0" relativeHeight="251648512" behindDoc="0" locked="0" layoutInCell="1" allowOverlap="1">
            <wp:simplePos x="0" y="0"/>
            <wp:positionH relativeFrom="column">
              <wp:align>left</wp:align>
            </wp:positionH>
            <wp:positionV relativeFrom="paragraph">
              <wp:align>top</wp:align>
            </wp:positionV>
            <wp:extent cx="2590800" cy="2667000"/>
            <wp:effectExtent l="19050" t="0" r="1905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8C0931">
        <w:rPr>
          <w:rFonts w:ascii="Times New Roman" w:eastAsia="Times New Roman" w:hAnsi="Times New Roman"/>
          <w:b/>
          <w:sz w:val="24"/>
          <w:szCs w:val="24"/>
          <w:lang w:eastAsia="ru-RU"/>
        </w:rPr>
        <w:br/>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На главный вопрос: «Хотите ли вы, чтобы школьная библиотека стала библиотечно-информационным центром?» -   положительно ответили 304 человека (78%): 211 учащихся,</w:t>
      </w:r>
      <w:r>
        <w:rPr>
          <w:rFonts w:ascii="Times New Roman" w:eastAsia="Times New Roman" w:hAnsi="Times New Roman"/>
          <w:sz w:val="24"/>
          <w:szCs w:val="24"/>
          <w:lang w:eastAsia="ru-RU"/>
        </w:rPr>
        <w:t xml:space="preserve"> </w:t>
      </w:r>
      <w:r w:rsidRPr="008C0931">
        <w:rPr>
          <w:rFonts w:ascii="Times New Roman" w:eastAsia="Times New Roman" w:hAnsi="Times New Roman"/>
          <w:sz w:val="24"/>
          <w:szCs w:val="24"/>
          <w:lang w:eastAsia="ru-RU"/>
        </w:rPr>
        <w:t>76 родителя и 17 учителей.</w: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center"/>
        <w:rPr>
          <w:rFonts w:ascii="Times New Roman" w:eastAsia="Times New Roman" w:hAnsi="Times New Roman"/>
          <w:b/>
          <w:sz w:val="24"/>
          <w:szCs w:val="24"/>
          <w:lang w:eastAsia="ru-RU"/>
        </w:rPr>
      </w:pPr>
      <w:r w:rsidRPr="008C0931">
        <w:rPr>
          <w:rFonts w:ascii="Times New Roman" w:eastAsia="Times New Roman" w:hAnsi="Times New Roman"/>
          <w:b/>
          <w:noProof/>
          <w:sz w:val="24"/>
          <w:szCs w:val="24"/>
          <w:lang w:eastAsia="ru-RU"/>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ind w:firstLine="708"/>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На вопрос «Какова библиотека вашей мечты?» -  многие ребята отвечали однотипно: библиотека должна быть светлой, с ремонтом, много книг, электронные книги, просторная, иметь выход в Интернет, телевизор, компьютеры. Были и интересные ответы: механизированной, розовой,  много подушек, диваны, еда, холодильник, животные, много растений и т.д.</w:t>
      </w:r>
    </w:p>
    <w:p w:rsidR="008C0931" w:rsidRDefault="008C0931" w:rsidP="008C0931">
      <w:pPr>
        <w:spacing w:after="0"/>
        <w:ind w:firstLine="708"/>
        <w:jc w:val="both"/>
        <w:rPr>
          <w:rFonts w:ascii="Times New Roman" w:eastAsia="Times New Roman" w:hAnsi="Times New Roman"/>
          <w:sz w:val="24"/>
          <w:szCs w:val="24"/>
          <w:lang w:eastAsia="ru-RU"/>
        </w:rPr>
      </w:pPr>
      <w:r w:rsidRPr="008C0931">
        <w:rPr>
          <w:rFonts w:ascii="Times New Roman" w:eastAsia="Times New Roman" w:hAnsi="Times New Roman"/>
          <w:sz w:val="24"/>
          <w:szCs w:val="24"/>
          <w:lang w:eastAsia="ru-RU"/>
        </w:rPr>
        <w:t>Понравился следующий ответ: «Огромная библиотека с книгами со всего мира, где есть еда и мягкие кресла. Сама библиотека представляет собой огромную башню со стеллажами по стенам, а потолок стеклянный».</w:t>
      </w: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Default="00BE2722" w:rsidP="008C0931">
      <w:pPr>
        <w:spacing w:after="0"/>
        <w:ind w:firstLine="708"/>
        <w:jc w:val="both"/>
        <w:rPr>
          <w:rFonts w:ascii="Times New Roman" w:eastAsia="Times New Roman" w:hAnsi="Times New Roman"/>
          <w:sz w:val="24"/>
          <w:szCs w:val="24"/>
          <w:lang w:eastAsia="ru-RU"/>
        </w:rPr>
      </w:pPr>
    </w:p>
    <w:p w:rsidR="00BE2722" w:rsidRPr="008C0931" w:rsidRDefault="00BE2722" w:rsidP="008C0931">
      <w:pPr>
        <w:spacing w:after="0"/>
        <w:ind w:firstLine="708"/>
        <w:jc w:val="both"/>
        <w:rPr>
          <w:rFonts w:ascii="Times New Roman" w:eastAsia="Times New Roman" w:hAnsi="Times New Roman"/>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FD7AD3" w:rsidP="008C0931">
      <w:pPr>
        <w:spacing w:after="0"/>
        <w:jc w:val="both"/>
        <w:rPr>
          <w:rFonts w:ascii="Times New Roman" w:eastAsia="Times New Roman" w:hAnsi="Times New Roman"/>
          <w:b/>
          <w:bCs/>
          <w:sz w:val="24"/>
          <w:szCs w:val="24"/>
          <w:lang w:eastAsia="ru-RU"/>
        </w:rPr>
      </w:pPr>
      <w:r w:rsidRPr="00A20F62">
        <w:rPr>
          <w:rFonts w:ascii="Times New Roman" w:eastAsia="Times New Roman" w:hAnsi="Times New Roman"/>
          <w:b/>
          <w:bCs/>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pt;height:41pt" fillcolor="#fc9">
            <v:fill r:id="rId35"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 Т Р У К Т У Р А           Б И Ц"/>
          </v:shape>
        </w:pict>
      </w:r>
    </w:p>
    <w:p w:rsidR="008C0931" w:rsidRPr="008C0931" w:rsidRDefault="00A20F62" w:rsidP="008C0931">
      <w:pPr>
        <w:spacing w:after="0"/>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pict>
          <v:shapetype id="_x0000_t202" coordsize="21600,21600" o:spt="202" path="m,l,21600r21600,l21600,xe">
            <v:stroke joinstyle="miter"/>
            <v:path gradientshapeok="t" o:connecttype="rect"/>
          </v:shapetype>
          <v:shape id="Поле 61" o:spid="_x0000_s1026" type="#_x0000_t202" style="position:absolute;left:0;text-align:left;margin-left:0;margin-top:0;width:163.45pt;height:33.25pt;z-index:25165158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" fillcolor="#ccc0d9 [1303]">
            <o:extrusion v:ext="view" color="#ccc0d9 [1303]" on="t"/>
            <v:textbox>
              <w:txbxContent>
                <w:p w:rsidR="001609C0" w:rsidRPr="00CA690C" w:rsidRDefault="001609C0" w:rsidP="008C0931">
                  <w:pPr>
                    <w:jc w:val="center"/>
                    <w:rPr>
                      <w:b/>
                      <w:sz w:val="48"/>
                      <w:szCs w:val="48"/>
                    </w:rPr>
                  </w:pPr>
                  <w:r w:rsidRPr="00CA690C">
                    <w:rPr>
                      <w:b/>
                      <w:sz w:val="48"/>
                      <w:szCs w:val="48"/>
                    </w:rPr>
                    <w:t>Б И Ц</w:t>
                  </w:r>
                </w:p>
              </w:txbxContent>
            </v:textbox>
          </v:shape>
        </w:pic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A20F62" w:rsidP="008C0931">
      <w:pPr>
        <w:spacing w:after="0"/>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pict>
          <v:shapetype id="_x0000_t32" coordsize="21600,21600" o:spt="32" o:oned="t" path="m,l21600,21600e" filled="f">
            <v:path arrowok="t" fillok="f" o:connecttype="none"/>
            <o:lock v:ext="edit" shapetype="t"/>
          </v:shapetype>
          <v:shape id="Прямая со стрелкой 60" o:spid="_x0000_s1042" type="#_x0000_t32" style="position:absolute;left:0;text-align:left;margin-left:282.45pt;margin-top:15pt;width:79.5pt;height:12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">
            <v:stroke endarrow="block"/>
          </v:shape>
        </w:pict>
      </w:r>
      <w:r>
        <w:rPr>
          <w:rFonts w:ascii="Times New Roman" w:eastAsia="Times New Roman" w:hAnsi="Times New Roman"/>
          <w:b/>
          <w:bCs/>
          <w:noProof/>
          <w:sz w:val="24"/>
          <w:szCs w:val="24"/>
          <w:lang w:eastAsia="ru-RU"/>
        </w:rPr>
        <w:pict>
          <v:shape id="Прямая со стрелкой 59" o:spid="_x0000_s1041" type="#_x0000_t32" style="position:absolute;left:0;text-align:left;margin-left:321.45pt;margin-top:15pt;width:76.5pt;height:5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">
            <v:stroke endarrow="block"/>
          </v:shape>
        </w:pict>
      </w:r>
      <w:r>
        <w:rPr>
          <w:rFonts w:ascii="Times New Roman" w:eastAsia="Times New Roman" w:hAnsi="Times New Roman"/>
          <w:b/>
          <w:bCs/>
          <w:noProof/>
          <w:sz w:val="24"/>
          <w:szCs w:val="24"/>
          <w:lang w:eastAsia="ru-RU"/>
        </w:rPr>
        <w:pict>
          <v:shape id="Прямая со стрелкой 58" o:spid="_x0000_s1040" type="#_x0000_t32" style="position:absolute;left:0;text-align:left;margin-left:58.95pt;margin-top:15pt;width:93.2pt;height:112.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igcAIAAIg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">
            <v:stroke endarrow="block"/>
          </v:shape>
        </w:pict>
      </w:r>
      <w:r>
        <w:rPr>
          <w:rFonts w:ascii="Times New Roman" w:eastAsia="Times New Roman" w:hAnsi="Times New Roman"/>
          <w:b/>
          <w:bCs/>
          <w:noProof/>
          <w:sz w:val="24"/>
          <w:szCs w:val="24"/>
          <w:lang w:eastAsia="ru-RU"/>
        </w:rPr>
        <w:pict>
          <v:shape id="Прямая со стрелкой 57" o:spid="_x0000_s1039" type="#_x0000_t32" style="position:absolute;left:0;text-align:left;margin-left:194.7pt;margin-top:15pt;width:0;height:35.25pt;z-index:251658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">
            <v:stroke endarrow="block"/>
          </v:shape>
        </w:pict>
      </w:r>
    </w:p>
    <w:p w:rsidR="008C0931" w:rsidRPr="008C0931" w:rsidRDefault="008C0931" w:rsidP="008C0931">
      <w:pPr>
        <w:spacing w:after="0"/>
        <w:jc w:val="both"/>
        <w:rPr>
          <w:rFonts w:ascii="Times New Roman" w:eastAsia="Times New Roman" w:hAnsi="Times New Roman"/>
          <w:b/>
          <w:bCs/>
          <w:sz w:val="24"/>
          <w:szCs w:val="24"/>
          <w:lang w:eastAsia="ru-RU"/>
        </w:rPr>
      </w:pPr>
    </w:p>
    <w:p w:rsidR="008C0931" w:rsidRPr="008C0931" w:rsidRDefault="00A20F62" w:rsidP="008C0931">
      <w:pPr>
        <w:spacing w:after="0"/>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pict>
          <v:rect id="Прямоугольник 56" o:spid="_x0000_s1027" style="position:absolute;left:0;text-align:left;margin-left:397.95pt;margin-top:30.15pt;width:98.25pt;height: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" fillcolor="#f2dbdb [661]">
            <o:extrusion v:ext="view" color="#f2dbdb [661]" on="t"/>
            <v:textbox>
              <w:txbxContent>
                <w:p w:rsidR="001609C0" w:rsidRPr="00CA690C" w:rsidRDefault="001609C0" w:rsidP="008C0931">
                  <w:pPr>
                    <w:jc w:val="center"/>
                    <w:rPr>
                      <w:b/>
                      <w:sz w:val="40"/>
                      <w:szCs w:val="40"/>
                    </w:rPr>
                  </w:pPr>
                  <w:r w:rsidRPr="00CA690C">
                    <w:rPr>
                      <w:b/>
                      <w:sz w:val="40"/>
                      <w:szCs w:val="40"/>
                    </w:rPr>
                    <w:t>МУЗЕЙ</w:t>
                  </w:r>
                </w:p>
              </w:txbxContent>
            </v:textbox>
          </v:rect>
        </w:pict>
      </w:r>
      <w:r>
        <w:rPr>
          <w:rFonts w:ascii="Times New Roman" w:eastAsia="Times New Roman" w:hAnsi="Times New Roman"/>
          <w:b/>
          <w:noProof/>
          <w:sz w:val="24"/>
          <w:szCs w:val="24"/>
          <w:lang w:eastAsia="ru-RU"/>
        </w:rPr>
        <w:pict>
          <v:rect id="Прямоугольник 55" o:spid="_x0000_s1028" style="position:absolute;left:0;text-align:left;margin-left:144.45pt;margin-top:13.65pt;width:103.5pt;height:5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" fillcolor="#5f497a [2407]">
            <o:extrusion v:ext="view" color="#5f497a [2407]" on="t"/>
            <v:textbox>
              <w:txbxContent>
                <w:p w:rsidR="001609C0" w:rsidRPr="00CA690C" w:rsidRDefault="001609C0" w:rsidP="008C0931">
                  <w:pPr>
                    <w:jc w:val="center"/>
                    <w:rPr>
                      <w:b/>
                      <w:sz w:val="32"/>
                      <w:szCs w:val="32"/>
                    </w:rPr>
                  </w:pPr>
                  <w:r w:rsidRPr="00CA690C">
                    <w:rPr>
                      <w:b/>
                      <w:sz w:val="32"/>
                      <w:szCs w:val="32"/>
                    </w:rPr>
                    <w:t>АРМ сотрудника</w:t>
                  </w:r>
                </w:p>
                <w:p w:rsidR="001609C0" w:rsidRDefault="001609C0" w:rsidP="008C0931"/>
              </w:txbxContent>
            </v:textbox>
          </v:rect>
        </w:pict>
      </w:r>
      <w:r w:rsidR="008C0931" w:rsidRPr="008C0931">
        <w:rPr>
          <w:rFonts w:ascii="Times New Roman" w:eastAsia="Times New Roman" w:hAnsi="Times New Roman"/>
          <w:b/>
          <w:sz w:val="24"/>
          <w:szCs w:val="24"/>
          <w:lang w:eastAsia="ru-RU"/>
        </w:rPr>
        <w:br/>
      </w:r>
      <w:r w:rsidR="008C0931" w:rsidRPr="008C0931">
        <w:rPr>
          <w:rFonts w:ascii="Times New Roman" w:eastAsia="Times New Roman" w:hAnsi="Times New Roman"/>
          <w:b/>
          <w:sz w:val="24"/>
          <w:szCs w:val="24"/>
          <w:lang w:eastAsia="ru-RU"/>
        </w:rPr>
        <w:br/>
      </w:r>
    </w:p>
    <w:p w:rsidR="008C0931" w:rsidRPr="008C0931" w:rsidRDefault="00A20F62" w:rsidP="008C0931">
      <w:pPr>
        <w:spacing w:after="0"/>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pict>
          <v:shape id="Прямая со стрелкой 54" o:spid="_x0000_s1038" type="#_x0000_t32" style="position:absolute;left:0;text-align:left;margin-left:383.7pt;margin-top:203.6pt;width:20.25pt;height:.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">
            <v:stroke endarrow="block"/>
          </v:shape>
        </w:pict>
      </w:r>
      <w:r>
        <w:rPr>
          <w:rFonts w:ascii="Times New Roman" w:eastAsia="Times New Roman" w:hAnsi="Times New Roman"/>
          <w:b/>
          <w:noProof/>
          <w:sz w:val="24"/>
          <w:szCs w:val="24"/>
          <w:lang w:eastAsia="ru-RU"/>
        </w:rPr>
        <w:pict>
          <v:shape id="Прямая со стрелкой 53" o:spid="_x0000_s1037" type="#_x0000_t32" style="position:absolute;left:0;text-align:left;margin-left:315.6pt;margin-top:108.35pt;width:26.85pt;height:47.2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">
            <v:stroke endarrow="block"/>
          </v:shape>
        </w:pict>
      </w:r>
      <w:r>
        <w:rPr>
          <w:rFonts w:ascii="Times New Roman" w:eastAsia="Times New Roman" w:hAnsi="Times New Roman"/>
          <w:b/>
          <w:noProof/>
          <w:sz w:val="24"/>
          <w:szCs w:val="24"/>
          <w:lang w:eastAsia="ru-RU"/>
        </w:rPr>
        <w:pict>
          <v:rect id="Прямоугольник 52" o:spid="_x0000_s1029" style="position:absolute;left:0;text-align:left;margin-left:412.95pt;margin-top:170.6pt;width:76.5pt;height:6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" fillcolor="#938953 [1614]">
            <o:extrusion v:ext="view" backdepth="1in" color="#938953 [1614]" on="t" viewpoint="0" viewpointorigin="0" skewangle="-90" type="perspective"/>
            <v:textbox>
              <w:txbxContent>
                <w:p w:rsidR="001609C0" w:rsidRPr="00CA690C" w:rsidRDefault="001609C0" w:rsidP="008C0931">
                  <w:pPr>
                    <w:jc w:val="center"/>
                    <w:rPr>
                      <w:b/>
                      <w:sz w:val="28"/>
                      <w:szCs w:val="28"/>
                    </w:rPr>
                  </w:pPr>
                  <w:r w:rsidRPr="00CA690C">
                    <w:rPr>
                      <w:b/>
                      <w:sz w:val="28"/>
                      <w:szCs w:val="28"/>
                    </w:rPr>
                    <w:t>АРМ пользователей</w:t>
                  </w:r>
                </w:p>
              </w:txbxContent>
            </v:textbox>
          </v:rect>
        </w:pict>
      </w:r>
      <w:r>
        <w:rPr>
          <w:rFonts w:ascii="Times New Roman" w:eastAsia="Times New Roman" w:hAnsi="Times New Roman"/>
          <w:b/>
          <w:noProof/>
          <w:sz w:val="24"/>
          <w:szCs w:val="24"/>
          <w:lang w:eastAsia="ru-RU"/>
        </w:rPr>
        <w:pict>
          <v:rect id="Прямоугольник 51" o:spid="_x0000_s1030" style="position:absolute;left:0;text-align:left;margin-left:226.95pt;margin-top:163.85pt;width:148.5pt;height:5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" fillcolor="#c2d69b [1942]">
            <o:extrusion v:ext="view" backdepth="1in" color="#c2d69b [1942]" on="t" type="perspective"/>
            <v:textbox>
              <w:txbxContent>
                <w:p w:rsidR="001609C0" w:rsidRPr="00CA690C" w:rsidRDefault="001609C0" w:rsidP="008C0931">
                  <w:pPr>
                    <w:jc w:val="center"/>
                    <w:rPr>
                      <w:b/>
                      <w:sz w:val="32"/>
                      <w:szCs w:val="32"/>
                    </w:rPr>
                  </w:pPr>
                  <w:r w:rsidRPr="00CA690C">
                    <w:rPr>
                      <w:b/>
                      <w:sz w:val="32"/>
                      <w:szCs w:val="32"/>
                    </w:rPr>
                    <w:t>Информационно-поисковая зона</w:t>
                  </w:r>
                </w:p>
              </w:txbxContent>
            </v:textbox>
          </v:rect>
        </w:pict>
      </w:r>
      <w:r>
        <w:rPr>
          <w:rFonts w:ascii="Times New Roman" w:eastAsia="Times New Roman" w:hAnsi="Times New Roman"/>
          <w:b/>
          <w:noProof/>
          <w:sz w:val="24"/>
          <w:szCs w:val="24"/>
          <w:lang w:eastAsia="ru-RU"/>
        </w:rPr>
        <w:pict>
          <v:rect id="Прямоугольник 50" o:spid="_x0000_s1031" style="position:absolute;left:0;text-align:left;margin-left:310.95pt;margin-top:43.1pt;width:137.25pt;height:56.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" fillcolor="#d99594 [1941]">
            <o:extrusion v:ext="view" color="#d99594 [1941]" on="t"/>
            <v:textbox>
              <w:txbxContent>
                <w:p w:rsidR="001609C0" w:rsidRPr="00B17C5D" w:rsidRDefault="001609C0" w:rsidP="008C0931">
                  <w:pPr>
                    <w:rPr>
                      <w:b/>
                      <w:sz w:val="40"/>
                      <w:szCs w:val="40"/>
                    </w:rPr>
                  </w:pPr>
                  <w:r w:rsidRPr="00B17C5D">
                    <w:rPr>
                      <w:b/>
                      <w:sz w:val="40"/>
                      <w:szCs w:val="40"/>
                    </w:rPr>
                    <w:t>МЕДИАЗОНА</w:t>
                  </w:r>
                </w:p>
              </w:txbxContent>
            </v:textbox>
          </v:rect>
        </w:pict>
      </w:r>
      <w:r>
        <w:rPr>
          <w:rFonts w:ascii="Times New Roman" w:eastAsia="Times New Roman" w:hAnsi="Times New Roman"/>
          <w:b/>
          <w:noProof/>
          <w:sz w:val="24"/>
          <w:szCs w:val="24"/>
          <w:lang w:eastAsia="ru-RU"/>
        </w:rPr>
        <w:pict>
          <v:shape id="Поле 49" o:spid="_x0000_s1032" type="#_x0000_t202" style="position:absolute;left:0;text-align:left;margin-left:-11.55pt;margin-top:184.85pt;width:175.5pt;height:7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" fillcolor="#c2d69b [1942]">
            <o:extrusion v:ext="view" backdepth="1in" color="#c2d69b [1942]" on="t" viewpoint="0" viewpointorigin="0" skewangle="-90" type="perspective"/>
            <v:textbox>
              <w:txbxContent>
                <w:p w:rsidR="001609C0" w:rsidRDefault="001609C0" w:rsidP="008C0931"/>
                <w:p w:rsidR="001609C0" w:rsidRPr="00CB7910" w:rsidRDefault="001609C0" w:rsidP="008C0931">
                  <w:pPr>
                    <w:jc w:val="center"/>
                    <w:rPr>
                      <w:b/>
                      <w:sz w:val="44"/>
                      <w:szCs w:val="44"/>
                    </w:rPr>
                  </w:pPr>
                  <w:r w:rsidRPr="00CB7910">
                    <w:rPr>
                      <w:b/>
                      <w:sz w:val="44"/>
                      <w:szCs w:val="44"/>
                    </w:rPr>
                    <w:t>ХРАНИЛИЩЕ</w:t>
                  </w:r>
                </w:p>
              </w:txbxContent>
            </v:textbox>
          </v:shape>
        </w:pict>
      </w:r>
      <w:r>
        <w:rPr>
          <w:rFonts w:ascii="Times New Roman" w:eastAsia="Times New Roman" w:hAnsi="Times New Roman"/>
          <w:b/>
          <w:noProof/>
          <w:sz w:val="24"/>
          <w:szCs w:val="24"/>
          <w:lang w:eastAsia="ru-RU"/>
        </w:rPr>
        <w:pict>
          <v:shape id="Прямая со стрелкой 48" o:spid="_x0000_s1036" type="#_x0000_t32" style="position:absolute;left:0;text-align:left;margin-left:134.7pt;margin-top:130.1pt;width:0;height:48.75pt;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">
            <v:stroke endarrow="block"/>
          </v:shape>
        </w:pict>
      </w:r>
      <w:r>
        <w:rPr>
          <w:rFonts w:ascii="Times New Roman" w:eastAsia="Times New Roman" w:hAnsi="Times New Roman"/>
          <w:b/>
          <w:noProof/>
          <w:sz w:val="24"/>
          <w:szCs w:val="24"/>
          <w:lang w:eastAsia="ru-RU"/>
        </w:rPr>
        <w:pict>
          <v:shape id="Прямая со стрелкой 47" o:spid="_x0000_s1035" type="#_x0000_t32" style="position:absolute;left:0;text-align:left;margin-left:202.95pt;margin-top:14.6pt;width:0;height:24.75pt;z-index:251662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">
            <v:stroke endarrow="block"/>
          </v:shape>
        </w:pict>
      </w:r>
      <w:r>
        <w:rPr>
          <w:rFonts w:ascii="Times New Roman" w:eastAsia="Times New Roman" w:hAnsi="Times New Roman"/>
          <w:b/>
          <w:noProof/>
          <w:sz w:val="24"/>
          <w:szCs w:val="24"/>
          <w:lang w:eastAsia="ru-RU"/>
        </w:rPr>
        <w:pict>
          <v:shape id="Поле 46" o:spid="_x0000_s1033" type="#_x0000_t202" style="position:absolute;left:0;text-align:left;margin-left:144.45pt;margin-top:50.6pt;width:146.25pt;height:8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" fillcolor="#d99594 [1941]">
            <o:extrusion v:ext="view" color="#d99594 [1941]" on="t" viewpoint="-34.72222mm" viewpointorigin="-.5" skewangle="-45" lightposition="-50000" lightposition2="50000"/>
            <v:textbox>
              <w:txbxContent>
                <w:p w:rsidR="001609C0" w:rsidRDefault="001609C0" w:rsidP="008C0931"/>
                <w:p w:rsidR="001609C0" w:rsidRPr="00B17C5D" w:rsidRDefault="001609C0" w:rsidP="008C0931">
                  <w:pPr>
                    <w:jc w:val="center"/>
                    <w:rPr>
                      <w:b/>
                      <w:sz w:val="48"/>
                      <w:szCs w:val="48"/>
                    </w:rPr>
                  </w:pPr>
                  <w:r w:rsidRPr="00B17C5D">
                    <w:rPr>
                      <w:b/>
                      <w:sz w:val="48"/>
                      <w:szCs w:val="48"/>
                    </w:rPr>
                    <w:t>АБОНЕМЕНТ</w:t>
                  </w:r>
                </w:p>
              </w:txbxContent>
            </v:textbox>
          </v:shape>
        </w:pict>
      </w:r>
      <w:r>
        <w:rPr>
          <w:rFonts w:ascii="Times New Roman" w:eastAsia="Times New Roman" w:hAnsi="Times New Roman"/>
          <w:b/>
          <w:noProof/>
          <w:sz w:val="24"/>
          <w:szCs w:val="24"/>
          <w:lang w:eastAsia="ru-RU"/>
        </w:rPr>
        <w:pict>
          <v:rect id="Прямоугольник 45" o:spid="_x0000_s1034" style="position:absolute;left:0;text-align:left;margin-left:-42.3pt;margin-top:34.1pt;width:168.75pt;height:84.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" fillcolor="#d99594 [1941]">
            <o:extrusion v:ext="view" color="#d99594 [1941]" on="t" viewpoint="-34.72222mm" viewpointorigin="-.5" skewangle="-45" lightposition="-50000" lightposition2="50000"/>
            <v:textbox>
              <w:txbxContent>
                <w:p w:rsidR="001609C0" w:rsidRPr="00CB7910" w:rsidRDefault="001609C0" w:rsidP="008C0931">
                  <w:pPr>
                    <w:jc w:val="center"/>
                    <w:rPr>
                      <w:b/>
                      <w:sz w:val="56"/>
                      <w:szCs w:val="56"/>
                    </w:rPr>
                  </w:pPr>
                  <w:r w:rsidRPr="00CB7910">
                    <w:rPr>
                      <w:b/>
                      <w:sz w:val="56"/>
                      <w:szCs w:val="56"/>
                    </w:rPr>
                    <w:t>Читальный зал</w:t>
                  </w:r>
                </w:p>
              </w:txbxContent>
            </v:textbox>
          </v:rect>
        </w:pic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p>
    <w:p w:rsid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Создание рабочих зон БИЦ</w:t>
      </w:r>
    </w:p>
    <w:p w:rsidR="00BE2722" w:rsidRDefault="00BE2722" w:rsidP="008C0931">
      <w:pPr>
        <w:spacing w:after="0"/>
        <w:jc w:val="both"/>
        <w:rPr>
          <w:rFonts w:ascii="Times New Roman" w:eastAsia="Times New Roman" w:hAnsi="Times New Roman"/>
          <w:b/>
          <w:bCs/>
          <w:sz w:val="24"/>
          <w:szCs w:val="24"/>
          <w:lang w:eastAsia="ru-RU"/>
        </w:rPr>
      </w:pPr>
    </w:p>
    <w:p w:rsidR="00BE2722" w:rsidRPr="008C0931" w:rsidRDefault="00BE2722"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bCs/>
          <w:sz w:val="24"/>
          <w:szCs w:val="24"/>
          <w:lang w:eastAsia="ru-RU"/>
        </w:rPr>
        <w:t>Зона №1 -  абонемент и справочная служба</w:t>
      </w:r>
    </w:p>
    <w:p w:rsidR="008C0931" w:rsidRPr="00BE2722" w:rsidRDefault="00BE2722"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bCs/>
          <w:noProof/>
          <w:sz w:val="24"/>
          <w:szCs w:val="24"/>
          <w:lang w:eastAsia="ru-RU"/>
        </w:rPr>
        <w:drawing>
          <wp:anchor distT="0" distB="0" distL="114300" distR="114300" simplePos="0" relativeHeight="251650560" behindDoc="0" locked="0" layoutInCell="1" allowOverlap="1">
            <wp:simplePos x="0" y="0"/>
            <wp:positionH relativeFrom="column">
              <wp:posOffset>3954780</wp:posOffset>
            </wp:positionH>
            <wp:positionV relativeFrom="paragraph">
              <wp:posOffset>372110</wp:posOffset>
            </wp:positionV>
            <wp:extent cx="2241550" cy="1555115"/>
            <wp:effectExtent l="0" t="0" r="6350" b="6985"/>
            <wp:wrapSquare wrapText="bothSides"/>
            <wp:docPr id="19" name="Рисунок 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6" cstate="print"/>
                    <a:srcRect t="50674" r="52058"/>
                    <a:stretch>
                      <a:fillRect/>
                    </a:stretch>
                  </pic:blipFill>
                  <pic:spPr bwMode="auto">
                    <a:xfrm>
                      <a:off x="0" y="0"/>
                      <a:ext cx="2241550" cy="1555115"/>
                    </a:xfrm>
                    <a:prstGeom prst="rect">
                      <a:avLst/>
                    </a:prstGeom>
                    <a:solidFill>
                      <a:schemeClr val="bg1"/>
                    </a:solidFill>
                    <a:ln w="9525">
                      <a:noFill/>
                      <a:miter lim="800000"/>
                      <a:headEnd/>
                      <a:tailEnd/>
                    </a:ln>
                    <a:effectLst/>
                  </pic:spPr>
                </pic:pic>
              </a:graphicData>
            </a:graphic>
          </wp:anchor>
        </w:drawing>
      </w:r>
      <w:r w:rsidR="008C0931" w:rsidRPr="00BE2722">
        <w:rPr>
          <w:rFonts w:ascii="Times New Roman" w:eastAsia="Times New Roman" w:hAnsi="Times New Roman"/>
          <w:sz w:val="24"/>
          <w:szCs w:val="24"/>
          <w:lang w:eastAsia="ru-RU"/>
        </w:rPr>
        <w:t>Главная функция – выдача книг и других средств информации всем категориям читателей (ученикам, учителям, администрации, родителям). Для сотрудника – автоматизированное рабочее место (выход в Интернет) с ксерокопировальной техникой.</w: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bCs/>
          <w:sz w:val="24"/>
          <w:szCs w:val="24"/>
          <w:lang w:eastAsia="ru-RU"/>
        </w:rPr>
      </w:pPr>
      <w:r w:rsidRPr="008C0931">
        <w:rPr>
          <w:rFonts w:ascii="Times New Roman" w:eastAsia="Times New Roman" w:hAnsi="Times New Roman"/>
          <w:b/>
          <w:bCs/>
          <w:sz w:val="24"/>
          <w:szCs w:val="24"/>
          <w:lang w:eastAsia="ru-RU"/>
        </w:rPr>
        <w:t>Зона №2</w:t>
      </w:r>
      <w:r w:rsidRPr="008C0931">
        <w:rPr>
          <w:rFonts w:ascii="Times New Roman" w:eastAsia="Times New Roman" w:hAnsi="Times New Roman"/>
          <w:b/>
          <w:sz w:val="24"/>
          <w:szCs w:val="24"/>
          <w:lang w:eastAsia="ru-RU"/>
        </w:rPr>
        <w:t xml:space="preserve"> –</w:t>
      </w:r>
      <w:r w:rsidRPr="008C0931">
        <w:rPr>
          <w:rFonts w:ascii="Times New Roman" w:eastAsia="Times New Roman" w:hAnsi="Times New Roman"/>
          <w:b/>
          <w:bCs/>
          <w:sz w:val="24"/>
          <w:szCs w:val="24"/>
          <w:lang w:eastAsia="ru-RU"/>
        </w:rPr>
        <w:t xml:space="preserve"> читальный зал</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В этой зоне организован открытый доступ к книжным стеллажам, здесь расположены шкафы с учебными пособиями, справочными и энциклопедическими изданиями (в том числе на </w:t>
      </w:r>
      <w:r w:rsidRPr="00BE2722">
        <w:rPr>
          <w:rFonts w:ascii="Times New Roman" w:eastAsia="Times New Roman" w:hAnsi="Times New Roman"/>
          <w:sz w:val="24"/>
          <w:szCs w:val="24"/>
          <w:lang w:val="en-US" w:eastAsia="ru-RU"/>
        </w:rPr>
        <w:t>CD</w:t>
      </w:r>
      <w:r w:rsidRPr="00BE2722">
        <w:rPr>
          <w:rFonts w:ascii="Times New Roman" w:eastAsia="Times New Roman" w:hAnsi="Times New Roman"/>
          <w:sz w:val="24"/>
          <w:szCs w:val="24"/>
          <w:lang w:eastAsia="ru-RU"/>
        </w:rPr>
        <w:t>-дисках)</w:t>
      </w:r>
    </w:p>
    <w:p w:rsidR="00BE2722" w:rsidRDefault="00BE2722" w:rsidP="008C0931">
      <w:pPr>
        <w:spacing w:after="0"/>
        <w:jc w:val="both"/>
        <w:rPr>
          <w:rFonts w:ascii="Times New Roman" w:eastAsia="Times New Roman" w:hAnsi="Times New Roman"/>
          <w:b/>
          <w:bCs/>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bCs/>
          <w:sz w:val="24"/>
          <w:szCs w:val="24"/>
          <w:lang w:eastAsia="ru-RU"/>
        </w:rPr>
        <w:t>Зона №3</w:t>
      </w:r>
      <w:r w:rsidRPr="008C0931">
        <w:rPr>
          <w:rFonts w:ascii="Times New Roman" w:eastAsia="Times New Roman" w:hAnsi="Times New Roman"/>
          <w:b/>
          <w:sz w:val="24"/>
          <w:szCs w:val="24"/>
          <w:lang w:eastAsia="ru-RU"/>
        </w:rPr>
        <w:t xml:space="preserve"> - </w:t>
      </w:r>
      <w:r w:rsidRPr="008C0931">
        <w:rPr>
          <w:rFonts w:ascii="Times New Roman" w:eastAsia="Times New Roman" w:hAnsi="Times New Roman"/>
          <w:b/>
          <w:bCs/>
          <w:sz w:val="24"/>
          <w:szCs w:val="24"/>
          <w:lang w:eastAsia="ru-RU"/>
        </w:rPr>
        <w:t>медиазона</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bCs/>
          <w:sz w:val="24"/>
          <w:szCs w:val="24"/>
          <w:lang w:eastAsia="ru-RU"/>
        </w:rPr>
        <w:t>Небумажные носители информации дают возможность учителю сделать обучение активным процессом добывания и формирования знаний самим учеником, ввести в значительно большей степени проектное обучение, обучающие игры и конструктивные задания по любому предмету с помощью компьютерных технологий. В связи с этим особо возрастает роль БИЦ и медиазоны как его части в обучении детей работе с информацией.</w:t>
      </w:r>
    </w:p>
    <w:p w:rsidR="008C0931" w:rsidRPr="00BE2722" w:rsidRDefault="00BE2722" w:rsidP="008C0931">
      <w:pPr>
        <w:spacing w:after="0"/>
        <w:jc w:val="both"/>
        <w:rPr>
          <w:rFonts w:ascii="Times New Roman" w:eastAsia="Times New Roman" w:hAnsi="Times New Roman"/>
          <w:sz w:val="24"/>
          <w:szCs w:val="24"/>
          <w:lang w:eastAsia="ru-RU"/>
        </w:rPr>
      </w:pPr>
      <w:r w:rsidRPr="00BE2722">
        <w:rPr>
          <w:noProof/>
          <w:lang w:eastAsia="ru-RU"/>
        </w:rPr>
        <w:drawing>
          <wp:anchor distT="0" distB="0" distL="114300" distR="114300" simplePos="0" relativeHeight="251649536" behindDoc="0" locked="0" layoutInCell="1" allowOverlap="1">
            <wp:simplePos x="0" y="0"/>
            <wp:positionH relativeFrom="column">
              <wp:posOffset>3693160</wp:posOffset>
            </wp:positionH>
            <wp:positionV relativeFrom="paragraph">
              <wp:posOffset>-174625</wp:posOffset>
            </wp:positionV>
            <wp:extent cx="2289175" cy="1673860"/>
            <wp:effectExtent l="0" t="0" r="0" b="2540"/>
            <wp:wrapSquare wrapText="bothSides"/>
            <wp:docPr id="42" name="Рисунок 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6" cstate="print"/>
                    <a:srcRect l="52272" t="52022"/>
                    <a:stretch>
                      <a:fillRect/>
                    </a:stretch>
                  </pic:blipFill>
                  <pic:spPr bwMode="auto">
                    <a:xfrm>
                      <a:off x="0" y="0"/>
                      <a:ext cx="2289175" cy="1673860"/>
                    </a:xfrm>
                    <a:prstGeom prst="rect">
                      <a:avLst/>
                    </a:prstGeom>
                    <a:solidFill>
                      <a:schemeClr val="bg1"/>
                    </a:solidFill>
                    <a:ln w="9525">
                      <a:noFill/>
                      <a:miter lim="800000"/>
                      <a:headEnd/>
                      <a:tailEnd/>
                    </a:ln>
                    <a:effectLst/>
                  </pic:spPr>
                </pic:pic>
              </a:graphicData>
            </a:graphic>
          </wp:anchor>
        </w:drawing>
      </w:r>
      <w:r w:rsidR="008C0931" w:rsidRPr="00BE2722">
        <w:rPr>
          <w:rFonts w:ascii="Times New Roman" w:eastAsia="Times New Roman" w:hAnsi="Times New Roman"/>
          <w:sz w:val="24"/>
          <w:szCs w:val="24"/>
          <w:lang w:eastAsia="ru-RU"/>
        </w:rPr>
        <w:t>Её стержневые задачи:</w:t>
      </w:r>
    </w:p>
    <w:p w:rsidR="008C0931" w:rsidRPr="00BE2722" w:rsidRDefault="008C0931" w:rsidP="00EF5335">
      <w:pPr>
        <w:pStyle w:val="a3"/>
        <w:numPr>
          <w:ilvl w:val="0"/>
          <w:numId w:val="94"/>
        </w:num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повышение доступности; </w:t>
      </w:r>
    </w:p>
    <w:p w:rsidR="008C0931" w:rsidRPr="00BE2722" w:rsidRDefault="008C0931" w:rsidP="00EF5335">
      <w:pPr>
        <w:pStyle w:val="a3"/>
        <w:numPr>
          <w:ilvl w:val="0"/>
          <w:numId w:val="94"/>
        </w:num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повышение качества; </w:t>
      </w:r>
    </w:p>
    <w:p w:rsidR="00BE2722" w:rsidRPr="00BE2722" w:rsidRDefault="008C0931" w:rsidP="00EF5335">
      <w:pPr>
        <w:pStyle w:val="a3"/>
        <w:numPr>
          <w:ilvl w:val="0"/>
          <w:numId w:val="94"/>
        </w:num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повышение эффективности образования. </w:t>
      </w:r>
    </w:p>
    <w:p w:rsidR="008C0931" w:rsidRPr="00BE2722" w:rsidRDefault="008C0931" w:rsidP="00BE2722">
      <w:pPr>
        <w:spacing w:after="0"/>
        <w:ind w:firstLine="708"/>
        <w:jc w:val="both"/>
        <w:rPr>
          <w:rFonts w:ascii="Times New Roman" w:eastAsia="Times New Roman" w:hAnsi="Times New Roman"/>
          <w:sz w:val="24"/>
          <w:szCs w:val="24"/>
          <w:lang w:eastAsia="ru-RU"/>
        </w:rPr>
      </w:pPr>
      <w:r w:rsidRPr="00BE2722">
        <w:rPr>
          <w:rFonts w:ascii="Times New Roman" w:eastAsia="Times New Roman" w:hAnsi="Times New Roman"/>
          <w:bCs/>
          <w:sz w:val="24"/>
          <w:szCs w:val="24"/>
          <w:lang w:eastAsia="ru-RU"/>
        </w:rPr>
        <w:t xml:space="preserve">Главная функция зоны </w:t>
      </w:r>
      <w:r w:rsidRPr="00BE2722">
        <w:rPr>
          <w:rFonts w:ascii="Times New Roman" w:eastAsia="Times New Roman" w:hAnsi="Times New Roman"/>
          <w:sz w:val="24"/>
          <w:szCs w:val="24"/>
          <w:lang w:eastAsia="ru-RU"/>
        </w:rPr>
        <w:t xml:space="preserve">– предоставление возможности взаимодействия между учителями и учащимися, сотрудниками БИЦ, родителями. </w:t>
      </w:r>
      <w:r w:rsidR="00BE2722">
        <w:rPr>
          <w:rFonts w:ascii="Times New Roman" w:eastAsia="Times New Roman" w:hAnsi="Times New Roman"/>
          <w:sz w:val="24"/>
          <w:szCs w:val="24"/>
          <w:lang w:eastAsia="ru-RU"/>
        </w:rPr>
        <w:t xml:space="preserve"> </w:t>
      </w:r>
      <w:r w:rsidR="00BE2722">
        <w:rPr>
          <w:rFonts w:ascii="Times New Roman" w:eastAsia="Times New Roman" w:hAnsi="Times New Roman"/>
          <w:bCs/>
          <w:sz w:val="24"/>
          <w:szCs w:val="24"/>
          <w:lang w:eastAsia="ru-RU"/>
        </w:rPr>
        <w:t>М</w:t>
      </w:r>
      <w:r w:rsidRPr="00BE2722">
        <w:rPr>
          <w:rFonts w:ascii="Times New Roman" w:eastAsia="Times New Roman" w:hAnsi="Times New Roman"/>
          <w:bCs/>
          <w:sz w:val="24"/>
          <w:szCs w:val="24"/>
          <w:lang w:eastAsia="ru-RU"/>
        </w:rPr>
        <w:t>еста для индивидуальной самостоятельной деятельности</w:t>
      </w:r>
      <w:r w:rsidRPr="00BE2722">
        <w:rPr>
          <w:rFonts w:ascii="Times New Roman" w:eastAsia="Times New Roman" w:hAnsi="Times New Roman"/>
          <w:sz w:val="24"/>
          <w:szCs w:val="24"/>
          <w:lang w:eastAsia="ru-RU"/>
        </w:rPr>
        <w:t xml:space="preserve"> с традиционными средствами информации и нетрадиционными средствами информации для работы в компьютерной рабочей зоне, 4-6 компьютеров для индивидуальной работы с выходом в Интернет.</w:t>
      </w:r>
    </w:p>
    <w:p w:rsidR="008C0931" w:rsidRPr="008C0931" w:rsidRDefault="008C0931"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bCs/>
          <w:sz w:val="24"/>
          <w:szCs w:val="24"/>
          <w:lang w:eastAsia="ru-RU"/>
        </w:rPr>
        <w:t>Зона №4</w:t>
      </w:r>
      <w:r w:rsidRPr="008C0931">
        <w:rPr>
          <w:rFonts w:ascii="Times New Roman" w:eastAsia="Times New Roman" w:hAnsi="Times New Roman"/>
          <w:b/>
          <w:sz w:val="24"/>
          <w:szCs w:val="24"/>
          <w:lang w:eastAsia="ru-RU"/>
        </w:rPr>
        <w:t xml:space="preserve"> - </w:t>
      </w:r>
      <w:r w:rsidRPr="008C0931">
        <w:rPr>
          <w:rFonts w:ascii="Times New Roman" w:eastAsia="Times New Roman" w:hAnsi="Times New Roman"/>
          <w:b/>
          <w:bCs/>
          <w:sz w:val="24"/>
          <w:szCs w:val="24"/>
          <w:lang w:eastAsia="ru-RU"/>
        </w:rPr>
        <w:t>хранилище</w:t>
      </w:r>
    </w:p>
    <w:p w:rsidR="008C0931" w:rsidRPr="008C0931" w:rsidRDefault="008C0931" w:rsidP="008C0931">
      <w:pPr>
        <w:spacing w:after="0"/>
        <w:jc w:val="both"/>
        <w:rPr>
          <w:rFonts w:ascii="Times New Roman" w:eastAsia="Times New Roman" w:hAnsi="Times New Roman"/>
          <w:b/>
          <w:sz w:val="24"/>
          <w:szCs w:val="24"/>
          <w:lang w:eastAsia="ru-RU"/>
        </w:rPr>
      </w:pPr>
      <w:r w:rsidRPr="00BE2722">
        <w:rPr>
          <w:rFonts w:ascii="Times New Roman" w:eastAsia="Times New Roman" w:hAnsi="Times New Roman"/>
          <w:sz w:val="24"/>
          <w:szCs w:val="24"/>
          <w:lang w:eastAsia="ru-RU"/>
        </w:rPr>
        <w:t>Зона</w:t>
      </w:r>
      <w:r w:rsidRPr="00BE2722">
        <w:rPr>
          <w:rFonts w:ascii="Times New Roman" w:eastAsia="Times New Roman" w:hAnsi="Times New Roman"/>
          <w:bCs/>
          <w:sz w:val="24"/>
          <w:szCs w:val="24"/>
          <w:lang w:eastAsia="ru-RU"/>
        </w:rPr>
        <w:t xml:space="preserve"> </w:t>
      </w:r>
      <w:r w:rsidRPr="00BE2722">
        <w:rPr>
          <w:rFonts w:ascii="Times New Roman" w:eastAsia="Times New Roman" w:hAnsi="Times New Roman"/>
          <w:sz w:val="24"/>
          <w:szCs w:val="24"/>
          <w:lang w:eastAsia="ru-RU"/>
        </w:rPr>
        <w:t xml:space="preserve">ориентирована на хранение книг.  </w:t>
      </w:r>
    </w:p>
    <w:p w:rsidR="00BE2722" w:rsidRDefault="00BE2722" w:rsidP="008C0931">
      <w:pPr>
        <w:spacing w:after="0"/>
        <w:jc w:val="both"/>
        <w:rPr>
          <w:rFonts w:ascii="Times New Roman" w:eastAsia="Times New Roman" w:hAnsi="Times New Roman"/>
          <w:b/>
          <w:sz w:val="24"/>
          <w:szCs w:val="24"/>
          <w:lang w:eastAsia="ru-RU"/>
        </w:rPr>
      </w:pP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sz w:val="24"/>
          <w:szCs w:val="24"/>
          <w:lang w:eastAsia="ru-RU"/>
        </w:rPr>
        <w:t>Зона № 5 – музей</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В этой зоне организована будет выставка символа школы «Пчелки». </w:t>
      </w: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sz w:val="24"/>
          <w:szCs w:val="24"/>
          <w:lang w:eastAsia="ru-RU"/>
        </w:rPr>
        <w:t xml:space="preserve">                               </w:t>
      </w:r>
      <w:r w:rsidRPr="008C0931">
        <w:rPr>
          <w:rFonts w:ascii="Times New Roman" w:eastAsia="Times New Roman" w:hAnsi="Times New Roman"/>
          <w:b/>
          <w:bCs/>
          <w:sz w:val="24"/>
          <w:szCs w:val="24"/>
          <w:lang w:eastAsia="ru-RU"/>
        </w:rPr>
        <w:t xml:space="preserve">                    </w:t>
      </w:r>
    </w:p>
    <w:p w:rsidR="008C0931" w:rsidRP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sz w:val="24"/>
          <w:szCs w:val="24"/>
          <w:lang w:eastAsia="ru-RU"/>
        </w:rPr>
        <w:t>Ожидаемые результаты</w:t>
      </w:r>
    </w:p>
    <w:p w:rsidR="008C0931" w:rsidRPr="00BE2722" w:rsidRDefault="008C0931" w:rsidP="008C0931">
      <w:pPr>
        <w:spacing w:after="0"/>
        <w:jc w:val="both"/>
        <w:rPr>
          <w:rFonts w:ascii="Times New Roman" w:eastAsia="Times New Roman" w:hAnsi="Times New Roman"/>
          <w:sz w:val="24"/>
          <w:szCs w:val="24"/>
          <w:lang w:eastAsia="ru-RU"/>
        </w:rPr>
      </w:pP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1. Повышение качества организации библиотечно-информационного обслуживания читателей.</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2.  Обеспечение широкого доступа учащихся, учителей и родителей к информационным ресурсам.</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3.  Улучшение комплектования и обеспечение безопасности библиотечных фондов.</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4. Повышение читательской компетентности детей и подростков.</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5. Укрепление материально-технической базы.</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6. Повышение уровня ИКТ - компетентности сотрудников БИЦ.</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7. Обеспечение реализации прав и равных возможностей для читателей:</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на предоставление читателям свободного бесплатного доступа в Интернет для эффективного поиска информации, дополнительного образования, в том числе дистанционного;</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на интеллектуальный досуг в безопасных, комфортных условиях;</w:t>
      </w:r>
    </w:p>
    <w:p w:rsidR="008C0931" w:rsidRPr="00BE2722" w:rsidRDefault="008C0931" w:rsidP="008C0931">
      <w:pPr>
        <w:spacing w:after="0"/>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на доступ и приобщение к ценностям отечественной и мировой культур.</w:t>
      </w:r>
    </w:p>
    <w:p w:rsidR="008C0931" w:rsidRPr="00BE2722" w:rsidRDefault="008C0931" w:rsidP="008C0931">
      <w:pPr>
        <w:spacing w:after="0"/>
        <w:jc w:val="both"/>
        <w:rPr>
          <w:rFonts w:ascii="Times New Roman" w:eastAsia="Times New Roman" w:hAnsi="Times New Roman"/>
          <w:sz w:val="24"/>
          <w:szCs w:val="24"/>
          <w:lang w:eastAsia="ru-RU"/>
        </w:rPr>
      </w:pPr>
    </w:p>
    <w:p w:rsidR="008C0931" w:rsidRDefault="008C0931" w:rsidP="008C0931">
      <w:pPr>
        <w:spacing w:after="0"/>
        <w:jc w:val="both"/>
        <w:rPr>
          <w:rFonts w:ascii="Times New Roman" w:eastAsia="Times New Roman" w:hAnsi="Times New Roman"/>
          <w:b/>
          <w:sz w:val="24"/>
          <w:szCs w:val="24"/>
          <w:lang w:eastAsia="ru-RU"/>
        </w:rPr>
      </w:pPr>
      <w:r w:rsidRPr="008C0931">
        <w:rPr>
          <w:rFonts w:ascii="Times New Roman" w:eastAsia="Times New Roman" w:hAnsi="Times New Roman"/>
          <w:b/>
          <w:sz w:val="24"/>
          <w:szCs w:val="24"/>
          <w:lang w:eastAsia="ru-RU"/>
        </w:rPr>
        <w:t>Заключение</w:t>
      </w:r>
    </w:p>
    <w:p w:rsidR="00BE2722" w:rsidRPr="008C0931" w:rsidRDefault="00BE2722" w:rsidP="008C0931">
      <w:pPr>
        <w:spacing w:after="0"/>
        <w:jc w:val="both"/>
        <w:rPr>
          <w:rFonts w:ascii="Times New Roman" w:eastAsia="Times New Roman" w:hAnsi="Times New Roman"/>
          <w:b/>
          <w:sz w:val="24"/>
          <w:szCs w:val="24"/>
          <w:lang w:eastAsia="ru-RU"/>
        </w:rPr>
      </w:pPr>
    </w:p>
    <w:p w:rsidR="008C0931" w:rsidRPr="00BE2722" w:rsidRDefault="008C0931" w:rsidP="00BE2722">
      <w:pPr>
        <w:spacing w:after="0"/>
        <w:ind w:firstLine="708"/>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 xml:space="preserve">Решая традиционные задачи, стоящие перед школьной библиотекой, БИЦ должен стать культурно-образовательным центром социума, назначение которого  работать над формированием информационной культуры учащихся и педагогов,  активизацией познавательной и творческой деятельности учащихся. </w:t>
      </w:r>
    </w:p>
    <w:p w:rsidR="008C0931" w:rsidRPr="00BE2722" w:rsidRDefault="008C0931" w:rsidP="00BE2722">
      <w:pPr>
        <w:spacing w:after="0"/>
        <w:ind w:firstLine="708"/>
        <w:jc w:val="both"/>
        <w:rPr>
          <w:rFonts w:ascii="Times New Roman" w:eastAsia="Times New Roman" w:hAnsi="Times New Roman"/>
          <w:sz w:val="24"/>
          <w:szCs w:val="24"/>
          <w:lang w:eastAsia="ru-RU"/>
        </w:rPr>
      </w:pPr>
      <w:r w:rsidRPr="00BE2722">
        <w:rPr>
          <w:rFonts w:ascii="Times New Roman" w:eastAsia="Times New Roman" w:hAnsi="Times New Roman"/>
          <w:sz w:val="24"/>
          <w:szCs w:val="24"/>
          <w:lang w:eastAsia="ru-RU"/>
        </w:rPr>
        <w:t>Сферами деятельности центра: образовательная и информационная. В будущем на базе центра педагоги будут проходить курсы повышения квалификации по ИКТ-грамотности, также будут проводиться  конференции для учащихся, выступления которых технически сопровождаются мультимедиа презентацией, семинары.</w:t>
      </w:r>
    </w:p>
    <w:sectPr w:rsidR="008C0931" w:rsidRPr="00BE2722" w:rsidSect="00223492">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0C3" w:rsidRDefault="005F70C3" w:rsidP="0046535A">
      <w:pPr>
        <w:spacing w:after="0" w:line="240" w:lineRule="auto"/>
      </w:pPr>
      <w:r>
        <w:separator/>
      </w:r>
    </w:p>
  </w:endnote>
  <w:endnote w:type="continuationSeparator" w:id="0">
    <w:p w:rsidR="005F70C3" w:rsidRDefault="005F70C3" w:rsidP="004653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416860"/>
      <w:docPartObj>
        <w:docPartGallery w:val="Page Numbers (Bottom of Page)"/>
        <w:docPartUnique/>
      </w:docPartObj>
    </w:sdtPr>
    <w:sdtContent>
      <w:p w:rsidR="001609C0" w:rsidRDefault="00A20F62">
        <w:pPr>
          <w:pStyle w:val="ae"/>
          <w:jc w:val="right"/>
        </w:pPr>
        <w:r>
          <w:fldChar w:fldCharType="begin"/>
        </w:r>
        <w:r w:rsidR="001609C0">
          <w:instrText>PAGE   \* MERGEFORMAT</w:instrText>
        </w:r>
        <w:r>
          <w:fldChar w:fldCharType="separate"/>
        </w:r>
        <w:r w:rsidR="00FD7AD3">
          <w:rPr>
            <w:noProof/>
          </w:rPr>
          <w:t>4</w:t>
        </w:r>
        <w:r>
          <w:fldChar w:fldCharType="end"/>
        </w:r>
      </w:p>
    </w:sdtContent>
  </w:sdt>
  <w:p w:rsidR="001609C0" w:rsidRDefault="001609C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0C3" w:rsidRDefault="005F70C3" w:rsidP="0046535A">
      <w:pPr>
        <w:spacing w:after="0" w:line="240" w:lineRule="auto"/>
      </w:pPr>
      <w:r>
        <w:separator/>
      </w:r>
    </w:p>
  </w:footnote>
  <w:footnote w:type="continuationSeparator" w:id="0">
    <w:p w:rsidR="005F70C3" w:rsidRDefault="005F70C3" w:rsidP="004653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E4B"/>
    <w:multiLevelType w:val="hybridMultilevel"/>
    <w:tmpl w:val="60F409A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F5544"/>
    <w:multiLevelType w:val="hybridMultilevel"/>
    <w:tmpl w:val="7DACA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0E4B1F"/>
    <w:multiLevelType w:val="hybridMultilevel"/>
    <w:tmpl w:val="63CE7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81626"/>
    <w:multiLevelType w:val="hybridMultilevel"/>
    <w:tmpl w:val="B0A66DC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A10A1"/>
    <w:multiLevelType w:val="hybridMultilevel"/>
    <w:tmpl w:val="29228C7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743BBA"/>
    <w:multiLevelType w:val="hybridMultilevel"/>
    <w:tmpl w:val="24A06B7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00291"/>
    <w:multiLevelType w:val="hybridMultilevel"/>
    <w:tmpl w:val="588C4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971288"/>
    <w:multiLevelType w:val="hybridMultilevel"/>
    <w:tmpl w:val="3FFE4752"/>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1604DD"/>
    <w:multiLevelType w:val="hybridMultilevel"/>
    <w:tmpl w:val="9772638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DE6B90"/>
    <w:multiLevelType w:val="hybridMultilevel"/>
    <w:tmpl w:val="7E121E46"/>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0F15B6"/>
    <w:multiLevelType w:val="hybridMultilevel"/>
    <w:tmpl w:val="560EEAD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B9090E"/>
    <w:multiLevelType w:val="hybridMultilevel"/>
    <w:tmpl w:val="3B5EF4B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B8571F"/>
    <w:multiLevelType w:val="hybridMultilevel"/>
    <w:tmpl w:val="35CC4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204D52"/>
    <w:multiLevelType w:val="hybridMultilevel"/>
    <w:tmpl w:val="FF2CF970"/>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3F0CFF"/>
    <w:multiLevelType w:val="hybridMultilevel"/>
    <w:tmpl w:val="C7FEEA28"/>
    <w:lvl w:ilvl="0" w:tplc="CD00097A">
      <w:start w:val="1"/>
      <w:numFmt w:val="decimal"/>
      <w:lvlText w:val="%1."/>
      <w:lvlJc w:val="left"/>
      <w:pPr>
        <w:tabs>
          <w:tab w:val="num" w:pos="660"/>
        </w:tabs>
        <w:ind w:left="660" w:hanging="360"/>
      </w:pPr>
      <w:rPr>
        <w:rFonts w:hint="default"/>
        <w:b w:val="0"/>
      </w:rPr>
    </w:lvl>
    <w:lvl w:ilvl="1" w:tplc="BB14A4AE">
      <w:numFmt w:val="bullet"/>
      <w:lvlText w:val=""/>
      <w:lvlJc w:val="left"/>
      <w:pPr>
        <w:ind w:left="1380" w:hanging="360"/>
      </w:pPr>
      <w:rPr>
        <w:rFonts w:ascii="Times New Roman" w:eastAsia="Calibri" w:hAnsi="Times New Roman" w:cs="Times New Roman"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1831451E"/>
    <w:multiLevelType w:val="hybridMultilevel"/>
    <w:tmpl w:val="8580EB4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CA0041"/>
    <w:multiLevelType w:val="hybridMultilevel"/>
    <w:tmpl w:val="FB882B20"/>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AC81B73"/>
    <w:multiLevelType w:val="hybridMultilevel"/>
    <w:tmpl w:val="878C6BF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762F2F"/>
    <w:multiLevelType w:val="hybridMultilevel"/>
    <w:tmpl w:val="903611FC"/>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1511FC"/>
    <w:multiLevelType w:val="hybridMultilevel"/>
    <w:tmpl w:val="360E167C"/>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AC2971"/>
    <w:multiLevelType w:val="hybridMultilevel"/>
    <w:tmpl w:val="071C2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E66CB3"/>
    <w:multiLevelType w:val="hybridMultilevel"/>
    <w:tmpl w:val="BFC6A0DE"/>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097BEA"/>
    <w:multiLevelType w:val="hybridMultilevel"/>
    <w:tmpl w:val="133C2404"/>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097EBB"/>
    <w:multiLevelType w:val="hybridMultilevel"/>
    <w:tmpl w:val="279CE2BE"/>
    <w:lvl w:ilvl="0" w:tplc="B3BA56E0">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4">
    <w:nsid w:val="2444083F"/>
    <w:multiLevelType w:val="hybridMultilevel"/>
    <w:tmpl w:val="27A2FC6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9E40D8"/>
    <w:multiLevelType w:val="hybridMultilevel"/>
    <w:tmpl w:val="95324EA0"/>
    <w:lvl w:ilvl="0" w:tplc="47D28EF2">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6D20D20"/>
    <w:multiLevelType w:val="hybridMultilevel"/>
    <w:tmpl w:val="68284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380470"/>
    <w:multiLevelType w:val="hybridMultilevel"/>
    <w:tmpl w:val="B468A08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4E6141"/>
    <w:multiLevelType w:val="hybridMultilevel"/>
    <w:tmpl w:val="8B5A91C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6830A8"/>
    <w:multiLevelType w:val="hybridMultilevel"/>
    <w:tmpl w:val="932681FE"/>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151402"/>
    <w:multiLevelType w:val="hybridMultilevel"/>
    <w:tmpl w:val="701A2EEC"/>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9128B8"/>
    <w:multiLevelType w:val="hybridMultilevel"/>
    <w:tmpl w:val="B344B4C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3039C5"/>
    <w:multiLevelType w:val="hybridMultilevel"/>
    <w:tmpl w:val="E43691FA"/>
    <w:lvl w:ilvl="0" w:tplc="5EC87B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F2C73A1"/>
    <w:multiLevelType w:val="hybridMultilevel"/>
    <w:tmpl w:val="61D4781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6B4D21"/>
    <w:multiLevelType w:val="hybridMultilevel"/>
    <w:tmpl w:val="7D885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724ED6"/>
    <w:multiLevelType w:val="hybridMultilevel"/>
    <w:tmpl w:val="775CA7B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8E0A2E"/>
    <w:multiLevelType w:val="hybridMultilevel"/>
    <w:tmpl w:val="686A41BA"/>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142FE0"/>
    <w:multiLevelType w:val="hybridMultilevel"/>
    <w:tmpl w:val="E1AC449C"/>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4A4A0B"/>
    <w:multiLevelType w:val="hybridMultilevel"/>
    <w:tmpl w:val="9F0AC25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0F4DE4"/>
    <w:multiLevelType w:val="hybridMultilevel"/>
    <w:tmpl w:val="9ED03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4274CA"/>
    <w:multiLevelType w:val="multilevel"/>
    <w:tmpl w:val="9028D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5704706"/>
    <w:multiLevelType w:val="hybridMultilevel"/>
    <w:tmpl w:val="C47430EA"/>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180815"/>
    <w:multiLevelType w:val="hybridMultilevel"/>
    <w:tmpl w:val="664ABD0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7270E3E"/>
    <w:multiLevelType w:val="hybridMultilevel"/>
    <w:tmpl w:val="13A4EB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C0A7C8D"/>
    <w:multiLevelType w:val="hybridMultilevel"/>
    <w:tmpl w:val="64A22562"/>
    <w:lvl w:ilvl="0" w:tplc="47D28EF2">
      <w:start w:val="1"/>
      <w:numFmt w:val="bullet"/>
      <w:lvlText w:val="−"/>
      <w:lvlJc w:val="left"/>
      <w:pPr>
        <w:ind w:left="360" w:hanging="360"/>
      </w:pPr>
      <w:rPr>
        <w:rFonts w:ascii="Times New Roman"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F8214BD"/>
    <w:multiLevelType w:val="hybridMultilevel"/>
    <w:tmpl w:val="ABDED236"/>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5255CE"/>
    <w:multiLevelType w:val="hybridMultilevel"/>
    <w:tmpl w:val="15F6CF2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832630"/>
    <w:multiLevelType w:val="hybridMultilevel"/>
    <w:tmpl w:val="92F07F3E"/>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D152EE"/>
    <w:multiLevelType w:val="hybridMultilevel"/>
    <w:tmpl w:val="7D047066"/>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1B32C60"/>
    <w:multiLevelType w:val="hybridMultilevel"/>
    <w:tmpl w:val="20A24AB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D820CE"/>
    <w:multiLevelType w:val="hybridMultilevel"/>
    <w:tmpl w:val="4C54C656"/>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39613A5"/>
    <w:multiLevelType w:val="hybridMultilevel"/>
    <w:tmpl w:val="A1F48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9255EF"/>
    <w:multiLevelType w:val="hybridMultilevel"/>
    <w:tmpl w:val="FE84A620"/>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42404B"/>
    <w:multiLevelType w:val="hybridMultilevel"/>
    <w:tmpl w:val="66FEB392"/>
    <w:lvl w:ilvl="0" w:tplc="723AA9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5A4614B"/>
    <w:multiLevelType w:val="hybridMultilevel"/>
    <w:tmpl w:val="8C18DDF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80086D"/>
    <w:multiLevelType w:val="hybridMultilevel"/>
    <w:tmpl w:val="C228EC6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B2F18BC"/>
    <w:multiLevelType w:val="hybridMultilevel"/>
    <w:tmpl w:val="5628AFA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5B1934"/>
    <w:multiLevelType w:val="multilevel"/>
    <w:tmpl w:val="066EF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BE844A4"/>
    <w:multiLevelType w:val="hybridMultilevel"/>
    <w:tmpl w:val="1DC8D7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E671E23"/>
    <w:multiLevelType w:val="hybridMultilevel"/>
    <w:tmpl w:val="B2A28AB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E780E43"/>
    <w:multiLevelType w:val="multilevel"/>
    <w:tmpl w:val="B864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EF26119"/>
    <w:multiLevelType w:val="hybridMultilevel"/>
    <w:tmpl w:val="C3AA0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041A8B"/>
    <w:multiLevelType w:val="hybridMultilevel"/>
    <w:tmpl w:val="F9D87EA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6F1C99"/>
    <w:multiLevelType w:val="hybridMultilevel"/>
    <w:tmpl w:val="87D80D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09E79D8"/>
    <w:multiLevelType w:val="hybridMultilevel"/>
    <w:tmpl w:val="449A2926"/>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3501BC"/>
    <w:multiLevelType w:val="hybridMultilevel"/>
    <w:tmpl w:val="3F34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4B31546"/>
    <w:multiLevelType w:val="hybridMultilevel"/>
    <w:tmpl w:val="94B8D0E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5C22894"/>
    <w:multiLevelType w:val="hybridMultilevel"/>
    <w:tmpl w:val="FAA4012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5D52307"/>
    <w:multiLevelType w:val="hybridMultilevel"/>
    <w:tmpl w:val="EB9AFA3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0A476C"/>
    <w:multiLevelType w:val="multilevel"/>
    <w:tmpl w:val="8EA2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C8930FB"/>
    <w:multiLevelType w:val="hybridMultilevel"/>
    <w:tmpl w:val="B18E28A6"/>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DDC7D22"/>
    <w:multiLevelType w:val="hybridMultilevel"/>
    <w:tmpl w:val="8B78F60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C71F9F"/>
    <w:multiLevelType w:val="hybridMultilevel"/>
    <w:tmpl w:val="917EF3A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09B6C3E"/>
    <w:multiLevelType w:val="hybridMultilevel"/>
    <w:tmpl w:val="AD58A2F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2C564F8"/>
    <w:multiLevelType w:val="hybridMultilevel"/>
    <w:tmpl w:val="85DCCB1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47363B4"/>
    <w:multiLevelType w:val="hybridMultilevel"/>
    <w:tmpl w:val="7E5AA27C"/>
    <w:lvl w:ilvl="0" w:tplc="5EC87B26">
      <w:start w:val="1"/>
      <w:numFmt w:val="bullet"/>
      <w:lvlText w:val=""/>
      <w:lvlJc w:val="left"/>
      <w:pPr>
        <w:tabs>
          <w:tab w:val="num" w:pos="720"/>
        </w:tabs>
        <w:ind w:left="720" w:hanging="360"/>
      </w:pPr>
      <w:rPr>
        <w:rFonts w:ascii="Symbol" w:hAnsi="Symbol" w:hint="default"/>
      </w:rPr>
    </w:lvl>
    <w:lvl w:ilvl="1" w:tplc="1B62E794" w:tentative="1">
      <w:start w:val="1"/>
      <w:numFmt w:val="bullet"/>
      <w:lvlText w:val=""/>
      <w:lvlJc w:val="left"/>
      <w:pPr>
        <w:tabs>
          <w:tab w:val="num" w:pos="1440"/>
        </w:tabs>
        <w:ind w:left="1440" w:hanging="360"/>
      </w:pPr>
      <w:rPr>
        <w:rFonts w:ascii="Wingdings 3" w:hAnsi="Wingdings 3" w:hint="default"/>
      </w:rPr>
    </w:lvl>
    <w:lvl w:ilvl="2" w:tplc="966EA89E" w:tentative="1">
      <w:start w:val="1"/>
      <w:numFmt w:val="bullet"/>
      <w:lvlText w:val=""/>
      <w:lvlJc w:val="left"/>
      <w:pPr>
        <w:tabs>
          <w:tab w:val="num" w:pos="2160"/>
        </w:tabs>
        <w:ind w:left="2160" w:hanging="360"/>
      </w:pPr>
      <w:rPr>
        <w:rFonts w:ascii="Wingdings 3" w:hAnsi="Wingdings 3" w:hint="default"/>
      </w:rPr>
    </w:lvl>
    <w:lvl w:ilvl="3" w:tplc="1E0ACCFE" w:tentative="1">
      <w:start w:val="1"/>
      <w:numFmt w:val="bullet"/>
      <w:lvlText w:val=""/>
      <w:lvlJc w:val="left"/>
      <w:pPr>
        <w:tabs>
          <w:tab w:val="num" w:pos="2880"/>
        </w:tabs>
        <w:ind w:left="2880" w:hanging="360"/>
      </w:pPr>
      <w:rPr>
        <w:rFonts w:ascii="Wingdings 3" w:hAnsi="Wingdings 3" w:hint="default"/>
      </w:rPr>
    </w:lvl>
    <w:lvl w:ilvl="4" w:tplc="E22E883A" w:tentative="1">
      <w:start w:val="1"/>
      <w:numFmt w:val="bullet"/>
      <w:lvlText w:val=""/>
      <w:lvlJc w:val="left"/>
      <w:pPr>
        <w:tabs>
          <w:tab w:val="num" w:pos="3600"/>
        </w:tabs>
        <w:ind w:left="3600" w:hanging="360"/>
      </w:pPr>
      <w:rPr>
        <w:rFonts w:ascii="Wingdings 3" w:hAnsi="Wingdings 3" w:hint="default"/>
      </w:rPr>
    </w:lvl>
    <w:lvl w:ilvl="5" w:tplc="79AC27AC" w:tentative="1">
      <w:start w:val="1"/>
      <w:numFmt w:val="bullet"/>
      <w:lvlText w:val=""/>
      <w:lvlJc w:val="left"/>
      <w:pPr>
        <w:tabs>
          <w:tab w:val="num" w:pos="4320"/>
        </w:tabs>
        <w:ind w:left="4320" w:hanging="360"/>
      </w:pPr>
      <w:rPr>
        <w:rFonts w:ascii="Wingdings 3" w:hAnsi="Wingdings 3" w:hint="default"/>
      </w:rPr>
    </w:lvl>
    <w:lvl w:ilvl="6" w:tplc="72E4EF9C" w:tentative="1">
      <w:start w:val="1"/>
      <w:numFmt w:val="bullet"/>
      <w:lvlText w:val=""/>
      <w:lvlJc w:val="left"/>
      <w:pPr>
        <w:tabs>
          <w:tab w:val="num" w:pos="5040"/>
        </w:tabs>
        <w:ind w:left="5040" w:hanging="360"/>
      </w:pPr>
      <w:rPr>
        <w:rFonts w:ascii="Wingdings 3" w:hAnsi="Wingdings 3" w:hint="default"/>
      </w:rPr>
    </w:lvl>
    <w:lvl w:ilvl="7" w:tplc="E9CA9828" w:tentative="1">
      <w:start w:val="1"/>
      <w:numFmt w:val="bullet"/>
      <w:lvlText w:val=""/>
      <w:lvlJc w:val="left"/>
      <w:pPr>
        <w:tabs>
          <w:tab w:val="num" w:pos="5760"/>
        </w:tabs>
        <w:ind w:left="5760" w:hanging="360"/>
      </w:pPr>
      <w:rPr>
        <w:rFonts w:ascii="Wingdings 3" w:hAnsi="Wingdings 3" w:hint="default"/>
      </w:rPr>
    </w:lvl>
    <w:lvl w:ilvl="8" w:tplc="CD6C5C1C" w:tentative="1">
      <w:start w:val="1"/>
      <w:numFmt w:val="bullet"/>
      <w:lvlText w:val=""/>
      <w:lvlJc w:val="left"/>
      <w:pPr>
        <w:tabs>
          <w:tab w:val="num" w:pos="6480"/>
        </w:tabs>
        <w:ind w:left="6480" w:hanging="360"/>
      </w:pPr>
      <w:rPr>
        <w:rFonts w:ascii="Wingdings 3" w:hAnsi="Wingdings 3" w:hint="default"/>
      </w:rPr>
    </w:lvl>
  </w:abstractNum>
  <w:abstractNum w:abstractNumId="76">
    <w:nsid w:val="65F35B76"/>
    <w:multiLevelType w:val="hybridMultilevel"/>
    <w:tmpl w:val="1F14AF84"/>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7737956"/>
    <w:multiLevelType w:val="hybridMultilevel"/>
    <w:tmpl w:val="5966FB66"/>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9583238"/>
    <w:multiLevelType w:val="hybridMultilevel"/>
    <w:tmpl w:val="A59E1268"/>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95A6B53"/>
    <w:multiLevelType w:val="hybridMultilevel"/>
    <w:tmpl w:val="330A6078"/>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AB331F9"/>
    <w:multiLevelType w:val="hybridMultilevel"/>
    <w:tmpl w:val="C364485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C0E1598"/>
    <w:multiLevelType w:val="hybridMultilevel"/>
    <w:tmpl w:val="5AAE23A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204837"/>
    <w:multiLevelType w:val="hybridMultilevel"/>
    <w:tmpl w:val="5A063380"/>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C5C4F39"/>
    <w:multiLevelType w:val="hybridMultilevel"/>
    <w:tmpl w:val="A61AA1B2"/>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2A3C56"/>
    <w:multiLevelType w:val="hybridMultilevel"/>
    <w:tmpl w:val="F4F2A20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F6125C0"/>
    <w:multiLevelType w:val="hybridMultilevel"/>
    <w:tmpl w:val="FFCE088A"/>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0177FA6"/>
    <w:multiLevelType w:val="hybridMultilevel"/>
    <w:tmpl w:val="CC36C636"/>
    <w:lvl w:ilvl="0" w:tplc="42D42766">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2A16000"/>
    <w:multiLevelType w:val="hybridMultilevel"/>
    <w:tmpl w:val="40682482"/>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3EE4B8A"/>
    <w:multiLevelType w:val="hybridMultilevel"/>
    <w:tmpl w:val="7C064F2A"/>
    <w:lvl w:ilvl="0" w:tplc="47D28EF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4202E37"/>
    <w:multiLevelType w:val="hybridMultilevel"/>
    <w:tmpl w:val="68840F84"/>
    <w:lvl w:ilvl="0" w:tplc="0B10B9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A8B7B85"/>
    <w:multiLevelType w:val="hybridMultilevel"/>
    <w:tmpl w:val="E80A454C"/>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B425FD4"/>
    <w:multiLevelType w:val="hybridMultilevel"/>
    <w:tmpl w:val="3D1A725E"/>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C953A83"/>
    <w:multiLevelType w:val="hybridMultilevel"/>
    <w:tmpl w:val="63529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7E154284"/>
    <w:multiLevelType w:val="hybridMultilevel"/>
    <w:tmpl w:val="17765A00"/>
    <w:lvl w:ilvl="0" w:tplc="5EC87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3"/>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89"/>
  </w:num>
  <w:num w:numId="7">
    <w:abstractNumId w:val="18"/>
  </w:num>
  <w:num w:numId="8">
    <w:abstractNumId w:val="6"/>
  </w:num>
  <w:num w:numId="9">
    <w:abstractNumId w:val="55"/>
  </w:num>
  <w:num w:numId="1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47"/>
  </w:num>
  <w:num w:numId="13">
    <w:abstractNumId w:val="26"/>
  </w:num>
  <w:num w:numId="14">
    <w:abstractNumId w:val="8"/>
  </w:num>
  <w:num w:numId="15">
    <w:abstractNumId w:val="38"/>
  </w:num>
  <w:num w:numId="16">
    <w:abstractNumId w:val="52"/>
  </w:num>
  <w:num w:numId="17">
    <w:abstractNumId w:val="54"/>
  </w:num>
  <w:num w:numId="18">
    <w:abstractNumId w:val="15"/>
  </w:num>
  <w:num w:numId="19">
    <w:abstractNumId w:val="33"/>
  </w:num>
  <w:num w:numId="20">
    <w:abstractNumId w:val="0"/>
  </w:num>
  <w:num w:numId="21">
    <w:abstractNumId w:val="50"/>
  </w:num>
  <w:num w:numId="22">
    <w:abstractNumId w:val="90"/>
  </w:num>
  <w:num w:numId="23">
    <w:abstractNumId w:val="11"/>
  </w:num>
  <w:num w:numId="24">
    <w:abstractNumId w:val="27"/>
  </w:num>
  <w:num w:numId="25">
    <w:abstractNumId w:val="12"/>
  </w:num>
  <w:num w:numId="26">
    <w:abstractNumId w:val="19"/>
  </w:num>
  <w:num w:numId="27">
    <w:abstractNumId w:val="72"/>
  </w:num>
  <w:num w:numId="28">
    <w:abstractNumId w:val="68"/>
  </w:num>
  <w:num w:numId="29">
    <w:abstractNumId w:val="60"/>
  </w:num>
  <w:num w:numId="30">
    <w:abstractNumId w:val="71"/>
  </w:num>
  <w:num w:numId="31">
    <w:abstractNumId w:val="91"/>
  </w:num>
  <w:num w:numId="32">
    <w:abstractNumId w:val="17"/>
  </w:num>
  <w:num w:numId="33">
    <w:abstractNumId w:val="67"/>
  </w:num>
  <w:num w:numId="34">
    <w:abstractNumId w:val="77"/>
  </w:num>
  <w:num w:numId="35">
    <w:abstractNumId w:val="42"/>
  </w:num>
  <w:num w:numId="36">
    <w:abstractNumId w:val="81"/>
  </w:num>
  <w:num w:numId="37">
    <w:abstractNumId w:val="30"/>
  </w:num>
  <w:num w:numId="38">
    <w:abstractNumId w:val="4"/>
  </w:num>
  <w:num w:numId="39">
    <w:abstractNumId w:val="48"/>
  </w:num>
  <w:num w:numId="40">
    <w:abstractNumId w:val="46"/>
  </w:num>
  <w:num w:numId="41">
    <w:abstractNumId w:val="56"/>
  </w:num>
  <w:num w:numId="42">
    <w:abstractNumId w:val="16"/>
  </w:num>
  <w:num w:numId="43">
    <w:abstractNumId w:val="79"/>
  </w:num>
  <w:num w:numId="44">
    <w:abstractNumId w:val="37"/>
  </w:num>
  <w:num w:numId="45">
    <w:abstractNumId w:val="85"/>
  </w:num>
  <w:num w:numId="46">
    <w:abstractNumId w:val="31"/>
  </w:num>
  <w:num w:numId="47">
    <w:abstractNumId w:val="59"/>
  </w:num>
  <w:num w:numId="48">
    <w:abstractNumId w:val="93"/>
  </w:num>
  <w:num w:numId="49">
    <w:abstractNumId w:val="80"/>
  </w:num>
  <w:num w:numId="50">
    <w:abstractNumId w:val="82"/>
  </w:num>
  <w:num w:numId="51">
    <w:abstractNumId w:val="87"/>
  </w:num>
  <w:num w:numId="52">
    <w:abstractNumId w:val="3"/>
  </w:num>
  <w:num w:numId="53">
    <w:abstractNumId w:val="62"/>
  </w:num>
  <w:num w:numId="54">
    <w:abstractNumId w:val="13"/>
  </w:num>
  <w:num w:numId="55">
    <w:abstractNumId w:val="21"/>
  </w:num>
  <w:num w:numId="56">
    <w:abstractNumId w:val="45"/>
  </w:num>
  <w:num w:numId="57">
    <w:abstractNumId w:val="49"/>
  </w:num>
  <w:num w:numId="58">
    <w:abstractNumId w:val="74"/>
  </w:num>
  <w:num w:numId="59">
    <w:abstractNumId w:val="64"/>
  </w:num>
  <w:num w:numId="60">
    <w:abstractNumId w:val="28"/>
  </w:num>
  <w:num w:numId="61">
    <w:abstractNumId w:val="41"/>
  </w:num>
  <w:num w:numId="62">
    <w:abstractNumId w:val="44"/>
  </w:num>
  <w:num w:numId="63">
    <w:abstractNumId w:val="25"/>
  </w:num>
  <w:num w:numId="64">
    <w:abstractNumId w:val="7"/>
  </w:num>
  <w:num w:numId="65">
    <w:abstractNumId w:val="9"/>
  </w:num>
  <w:num w:numId="66">
    <w:abstractNumId w:val="83"/>
  </w:num>
  <w:num w:numId="67">
    <w:abstractNumId w:val="70"/>
  </w:num>
  <w:num w:numId="68">
    <w:abstractNumId w:val="22"/>
  </w:num>
  <w:num w:numId="69">
    <w:abstractNumId w:val="78"/>
  </w:num>
  <w:num w:numId="70">
    <w:abstractNumId w:val="88"/>
  </w:num>
  <w:num w:numId="71">
    <w:abstractNumId w:val="36"/>
  </w:num>
  <w:num w:numId="72">
    <w:abstractNumId w:val="29"/>
  </w:num>
  <w:num w:numId="73">
    <w:abstractNumId w:val="5"/>
  </w:num>
  <w:num w:numId="74">
    <w:abstractNumId w:val="76"/>
  </w:num>
  <w:num w:numId="75">
    <w:abstractNumId w:val="63"/>
  </w:num>
  <w:num w:numId="76">
    <w:abstractNumId w:val="53"/>
  </w:num>
  <w:num w:numId="77">
    <w:abstractNumId w:val="73"/>
  </w:num>
  <w:num w:numId="78">
    <w:abstractNumId w:val="10"/>
  </w:num>
  <w:num w:numId="79">
    <w:abstractNumId w:val="84"/>
  </w:num>
  <w:num w:numId="80">
    <w:abstractNumId w:val="86"/>
  </w:num>
  <w:num w:numId="81">
    <w:abstractNumId w:val="20"/>
  </w:num>
  <w:num w:numId="82">
    <w:abstractNumId w:val="34"/>
  </w:num>
  <w:num w:numId="83">
    <w:abstractNumId w:val="39"/>
  </w:num>
  <w:num w:numId="84">
    <w:abstractNumId w:val="51"/>
  </w:num>
  <w:num w:numId="85">
    <w:abstractNumId w:val="2"/>
  </w:num>
  <w:num w:numId="86">
    <w:abstractNumId w:val="40"/>
  </w:num>
  <w:num w:numId="87">
    <w:abstractNumId w:val="69"/>
  </w:num>
  <w:num w:numId="88">
    <w:abstractNumId w:val="57"/>
  </w:num>
  <w:num w:numId="89">
    <w:abstractNumId w:val="65"/>
  </w:num>
  <w:num w:numId="90">
    <w:abstractNumId w:val="61"/>
  </w:num>
  <w:num w:numId="91">
    <w:abstractNumId w:val="43"/>
  </w:num>
  <w:num w:numId="92">
    <w:abstractNumId w:val="24"/>
  </w:num>
  <w:num w:numId="93">
    <w:abstractNumId w:val="75"/>
  </w:num>
  <w:num w:numId="94">
    <w:abstractNumId w:val="66"/>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625425"/>
    <w:rsid w:val="00010CB4"/>
    <w:rsid w:val="000341C4"/>
    <w:rsid w:val="000470C3"/>
    <w:rsid w:val="000B3580"/>
    <w:rsid w:val="00103557"/>
    <w:rsid w:val="00141473"/>
    <w:rsid w:val="0014731E"/>
    <w:rsid w:val="001609C0"/>
    <w:rsid w:val="00175A80"/>
    <w:rsid w:val="00182F34"/>
    <w:rsid w:val="00183CBC"/>
    <w:rsid w:val="001B5A5C"/>
    <w:rsid w:val="00223492"/>
    <w:rsid w:val="002256A2"/>
    <w:rsid w:val="002467BE"/>
    <w:rsid w:val="002756B0"/>
    <w:rsid w:val="00283C7F"/>
    <w:rsid w:val="002B61E4"/>
    <w:rsid w:val="002C0D2C"/>
    <w:rsid w:val="002C7C0C"/>
    <w:rsid w:val="002D5D62"/>
    <w:rsid w:val="002F168A"/>
    <w:rsid w:val="002F7BFF"/>
    <w:rsid w:val="0030007C"/>
    <w:rsid w:val="00300127"/>
    <w:rsid w:val="00322690"/>
    <w:rsid w:val="00333499"/>
    <w:rsid w:val="00346596"/>
    <w:rsid w:val="003526E1"/>
    <w:rsid w:val="00357834"/>
    <w:rsid w:val="003913C8"/>
    <w:rsid w:val="003D10B4"/>
    <w:rsid w:val="0041671E"/>
    <w:rsid w:val="0046535A"/>
    <w:rsid w:val="00471360"/>
    <w:rsid w:val="004725B4"/>
    <w:rsid w:val="00475D05"/>
    <w:rsid w:val="00484CA3"/>
    <w:rsid w:val="00491409"/>
    <w:rsid w:val="004B66A2"/>
    <w:rsid w:val="004C09B5"/>
    <w:rsid w:val="00522CDD"/>
    <w:rsid w:val="00555127"/>
    <w:rsid w:val="0055725F"/>
    <w:rsid w:val="00557441"/>
    <w:rsid w:val="00566BA2"/>
    <w:rsid w:val="0058372C"/>
    <w:rsid w:val="005B1264"/>
    <w:rsid w:val="005B2EC5"/>
    <w:rsid w:val="005B35BC"/>
    <w:rsid w:val="005E13C0"/>
    <w:rsid w:val="005F2AB5"/>
    <w:rsid w:val="005F70C3"/>
    <w:rsid w:val="0060476E"/>
    <w:rsid w:val="00613CD6"/>
    <w:rsid w:val="00625425"/>
    <w:rsid w:val="00660189"/>
    <w:rsid w:val="00660697"/>
    <w:rsid w:val="00675ECB"/>
    <w:rsid w:val="0067654D"/>
    <w:rsid w:val="00690B88"/>
    <w:rsid w:val="006933BD"/>
    <w:rsid w:val="006C2B98"/>
    <w:rsid w:val="006C5E60"/>
    <w:rsid w:val="00704D10"/>
    <w:rsid w:val="00724611"/>
    <w:rsid w:val="00743E59"/>
    <w:rsid w:val="00743F9D"/>
    <w:rsid w:val="007623D2"/>
    <w:rsid w:val="00777612"/>
    <w:rsid w:val="00783677"/>
    <w:rsid w:val="007A5546"/>
    <w:rsid w:val="007A6E31"/>
    <w:rsid w:val="007D76AE"/>
    <w:rsid w:val="00811EBF"/>
    <w:rsid w:val="00820CAC"/>
    <w:rsid w:val="00835611"/>
    <w:rsid w:val="00835FFB"/>
    <w:rsid w:val="00895998"/>
    <w:rsid w:val="008A28E1"/>
    <w:rsid w:val="008A61CF"/>
    <w:rsid w:val="008C0931"/>
    <w:rsid w:val="008C2CA4"/>
    <w:rsid w:val="008D77F1"/>
    <w:rsid w:val="008E622E"/>
    <w:rsid w:val="008F05A5"/>
    <w:rsid w:val="0091672F"/>
    <w:rsid w:val="0093571E"/>
    <w:rsid w:val="00943098"/>
    <w:rsid w:val="00982314"/>
    <w:rsid w:val="009B1923"/>
    <w:rsid w:val="009B4010"/>
    <w:rsid w:val="009C4B1A"/>
    <w:rsid w:val="009F78A4"/>
    <w:rsid w:val="00A20F62"/>
    <w:rsid w:val="00A23E66"/>
    <w:rsid w:val="00A32176"/>
    <w:rsid w:val="00A46C9B"/>
    <w:rsid w:val="00A508EA"/>
    <w:rsid w:val="00A518A1"/>
    <w:rsid w:val="00A7171D"/>
    <w:rsid w:val="00AC4028"/>
    <w:rsid w:val="00AE67FF"/>
    <w:rsid w:val="00AF6C9B"/>
    <w:rsid w:val="00B3726B"/>
    <w:rsid w:val="00B447D8"/>
    <w:rsid w:val="00B603E2"/>
    <w:rsid w:val="00B75226"/>
    <w:rsid w:val="00BD2DA5"/>
    <w:rsid w:val="00BD412E"/>
    <w:rsid w:val="00BE2722"/>
    <w:rsid w:val="00C10150"/>
    <w:rsid w:val="00C1021A"/>
    <w:rsid w:val="00C27AB6"/>
    <w:rsid w:val="00C329F2"/>
    <w:rsid w:val="00C41453"/>
    <w:rsid w:val="00C469BB"/>
    <w:rsid w:val="00C6155A"/>
    <w:rsid w:val="00C86586"/>
    <w:rsid w:val="00C9241D"/>
    <w:rsid w:val="00C966B1"/>
    <w:rsid w:val="00CA7BF0"/>
    <w:rsid w:val="00CB63D3"/>
    <w:rsid w:val="00CE137F"/>
    <w:rsid w:val="00CE506A"/>
    <w:rsid w:val="00D11D31"/>
    <w:rsid w:val="00D127F2"/>
    <w:rsid w:val="00D2028F"/>
    <w:rsid w:val="00D4153E"/>
    <w:rsid w:val="00D57844"/>
    <w:rsid w:val="00DA2F10"/>
    <w:rsid w:val="00DA4DE0"/>
    <w:rsid w:val="00DE6FDA"/>
    <w:rsid w:val="00DF254C"/>
    <w:rsid w:val="00E02EBC"/>
    <w:rsid w:val="00E32F7D"/>
    <w:rsid w:val="00E334DE"/>
    <w:rsid w:val="00E403DD"/>
    <w:rsid w:val="00E6290C"/>
    <w:rsid w:val="00E75F68"/>
    <w:rsid w:val="00E8468D"/>
    <w:rsid w:val="00E85685"/>
    <w:rsid w:val="00EB63DB"/>
    <w:rsid w:val="00EC64F3"/>
    <w:rsid w:val="00EF5335"/>
    <w:rsid w:val="00F21F29"/>
    <w:rsid w:val="00F26310"/>
    <w:rsid w:val="00F32B0F"/>
    <w:rsid w:val="00F41018"/>
    <w:rsid w:val="00F56A04"/>
    <w:rsid w:val="00F64FB3"/>
    <w:rsid w:val="00F92A1E"/>
    <w:rsid w:val="00F960F2"/>
    <w:rsid w:val="00FC1AF4"/>
    <w:rsid w:val="00FD7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9" type="connector" idref="#Прямая со стрелкой 60"/>
        <o:r id="V:Rule10" type="connector" idref="#Прямая со стрелкой 58"/>
        <o:r id="V:Rule11" type="connector" idref="#Прямая со стрелкой 59"/>
        <o:r id="V:Rule12" type="connector" idref="#Прямая со стрелкой 48"/>
        <o:r id="V:Rule13" type="connector" idref="#Прямая со стрелкой 53"/>
        <o:r id="V:Rule14" type="connector" idref="#Прямая со стрелкой 57"/>
        <o:r id="V:Rule15" type="connector" idref="#Прямая со стрелкой 54"/>
        <o:r id="V:Rule16" type="connector" idref="#Прямая со стрелкой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A5C"/>
    <w:pPr>
      <w:spacing w:after="200" w:line="276" w:lineRule="auto"/>
    </w:pPr>
    <w:rPr>
      <w:sz w:val="22"/>
      <w:szCs w:val="22"/>
      <w:lang w:eastAsia="en-US"/>
    </w:rPr>
  </w:style>
  <w:style w:type="paragraph" w:styleId="2">
    <w:name w:val="heading 2"/>
    <w:basedOn w:val="a"/>
    <w:next w:val="a"/>
    <w:link w:val="20"/>
    <w:qFormat/>
    <w:rsid w:val="002256A2"/>
    <w:pPr>
      <w:keepNext/>
      <w:spacing w:after="0" w:line="200" w:lineRule="atLeast"/>
      <w:jc w:val="center"/>
      <w:outlineLvl w:val="1"/>
    </w:pPr>
    <w:rPr>
      <w:rFonts w:ascii="Times New Roman" w:eastAsia="Times New Roman" w:hAnsi="Times New Roman"/>
      <w:b/>
      <w:bCs/>
      <w:snapToGrid w:val="0"/>
      <w:sz w:val="24"/>
      <w:szCs w:val="20"/>
      <w:lang w:eastAsia="ru-RU"/>
    </w:rPr>
  </w:style>
  <w:style w:type="paragraph" w:styleId="5">
    <w:name w:val="heading 5"/>
    <w:basedOn w:val="a"/>
    <w:next w:val="a"/>
    <w:link w:val="50"/>
    <w:unhideWhenUsed/>
    <w:qFormat/>
    <w:rsid w:val="002256A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409"/>
    <w:pPr>
      <w:ind w:left="720"/>
      <w:contextualSpacing/>
    </w:pPr>
  </w:style>
  <w:style w:type="table" w:styleId="a4">
    <w:name w:val="Table Grid"/>
    <w:basedOn w:val="a1"/>
    <w:rsid w:val="00CB63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nhideWhenUsed/>
    <w:rsid w:val="00A23E66"/>
    <w:pPr>
      <w:spacing w:after="0" w:line="240" w:lineRule="auto"/>
    </w:pPr>
    <w:rPr>
      <w:rFonts w:ascii="Tahoma" w:hAnsi="Tahoma" w:cs="Tahoma"/>
      <w:sz w:val="16"/>
      <w:szCs w:val="16"/>
    </w:rPr>
  </w:style>
  <w:style w:type="character" w:customStyle="1" w:styleId="a6">
    <w:name w:val="Текст выноски Знак"/>
    <w:link w:val="a5"/>
    <w:rsid w:val="00A23E66"/>
    <w:rPr>
      <w:rFonts w:ascii="Tahoma" w:hAnsi="Tahoma" w:cs="Tahoma"/>
      <w:sz w:val="16"/>
      <w:szCs w:val="16"/>
      <w:lang w:eastAsia="en-US"/>
    </w:rPr>
  </w:style>
  <w:style w:type="table" w:customStyle="1" w:styleId="1">
    <w:name w:val="Сетка таблицы1"/>
    <w:basedOn w:val="a1"/>
    <w:next w:val="a4"/>
    <w:uiPriority w:val="59"/>
    <w:rsid w:val="00B447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F05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256A2"/>
    <w:rPr>
      <w:rFonts w:ascii="Times New Roman" w:eastAsia="Times New Roman" w:hAnsi="Times New Roman"/>
      <w:b/>
      <w:bCs/>
      <w:snapToGrid w:val="0"/>
      <w:sz w:val="24"/>
    </w:rPr>
  </w:style>
  <w:style w:type="character" w:customStyle="1" w:styleId="50">
    <w:name w:val="Заголовок 5 Знак"/>
    <w:basedOn w:val="a0"/>
    <w:link w:val="5"/>
    <w:rsid w:val="002256A2"/>
    <w:rPr>
      <w:rFonts w:asciiTheme="majorHAnsi" w:eastAsiaTheme="majorEastAsia" w:hAnsiTheme="majorHAnsi" w:cstheme="majorBidi"/>
      <w:color w:val="243F60" w:themeColor="accent1" w:themeShade="7F"/>
      <w:sz w:val="24"/>
      <w:szCs w:val="24"/>
    </w:rPr>
  </w:style>
  <w:style w:type="paragraph" w:customStyle="1" w:styleId="a7">
    <w:name w:val="Знак"/>
    <w:basedOn w:val="a"/>
    <w:rsid w:val="002256A2"/>
    <w:pPr>
      <w:spacing w:after="160" w:line="240" w:lineRule="exact"/>
    </w:pPr>
    <w:rPr>
      <w:rFonts w:ascii="Verdana" w:eastAsia="Times New Roman" w:hAnsi="Verdana"/>
      <w:sz w:val="20"/>
      <w:szCs w:val="20"/>
      <w:lang w:val="en-US"/>
    </w:rPr>
  </w:style>
  <w:style w:type="paragraph" w:styleId="3">
    <w:name w:val="Body Text 3"/>
    <w:basedOn w:val="a"/>
    <w:link w:val="30"/>
    <w:rsid w:val="002256A2"/>
    <w:pPr>
      <w:spacing w:after="0" w:line="240" w:lineRule="auto"/>
    </w:pPr>
    <w:rPr>
      <w:rFonts w:ascii="Times New Roman" w:eastAsia="Times New Roman" w:hAnsi="Times New Roman"/>
      <w:b/>
      <w:sz w:val="28"/>
      <w:szCs w:val="24"/>
      <w:lang w:eastAsia="ru-RU"/>
    </w:rPr>
  </w:style>
  <w:style w:type="character" w:customStyle="1" w:styleId="30">
    <w:name w:val="Основной текст 3 Знак"/>
    <w:basedOn w:val="a0"/>
    <w:link w:val="3"/>
    <w:rsid w:val="002256A2"/>
    <w:rPr>
      <w:rFonts w:ascii="Times New Roman" w:eastAsia="Times New Roman" w:hAnsi="Times New Roman"/>
      <w:b/>
      <w:sz w:val="28"/>
      <w:szCs w:val="24"/>
    </w:rPr>
  </w:style>
  <w:style w:type="numbering" w:customStyle="1" w:styleId="10">
    <w:name w:val="Нет списка1"/>
    <w:next w:val="a2"/>
    <w:semiHidden/>
    <w:rsid w:val="0046535A"/>
  </w:style>
  <w:style w:type="paragraph" w:styleId="a8">
    <w:name w:val="caption"/>
    <w:basedOn w:val="a"/>
    <w:qFormat/>
    <w:rsid w:val="0046535A"/>
    <w:pPr>
      <w:spacing w:after="0" w:line="240" w:lineRule="auto"/>
      <w:jc w:val="center"/>
    </w:pPr>
    <w:rPr>
      <w:rFonts w:ascii="Times New Roman" w:eastAsia="Times New Roman" w:hAnsi="Times New Roman"/>
      <w:b/>
      <w:sz w:val="32"/>
      <w:szCs w:val="20"/>
      <w:lang w:eastAsia="ru-RU"/>
    </w:rPr>
  </w:style>
  <w:style w:type="paragraph" w:styleId="a9">
    <w:name w:val="Body Text"/>
    <w:basedOn w:val="a"/>
    <w:link w:val="aa"/>
    <w:rsid w:val="0046535A"/>
    <w:pPr>
      <w:spacing w:after="0" w:line="240" w:lineRule="auto"/>
      <w:jc w:val="center"/>
    </w:pPr>
    <w:rPr>
      <w:rFonts w:ascii="Times New Roman" w:eastAsia="Times New Roman" w:hAnsi="Times New Roman"/>
      <w:b/>
      <w:sz w:val="28"/>
      <w:szCs w:val="20"/>
      <w:lang w:eastAsia="ru-RU"/>
    </w:rPr>
  </w:style>
  <w:style w:type="character" w:customStyle="1" w:styleId="aa">
    <w:name w:val="Основной текст Знак"/>
    <w:basedOn w:val="a0"/>
    <w:link w:val="a9"/>
    <w:rsid w:val="0046535A"/>
    <w:rPr>
      <w:rFonts w:ascii="Times New Roman" w:eastAsia="Times New Roman" w:hAnsi="Times New Roman"/>
      <w:b/>
      <w:sz w:val="28"/>
    </w:rPr>
  </w:style>
  <w:style w:type="character" w:customStyle="1" w:styleId="HTML">
    <w:name w:val="Разметка HTML"/>
    <w:rsid w:val="0046535A"/>
    <w:rPr>
      <w:vanish/>
      <w:color w:val="FF0000"/>
    </w:rPr>
  </w:style>
  <w:style w:type="character" w:styleId="ab">
    <w:name w:val="Book Title"/>
    <w:uiPriority w:val="33"/>
    <w:qFormat/>
    <w:rsid w:val="0046535A"/>
    <w:rPr>
      <w:b/>
      <w:bCs/>
      <w:smallCaps/>
      <w:spacing w:val="5"/>
    </w:rPr>
  </w:style>
  <w:style w:type="paragraph" w:styleId="ac">
    <w:name w:val="header"/>
    <w:basedOn w:val="a"/>
    <w:link w:val="ad"/>
    <w:uiPriority w:val="99"/>
    <w:unhideWhenUsed/>
    <w:rsid w:val="0046535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6535A"/>
    <w:rPr>
      <w:sz w:val="22"/>
      <w:szCs w:val="22"/>
      <w:lang w:eastAsia="en-US"/>
    </w:rPr>
  </w:style>
  <w:style w:type="paragraph" w:styleId="ae">
    <w:name w:val="footer"/>
    <w:basedOn w:val="a"/>
    <w:link w:val="af"/>
    <w:uiPriority w:val="99"/>
    <w:unhideWhenUsed/>
    <w:rsid w:val="0046535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6535A"/>
    <w:rPr>
      <w:sz w:val="22"/>
      <w:szCs w:val="22"/>
      <w:lang w:eastAsia="en-US"/>
    </w:rPr>
  </w:style>
  <w:style w:type="numbering" w:customStyle="1" w:styleId="22">
    <w:name w:val="Нет списка2"/>
    <w:next w:val="a2"/>
    <w:uiPriority w:val="99"/>
    <w:semiHidden/>
    <w:unhideWhenUsed/>
    <w:rsid w:val="000470C3"/>
  </w:style>
  <w:style w:type="paragraph" w:customStyle="1" w:styleId="c15">
    <w:name w:val="c15"/>
    <w:basedOn w:val="a"/>
    <w:rsid w:val="000470C3"/>
    <w:pPr>
      <w:spacing w:before="90" w:after="90" w:line="240" w:lineRule="auto"/>
    </w:pPr>
    <w:rPr>
      <w:rFonts w:ascii="Times New Roman" w:eastAsia="Times New Roman" w:hAnsi="Times New Roman"/>
      <w:sz w:val="24"/>
      <w:szCs w:val="24"/>
      <w:lang w:eastAsia="ru-RU"/>
    </w:rPr>
  </w:style>
  <w:style w:type="character" w:customStyle="1" w:styleId="c4">
    <w:name w:val="c4"/>
    <w:basedOn w:val="a0"/>
    <w:rsid w:val="000470C3"/>
  </w:style>
  <w:style w:type="character" w:customStyle="1" w:styleId="11">
    <w:name w:val="Гиперссылка1"/>
    <w:basedOn w:val="a0"/>
    <w:uiPriority w:val="99"/>
    <w:unhideWhenUsed/>
    <w:rsid w:val="000470C3"/>
    <w:rPr>
      <w:color w:val="0563C1"/>
      <w:u w:val="single"/>
    </w:rPr>
  </w:style>
  <w:style w:type="character" w:styleId="af0">
    <w:name w:val="Hyperlink"/>
    <w:basedOn w:val="a0"/>
    <w:uiPriority w:val="99"/>
    <w:semiHidden/>
    <w:unhideWhenUsed/>
    <w:rsid w:val="000470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A5C"/>
    <w:pPr>
      <w:spacing w:after="200" w:line="276" w:lineRule="auto"/>
    </w:pPr>
    <w:rPr>
      <w:sz w:val="22"/>
      <w:szCs w:val="22"/>
      <w:lang w:eastAsia="en-US"/>
    </w:rPr>
  </w:style>
  <w:style w:type="paragraph" w:styleId="2">
    <w:name w:val="heading 2"/>
    <w:basedOn w:val="a"/>
    <w:next w:val="a"/>
    <w:link w:val="20"/>
    <w:qFormat/>
    <w:rsid w:val="002256A2"/>
    <w:pPr>
      <w:keepNext/>
      <w:spacing w:after="0" w:line="200" w:lineRule="atLeast"/>
      <w:jc w:val="center"/>
      <w:outlineLvl w:val="1"/>
    </w:pPr>
    <w:rPr>
      <w:rFonts w:ascii="Times New Roman" w:eastAsia="Times New Roman" w:hAnsi="Times New Roman"/>
      <w:b/>
      <w:bCs/>
      <w:snapToGrid w:val="0"/>
      <w:sz w:val="24"/>
      <w:szCs w:val="20"/>
      <w:lang w:eastAsia="ru-RU"/>
    </w:rPr>
  </w:style>
  <w:style w:type="paragraph" w:styleId="5">
    <w:name w:val="heading 5"/>
    <w:basedOn w:val="a"/>
    <w:next w:val="a"/>
    <w:link w:val="50"/>
    <w:unhideWhenUsed/>
    <w:qFormat/>
    <w:rsid w:val="002256A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409"/>
    <w:pPr>
      <w:ind w:left="720"/>
      <w:contextualSpacing/>
    </w:pPr>
  </w:style>
  <w:style w:type="table" w:styleId="a4">
    <w:name w:val="Table Grid"/>
    <w:basedOn w:val="a1"/>
    <w:rsid w:val="00CB63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nhideWhenUsed/>
    <w:rsid w:val="00A23E66"/>
    <w:pPr>
      <w:spacing w:after="0" w:line="240" w:lineRule="auto"/>
    </w:pPr>
    <w:rPr>
      <w:rFonts w:ascii="Tahoma" w:hAnsi="Tahoma" w:cs="Tahoma"/>
      <w:sz w:val="16"/>
      <w:szCs w:val="16"/>
    </w:rPr>
  </w:style>
  <w:style w:type="character" w:customStyle="1" w:styleId="a6">
    <w:name w:val="Текст выноски Знак"/>
    <w:link w:val="a5"/>
    <w:rsid w:val="00A23E66"/>
    <w:rPr>
      <w:rFonts w:ascii="Tahoma" w:hAnsi="Tahoma" w:cs="Tahoma"/>
      <w:sz w:val="16"/>
      <w:szCs w:val="16"/>
      <w:lang w:eastAsia="en-US"/>
    </w:rPr>
  </w:style>
  <w:style w:type="table" w:customStyle="1" w:styleId="1">
    <w:name w:val="Сетка таблицы1"/>
    <w:basedOn w:val="a1"/>
    <w:next w:val="a4"/>
    <w:uiPriority w:val="59"/>
    <w:rsid w:val="00B447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8F05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2256A2"/>
    <w:rPr>
      <w:rFonts w:ascii="Times New Roman" w:eastAsia="Times New Roman" w:hAnsi="Times New Roman"/>
      <w:b/>
      <w:bCs/>
      <w:snapToGrid w:val="0"/>
      <w:sz w:val="24"/>
    </w:rPr>
  </w:style>
  <w:style w:type="character" w:customStyle="1" w:styleId="50">
    <w:name w:val="Заголовок 5 Знак"/>
    <w:basedOn w:val="a0"/>
    <w:link w:val="5"/>
    <w:rsid w:val="002256A2"/>
    <w:rPr>
      <w:rFonts w:asciiTheme="majorHAnsi" w:eastAsiaTheme="majorEastAsia" w:hAnsiTheme="majorHAnsi" w:cstheme="majorBidi"/>
      <w:color w:val="243F60" w:themeColor="accent1" w:themeShade="7F"/>
      <w:sz w:val="24"/>
      <w:szCs w:val="24"/>
    </w:rPr>
  </w:style>
  <w:style w:type="paragraph" w:customStyle="1" w:styleId="a7">
    <w:name w:val="Знак"/>
    <w:basedOn w:val="a"/>
    <w:rsid w:val="002256A2"/>
    <w:pPr>
      <w:spacing w:after="160" w:line="240" w:lineRule="exact"/>
    </w:pPr>
    <w:rPr>
      <w:rFonts w:ascii="Verdana" w:eastAsia="Times New Roman" w:hAnsi="Verdana"/>
      <w:sz w:val="20"/>
      <w:szCs w:val="20"/>
      <w:lang w:val="en-US"/>
    </w:rPr>
  </w:style>
  <w:style w:type="paragraph" w:styleId="3">
    <w:name w:val="Body Text 3"/>
    <w:basedOn w:val="a"/>
    <w:link w:val="30"/>
    <w:rsid w:val="002256A2"/>
    <w:pPr>
      <w:spacing w:after="0" w:line="240" w:lineRule="auto"/>
    </w:pPr>
    <w:rPr>
      <w:rFonts w:ascii="Times New Roman" w:eastAsia="Times New Roman" w:hAnsi="Times New Roman"/>
      <w:b/>
      <w:sz w:val="28"/>
      <w:szCs w:val="24"/>
      <w:lang w:eastAsia="ru-RU"/>
    </w:rPr>
  </w:style>
  <w:style w:type="character" w:customStyle="1" w:styleId="30">
    <w:name w:val="Основной текст 3 Знак"/>
    <w:basedOn w:val="a0"/>
    <w:link w:val="3"/>
    <w:rsid w:val="002256A2"/>
    <w:rPr>
      <w:rFonts w:ascii="Times New Roman" w:eastAsia="Times New Roman" w:hAnsi="Times New Roman"/>
      <w:b/>
      <w:sz w:val="28"/>
      <w:szCs w:val="24"/>
    </w:rPr>
  </w:style>
  <w:style w:type="numbering" w:customStyle="1" w:styleId="10">
    <w:name w:val="Нет списка1"/>
    <w:next w:val="a2"/>
    <w:semiHidden/>
    <w:rsid w:val="0046535A"/>
  </w:style>
  <w:style w:type="paragraph" w:styleId="a8">
    <w:name w:val="caption"/>
    <w:basedOn w:val="a"/>
    <w:qFormat/>
    <w:rsid w:val="0046535A"/>
    <w:pPr>
      <w:spacing w:after="0" w:line="240" w:lineRule="auto"/>
      <w:jc w:val="center"/>
    </w:pPr>
    <w:rPr>
      <w:rFonts w:ascii="Times New Roman" w:eastAsia="Times New Roman" w:hAnsi="Times New Roman"/>
      <w:b/>
      <w:sz w:val="32"/>
      <w:szCs w:val="20"/>
      <w:lang w:eastAsia="ru-RU"/>
    </w:rPr>
  </w:style>
  <w:style w:type="paragraph" w:styleId="a9">
    <w:name w:val="Body Text"/>
    <w:basedOn w:val="a"/>
    <w:link w:val="aa"/>
    <w:rsid w:val="0046535A"/>
    <w:pPr>
      <w:spacing w:after="0" w:line="240" w:lineRule="auto"/>
      <w:jc w:val="center"/>
    </w:pPr>
    <w:rPr>
      <w:rFonts w:ascii="Times New Roman" w:eastAsia="Times New Roman" w:hAnsi="Times New Roman"/>
      <w:b/>
      <w:sz w:val="28"/>
      <w:szCs w:val="20"/>
      <w:lang w:eastAsia="ru-RU"/>
    </w:rPr>
  </w:style>
  <w:style w:type="character" w:customStyle="1" w:styleId="aa">
    <w:name w:val="Основной текст Знак"/>
    <w:basedOn w:val="a0"/>
    <w:link w:val="a9"/>
    <w:rsid w:val="0046535A"/>
    <w:rPr>
      <w:rFonts w:ascii="Times New Roman" w:eastAsia="Times New Roman" w:hAnsi="Times New Roman"/>
      <w:b/>
      <w:sz w:val="28"/>
    </w:rPr>
  </w:style>
  <w:style w:type="character" w:customStyle="1" w:styleId="HTML">
    <w:name w:val="Разметка HTML"/>
    <w:rsid w:val="0046535A"/>
    <w:rPr>
      <w:vanish/>
      <w:color w:val="FF0000"/>
    </w:rPr>
  </w:style>
  <w:style w:type="character" w:styleId="ab">
    <w:name w:val="Book Title"/>
    <w:uiPriority w:val="33"/>
    <w:qFormat/>
    <w:rsid w:val="0046535A"/>
    <w:rPr>
      <w:b/>
      <w:bCs/>
      <w:smallCaps/>
      <w:spacing w:val="5"/>
    </w:rPr>
  </w:style>
  <w:style w:type="paragraph" w:styleId="ac">
    <w:name w:val="header"/>
    <w:basedOn w:val="a"/>
    <w:link w:val="ad"/>
    <w:uiPriority w:val="99"/>
    <w:unhideWhenUsed/>
    <w:rsid w:val="0046535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6535A"/>
    <w:rPr>
      <w:sz w:val="22"/>
      <w:szCs w:val="22"/>
      <w:lang w:eastAsia="en-US"/>
    </w:rPr>
  </w:style>
  <w:style w:type="paragraph" w:styleId="ae">
    <w:name w:val="footer"/>
    <w:basedOn w:val="a"/>
    <w:link w:val="af"/>
    <w:uiPriority w:val="99"/>
    <w:unhideWhenUsed/>
    <w:rsid w:val="0046535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6535A"/>
    <w:rPr>
      <w:sz w:val="22"/>
      <w:szCs w:val="22"/>
      <w:lang w:eastAsia="en-US"/>
    </w:rPr>
  </w:style>
  <w:style w:type="numbering" w:customStyle="1" w:styleId="22">
    <w:name w:val="Нет списка2"/>
    <w:next w:val="a2"/>
    <w:uiPriority w:val="99"/>
    <w:semiHidden/>
    <w:unhideWhenUsed/>
    <w:rsid w:val="000470C3"/>
  </w:style>
  <w:style w:type="paragraph" w:customStyle="1" w:styleId="c15">
    <w:name w:val="c15"/>
    <w:basedOn w:val="a"/>
    <w:rsid w:val="000470C3"/>
    <w:pPr>
      <w:spacing w:before="90" w:after="90" w:line="240" w:lineRule="auto"/>
    </w:pPr>
    <w:rPr>
      <w:rFonts w:ascii="Times New Roman" w:eastAsia="Times New Roman" w:hAnsi="Times New Roman"/>
      <w:sz w:val="24"/>
      <w:szCs w:val="24"/>
      <w:lang w:eastAsia="ru-RU"/>
    </w:rPr>
  </w:style>
  <w:style w:type="character" w:customStyle="1" w:styleId="c4">
    <w:name w:val="c4"/>
    <w:basedOn w:val="a0"/>
    <w:rsid w:val="000470C3"/>
  </w:style>
  <w:style w:type="character" w:customStyle="1" w:styleId="11">
    <w:name w:val="Гиперссылка1"/>
    <w:basedOn w:val="a0"/>
    <w:uiPriority w:val="99"/>
    <w:unhideWhenUsed/>
    <w:rsid w:val="000470C3"/>
    <w:rPr>
      <w:color w:val="0563C1"/>
      <w:u w:val="single"/>
    </w:rPr>
  </w:style>
  <w:style w:type="character" w:styleId="af0">
    <w:name w:val="Hyperlink"/>
    <w:basedOn w:val="a0"/>
    <w:uiPriority w:val="99"/>
    <w:semiHidden/>
    <w:unhideWhenUsed/>
    <w:rsid w:val="000470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6D21C1A542317DB0B1A13817957067328D1C77DFE74C3FC7DD21D53FFB93FCF427A7F72C6EE38FAF88C6CeAi0M" TargetMode="External"/><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image" Target="media/image8.png"/><Relationship Id="rId10" Type="http://schemas.openxmlformats.org/officeDocument/2006/relationships/hyperlink" Target="consultantplus://offline/ref=66D21C1A542317DB0B1A13817957067328D1C77DFD76C0F274D21D53FFB93FCF427A7F72C6EE38FAF88C6CeAi0M" TargetMode="External"/><Relationship Id="rId19" Type="http://schemas.openxmlformats.org/officeDocument/2006/relationships/chart" Target="charts/chart8.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consultantplus://offline/ref=66D21C1A542317DB0B1A13817957067328D1C77DFD70C2F77DD21D53FFB93FCF427A7F72C6EE38FAF88C6CeAi0M" TargetMode="External"/><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t>Динамика обученности</a:t>
            </a:r>
          </a:p>
        </c:rich>
      </c:tx>
    </c:title>
    <c:plotArea>
      <c:layout/>
      <c:barChart>
        <c:barDir val="col"/>
        <c:grouping val="clustered"/>
        <c:ser>
          <c:idx val="0"/>
          <c:order val="0"/>
          <c:tx>
            <c:strRef>
              <c:f>Лист1!$B$1</c:f>
              <c:strCache>
                <c:ptCount val="1"/>
                <c:pt idx="0">
                  <c:v>Ряд 1</c:v>
                </c:pt>
              </c:strCache>
            </c:strRef>
          </c:tx>
          <c:dLbls>
            <c:showVal val="1"/>
          </c:dLbls>
          <c:cat>
            <c:strRef>
              <c:f>Лист1!$A$2:$A$7</c:f>
              <c:strCache>
                <c:ptCount val="6"/>
                <c:pt idx="0">
                  <c:v>2011-12</c:v>
                </c:pt>
                <c:pt idx="1">
                  <c:v>2012-13</c:v>
                </c:pt>
                <c:pt idx="2">
                  <c:v>2013-14</c:v>
                </c:pt>
                <c:pt idx="3">
                  <c:v>2014-15</c:v>
                </c:pt>
                <c:pt idx="4">
                  <c:v>2015-16</c:v>
                </c:pt>
                <c:pt idx="5">
                  <c:v>2016-17</c:v>
                </c:pt>
              </c:strCache>
            </c:strRef>
          </c:cat>
          <c:val>
            <c:numRef>
              <c:f>Лист1!$B$2:$B$7</c:f>
              <c:numCache>
                <c:formatCode>General</c:formatCode>
                <c:ptCount val="6"/>
                <c:pt idx="0">
                  <c:v>98.5</c:v>
                </c:pt>
                <c:pt idx="1">
                  <c:v>99.2</c:v>
                </c:pt>
                <c:pt idx="2">
                  <c:v>99.4</c:v>
                </c:pt>
                <c:pt idx="3">
                  <c:v>99.6</c:v>
                </c:pt>
                <c:pt idx="4">
                  <c:v>99.3</c:v>
                </c:pt>
                <c:pt idx="5">
                  <c:v>98.9</c:v>
                </c:pt>
              </c:numCache>
            </c:numRef>
          </c:val>
        </c:ser>
        <c:axId val="50993792"/>
        <c:axId val="88064384"/>
      </c:barChart>
      <c:catAx>
        <c:axId val="50993792"/>
        <c:scaling>
          <c:orientation val="minMax"/>
        </c:scaling>
        <c:axPos val="b"/>
        <c:numFmt formatCode="General" sourceLinked="1"/>
        <c:tickLblPos val="nextTo"/>
        <c:crossAx val="88064384"/>
        <c:crosses val="autoZero"/>
        <c:auto val="1"/>
        <c:lblAlgn val="ctr"/>
        <c:lblOffset val="100"/>
      </c:catAx>
      <c:valAx>
        <c:axId val="88064384"/>
        <c:scaling>
          <c:orientation val="minMax"/>
          <c:max val="99.6"/>
          <c:min val="98"/>
        </c:scaling>
        <c:axPos val="l"/>
        <c:majorGridlines/>
        <c:numFmt formatCode="General" sourceLinked="1"/>
        <c:tickLblPos val="nextTo"/>
        <c:crossAx val="50993792"/>
        <c:crosses val="autoZero"/>
        <c:crossBetween val="between"/>
        <c:majorUnit val="0.2"/>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98"/>
            </a:pPr>
            <a:r>
              <a:rPr lang="ru-RU" sz="1598"/>
              <a:t>Динамика побед в олимпиадах</a:t>
            </a:r>
          </a:p>
        </c:rich>
      </c:tx>
    </c:title>
    <c:plotArea>
      <c:layout/>
      <c:barChart>
        <c:barDir val="col"/>
        <c:grouping val="clustered"/>
        <c:ser>
          <c:idx val="0"/>
          <c:order val="0"/>
          <c:tx>
            <c:strRef>
              <c:f>Лист1!$B$1</c:f>
              <c:strCache>
                <c:ptCount val="1"/>
                <c:pt idx="0">
                  <c:v>Призер муниц. эт.</c:v>
                </c:pt>
              </c:strCache>
            </c:strRef>
          </c:tx>
          <c:dLbls>
            <c:dLblPos val="outEnd"/>
            <c:showVal val="1"/>
          </c:dLbls>
          <c:cat>
            <c:strRef>
              <c:f>Лист1!$A$2:$A$4</c:f>
              <c:strCache>
                <c:ptCount val="3"/>
                <c:pt idx="0">
                  <c:v>2014-15</c:v>
                </c:pt>
                <c:pt idx="1">
                  <c:v>2015-16</c:v>
                </c:pt>
                <c:pt idx="2">
                  <c:v>2016-17</c:v>
                </c:pt>
              </c:strCache>
            </c:strRef>
          </c:cat>
          <c:val>
            <c:numRef>
              <c:f>Лист1!$B$2:$B$4</c:f>
              <c:numCache>
                <c:formatCode>General</c:formatCode>
                <c:ptCount val="3"/>
                <c:pt idx="0">
                  <c:v>14</c:v>
                </c:pt>
                <c:pt idx="1">
                  <c:v>9</c:v>
                </c:pt>
                <c:pt idx="2">
                  <c:v>13</c:v>
                </c:pt>
              </c:numCache>
            </c:numRef>
          </c:val>
        </c:ser>
        <c:ser>
          <c:idx val="1"/>
          <c:order val="1"/>
          <c:tx>
            <c:strRef>
              <c:f>Лист1!$C$1</c:f>
              <c:strCache>
                <c:ptCount val="1"/>
                <c:pt idx="0">
                  <c:v>Победитель муниц. эт.</c:v>
                </c:pt>
              </c:strCache>
            </c:strRef>
          </c:tx>
          <c:dLbls>
            <c:dLblPos val="outEnd"/>
            <c:showVal val="1"/>
          </c:dLbls>
          <c:cat>
            <c:strRef>
              <c:f>Лист1!$A$2:$A$4</c:f>
              <c:strCache>
                <c:ptCount val="3"/>
                <c:pt idx="0">
                  <c:v>2014-15</c:v>
                </c:pt>
                <c:pt idx="1">
                  <c:v>2015-16</c:v>
                </c:pt>
                <c:pt idx="2">
                  <c:v>2016-17</c:v>
                </c:pt>
              </c:strCache>
            </c:strRef>
          </c:cat>
          <c:val>
            <c:numRef>
              <c:f>Лист1!$C$2:$C$4</c:f>
              <c:numCache>
                <c:formatCode>General</c:formatCode>
                <c:ptCount val="3"/>
                <c:pt idx="0">
                  <c:v>2</c:v>
                </c:pt>
                <c:pt idx="1">
                  <c:v>4</c:v>
                </c:pt>
                <c:pt idx="2">
                  <c:v>0</c:v>
                </c:pt>
              </c:numCache>
            </c:numRef>
          </c:val>
        </c:ser>
        <c:ser>
          <c:idx val="2"/>
          <c:order val="2"/>
          <c:tx>
            <c:strRef>
              <c:f>Лист1!$D$1</c:f>
              <c:strCache>
                <c:ptCount val="1"/>
                <c:pt idx="0">
                  <c:v>Участник регион. эт.</c:v>
                </c:pt>
              </c:strCache>
            </c:strRef>
          </c:tx>
          <c:dLbls>
            <c:dLblPos val="outEnd"/>
            <c:showVal val="1"/>
          </c:dLbls>
          <c:cat>
            <c:strRef>
              <c:f>Лист1!$A$2:$A$4</c:f>
              <c:strCache>
                <c:ptCount val="3"/>
                <c:pt idx="0">
                  <c:v>2014-15</c:v>
                </c:pt>
                <c:pt idx="1">
                  <c:v>2015-16</c:v>
                </c:pt>
                <c:pt idx="2">
                  <c:v>2016-17</c:v>
                </c:pt>
              </c:strCache>
            </c:strRef>
          </c:cat>
          <c:val>
            <c:numRef>
              <c:f>Лист1!$D$2:$D$4</c:f>
              <c:numCache>
                <c:formatCode>General</c:formatCode>
                <c:ptCount val="3"/>
                <c:pt idx="0">
                  <c:v>4</c:v>
                </c:pt>
                <c:pt idx="1">
                  <c:v>4</c:v>
                </c:pt>
                <c:pt idx="2">
                  <c:v>7</c:v>
                </c:pt>
              </c:numCache>
            </c:numRef>
          </c:val>
        </c:ser>
        <c:ser>
          <c:idx val="3"/>
          <c:order val="3"/>
          <c:tx>
            <c:strRef>
              <c:f>Лист1!$E$1</c:f>
              <c:strCache>
                <c:ptCount val="1"/>
                <c:pt idx="0">
                  <c:v>Призер регион. эт.</c:v>
                </c:pt>
              </c:strCache>
            </c:strRef>
          </c:tx>
          <c:dLbls>
            <c:dLblPos val="outEnd"/>
            <c:showVal val="1"/>
          </c:dLbls>
          <c:cat>
            <c:strRef>
              <c:f>Лист1!$A$2:$A$4</c:f>
              <c:strCache>
                <c:ptCount val="3"/>
                <c:pt idx="0">
                  <c:v>2014-15</c:v>
                </c:pt>
                <c:pt idx="1">
                  <c:v>2015-16</c:v>
                </c:pt>
                <c:pt idx="2">
                  <c:v>2016-17</c:v>
                </c:pt>
              </c:strCache>
            </c:strRef>
          </c:cat>
          <c:val>
            <c:numRef>
              <c:f>Лист1!$E$2:$E$4</c:f>
              <c:numCache>
                <c:formatCode>General</c:formatCode>
                <c:ptCount val="3"/>
                <c:pt idx="0">
                  <c:v>0</c:v>
                </c:pt>
                <c:pt idx="1">
                  <c:v>0</c:v>
                </c:pt>
                <c:pt idx="2">
                  <c:v>2</c:v>
                </c:pt>
              </c:numCache>
            </c:numRef>
          </c:val>
        </c:ser>
        <c:axId val="165519360"/>
        <c:axId val="165520896"/>
      </c:barChart>
      <c:catAx>
        <c:axId val="165519360"/>
        <c:scaling>
          <c:orientation val="minMax"/>
        </c:scaling>
        <c:axPos val="b"/>
        <c:numFmt formatCode="General" sourceLinked="1"/>
        <c:tickLblPos val="nextTo"/>
        <c:crossAx val="165520896"/>
        <c:crosses val="autoZero"/>
        <c:auto val="1"/>
        <c:lblAlgn val="ctr"/>
        <c:lblOffset val="100"/>
      </c:catAx>
      <c:valAx>
        <c:axId val="165520896"/>
        <c:scaling>
          <c:orientation val="minMax"/>
        </c:scaling>
        <c:axPos val="l"/>
        <c:majorGridlines/>
        <c:numFmt formatCode="General" sourceLinked="1"/>
        <c:tickLblPos val="nextTo"/>
        <c:crossAx val="165519360"/>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600"/>
          </a:pPr>
          <a:endParaRPr lang="ru-RU"/>
        </a:p>
      </c:txPr>
    </c:title>
    <c:view3D>
      <c:rotX val="30"/>
      <c:perspective val="30"/>
    </c:view3D>
    <c:plotArea>
      <c:layout/>
      <c:pie3DChart>
        <c:varyColors val="1"/>
        <c:ser>
          <c:idx val="0"/>
          <c:order val="0"/>
          <c:tx>
            <c:strRef>
              <c:f>Лист1!$B$1</c:f>
              <c:strCache>
                <c:ptCount val="1"/>
                <c:pt idx="0">
                  <c:v>Квалификация педагогов</c:v>
                </c:pt>
              </c:strCache>
            </c:strRef>
          </c:tx>
          <c:explosion val="25"/>
          <c:cat>
            <c:strRef>
              <c:f>Лист1!$A$2:$A$5</c:f>
              <c:strCache>
                <c:ptCount val="4"/>
                <c:pt idx="0">
                  <c:v>Высшая категория</c:v>
                </c:pt>
                <c:pt idx="1">
                  <c:v>Первая категория</c:v>
                </c:pt>
                <c:pt idx="2">
                  <c:v>Соответствие</c:v>
                </c:pt>
                <c:pt idx="3">
                  <c:v>Без квалификации</c:v>
                </c:pt>
              </c:strCache>
            </c:strRef>
          </c:cat>
          <c:val>
            <c:numRef>
              <c:f>Лист1!$B$2:$B$5</c:f>
              <c:numCache>
                <c:formatCode>General</c:formatCode>
                <c:ptCount val="4"/>
                <c:pt idx="0">
                  <c:v>11</c:v>
                </c:pt>
                <c:pt idx="1">
                  <c:v>24</c:v>
                </c:pt>
                <c:pt idx="2">
                  <c:v>3</c:v>
                </c:pt>
                <c:pt idx="3">
                  <c:v>2</c:v>
                </c:pt>
              </c:numCache>
            </c:numRef>
          </c:val>
        </c:ser>
      </c:pie3DChart>
    </c:plotArea>
    <c:legend>
      <c:legendPos val="r"/>
      <c:spPr>
        <a:ln>
          <a:solidFill>
            <a:schemeClr val="bg1">
              <a:lumMod val="85000"/>
            </a:schemeClr>
          </a:solidFill>
        </a:ln>
      </c:spPr>
    </c:legend>
    <c:plotVisOnly val="1"/>
    <c:dispBlanksAs val="zero"/>
  </c:chart>
  <c:spPr>
    <a:ln>
      <a:solidFill>
        <a:schemeClr val="bg1">
          <a:lumMod val="65000"/>
        </a:schemeClr>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600"/>
            </a:pPr>
            <a:r>
              <a:rPr lang="ru-RU" sz="1600"/>
              <a:t>Группы здоровья учащихся за 2016-17 уч. год</a:t>
            </a:r>
          </a:p>
        </c:rich>
      </c:tx>
    </c:title>
    <c:view3D>
      <c:rotX val="30"/>
      <c:perspective val="30"/>
    </c:view3D>
    <c:plotArea>
      <c:layout/>
      <c:pie3DChart>
        <c:varyColors val="1"/>
        <c:ser>
          <c:idx val="0"/>
          <c:order val="0"/>
          <c:tx>
            <c:strRef>
              <c:f>Лист1!$B$1</c:f>
              <c:strCache>
                <c:ptCount val="1"/>
                <c:pt idx="0">
                  <c:v>Группы здоровья учащихся за 2016-17 учебный год</c:v>
                </c:pt>
              </c:strCache>
            </c:strRef>
          </c:tx>
          <c:explosion val="25"/>
          <c:cat>
            <c:strRef>
              <c:f>Лист1!$A$2:$A$5</c:f>
              <c:strCache>
                <c:ptCount val="4"/>
                <c:pt idx="0">
                  <c:v>I</c:v>
                </c:pt>
                <c:pt idx="1">
                  <c:v>II</c:v>
                </c:pt>
                <c:pt idx="2">
                  <c:v>III</c:v>
                </c:pt>
                <c:pt idx="3">
                  <c:v>IV</c:v>
                </c:pt>
              </c:strCache>
            </c:strRef>
          </c:cat>
          <c:val>
            <c:numRef>
              <c:f>Лист1!$B$2:$B$5</c:f>
              <c:numCache>
                <c:formatCode>General</c:formatCode>
                <c:ptCount val="4"/>
                <c:pt idx="0">
                  <c:v>152</c:v>
                </c:pt>
                <c:pt idx="1">
                  <c:v>473</c:v>
                </c:pt>
                <c:pt idx="2">
                  <c:v>119</c:v>
                </c:pt>
                <c:pt idx="3">
                  <c:v>4</c:v>
                </c:pt>
              </c:numCache>
            </c:numRef>
          </c:val>
        </c:ser>
      </c:pie3D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t>Динамика оснащения компьютерной техникой</a:t>
            </a:r>
          </a:p>
        </c:rich>
      </c:tx>
    </c:title>
    <c:plotArea>
      <c:layout/>
      <c:barChart>
        <c:barDir val="col"/>
        <c:grouping val="clustered"/>
        <c:ser>
          <c:idx val="0"/>
          <c:order val="0"/>
          <c:tx>
            <c:strRef>
              <c:f>Лист1!$B$1</c:f>
              <c:strCache>
                <c:ptCount val="1"/>
                <c:pt idx="0">
                  <c:v>2010</c:v>
                </c:pt>
              </c:strCache>
            </c:strRef>
          </c:tx>
          <c:dLbls>
            <c:dLbl>
              <c:idx val="1"/>
              <c:layout>
                <c:manualLayout>
                  <c:x val="2.240984141419866E-3"/>
                  <c:y val="-3.0739377107497176E-2"/>
                </c:manualLayout>
              </c:layout>
              <c:dLblPos val="outEnd"/>
              <c:showVal val="1"/>
            </c:dLbl>
            <c:dLblPos val="outEnd"/>
            <c:showVal val="1"/>
          </c:dLbls>
          <c:cat>
            <c:strRef>
              <c:f>Лист1!$A$2:$A$4</c:f>
              <c:strCache>
                <c:ptCount val="3"/>
                <c:pt idx="0">
                  <c:v>Интерактивные доски</c:v>
                </c:pt>
                <c:pt idx="1">
                  <c:v>Проекторы</c:v>
                </c:pt>
                <c:pt idx="2">
                  <c:v>Компьютеры</c:v>
                </c:pt>
              </c:strCache>
            </c:strRef>
          </c:cat>
          <c:val>
            <c:numRef>
              <c:f>Лист1!$B$2:$B$4</c:f>
              <c:numCache>
                <c:formatCode>General</c:formatCode>
                <c:ptCount val="3"/>
                <c:pt idx="0">
                  <c:v>3</c:v>
                </c:pt>
                <c:pt idx="1">
                  <c:v>13</c:v>
                </c:pt>
                <c:pt idx="2">
                  <c:v>48</c:v>
                </c:pt>
              </c:numCache>
            </c:numRef>
          </c:val>
        </c:ser>
        <c:ser>
          <c:idx val="1"/>
          <c:order val="1"/>
          <c:tx>
            <c:strRef>
              <c:f>Лист1!$C$1</c:f>
              <c:strCache>
                <c:ptCount val="1"/>
                <c:pt idx="0">
                  <c:v>2017</c:v>
                </c:pt>
              </c:strCache>
            </c:strRef>
          </c:tx>
          <c:dLbls>
            <c:dLbl>
              <c:idx val="0"/>
              <c:layout>
                <c:manualLayout>
                  <c:x val="0"/>
                  <c:y val="-2.1958717610891451E-2"/>
                </c:manualLayout>
              </c:layout>
              <c:dLblPos val="outEnd"/>
              <c:showVal val="1"/>
            </c:dLbl>
            <c:dLbl>
              <c:idx val="1"/>
              <c:layout>
                <c:manualLayout>
                  <c:x val="0"/>
                  <c:y val="1.7565358347141281E-2"/>
                </c:manualLayout>
              </c:layout>
              <c:dLblPos val="outEnd"/>
              <c:showVal val="1"/>
            </c:dLbl>
            <c:dLblPos val="outEnd"/>
            <c:showVal val="1"/>
          </c:dLbls>
          <c:cat>
            <c:strRef>
              <c:f>Лист1!$A$2:$A$4</c:f>
              <c:strCache>
                <c:ptCount val="3"/>
                <c:pt idx="0">
                  <c:v>Интерактивные доски</c:v>
                </c:pt>
                <c:pt idx="1">
                  <c:v>Проекторы</c:v>
                </c:pt>
                <c:pt idx="2">
                  <c:v>Компьютеры</c:v>
                </c:pt>
              </c:strCache>
            </c:strRef>
          </c:cat>
          <c:val>
            <c:numRef>
              <c:f>Лист1!$C$2:$C$4</c:f>
              <c:numCache>
                <c:formatCode>General</c:formatCode>
                <c:ptCount val="3"/>
                <c:pt idx="0">
                  <c:v>15</c:v>
                </c:pt>
                <c:pt idx="1">
                  <c:v>30</c:v>
                </c:pt>
                <c:pt idx="2">
                  <c:v>108</c:v>
                </c:pt>
              </c:numCache>
            </c:numRef>
          </c:val>
        </c:ser>
        <c:dLbls>
          <c:showVal val="1"/>
        </c:dLbls>
        <c:axId val="165640832"/>
        <c:axId val="165642624"/>
      </c:barChart>
      <c:catAx>
        <c:axId val="165640832"/>
        <c:scaling>
          <c:orientation val="minMax"/>
        </c:scaling>
        <c:axPos val="b"/>
        <c:tickLblPos val="nextTo"/>
        <c:crossAx val="165642624"/>
        <c:crosses val="autoZero"/>
        <c:auto val="1"/>
        <c:lblAlgn val="ctr"/>
        <c:lblOffset val="100"/>
      </c:catAx>
      <c:valAx>
        <c:axId val="165642624"/>
        <c:scaling>
          <c:orientation val="minMax"/>
        </c:scaling>
        <c:axPos val="l"/>
        <c:majorGridlines/>
        <c:numFmt formatCode="General" sourceLinked="1"/>
        <c:tickLblPos val="nextTo"/>
        <c:crossAx val="165640832"/>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Нужны ли изменения</c:v>
                </c:pt>
              </c:strCache>
            </c:strRef>
          </c:tx>
          <c:cat>
            <c:strRef>
              <c:f>Лист1!$A$2:$A$4</c:f>
              <c:strCache>
                <c:ptCount val="3"/>
                <c:pt idx="0">
                  <c:v>да</c:v>
                </c:pt>
                <c:pt idx="1">
                  <c:v>нет</c:v>
                </c:pt>
                <c:pt idx="2">
                  <c:v>не знаю</c:v>
                </c:pt>
              </c:strCache>
            </c:strRef>
          </c:cat>
          <c:val>
            <c:numRef>
              <c:f>Лист1!$B$2:$B$4</c:f>
              <c:numCache>
                <c:formatCode>General</c:formatCode>
                <c:ptCount val="3"/>
                <c:pt idx="0">
                  <c:v>207</c:v>
                </c:pt>
                <c:pt idx="1">
                  <c:v>134</c:v>
                </c:pt>
                <c:pt idx="2">
                  <c:v>50</c:v>
                </c:pt>
              </c:numCache>
            </c:numRef>
          </c:val>
        </c:ser>
        <c:axId val="166006784"/>
        <c:axId val="166008320"/>
      </c:barChart>
      <c:catAx>
        <c:axId val="166006784"/>
        <c:scaling>
          <c:orientation val="minMax"/>
        </c:scaling>
        <c:axPos val="b"/>
        <c:tickLblPos val="nextTo"/>
        <c:crossAx val="166008320"/>
        <c:crosses val="autoZero"/>
        <c:auto val="1"/>
        <c:lblAlgn val="ctr"/>
        <c:lblOffset val="100"/>
      </c:catAx>
      <c:valAx>
        <c:axId val="166008320"/>
        <c:scaling>
          <c:orientation val="minMax"/>
        </c:scaling>
        <c:axPos val="l"/>
        <c:majorGridlines/>
        <c:numFmt formatCode="General" sourceLinked="1"/>
        <c:tickLblPos val="nextTo"/>
        <c:crossAx val="166006784"/>
        <c:crosses val="autoZero"/>
        <c:crossBetween val="between"/>
      </c:valAx>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читальный зал</c:v>
                </c:pt>
              </c:strCache>
            </c:strRef>
          </c:tx>
          <c:cat>
            <c:strRef>
              <c:f>Лист1!$A$2:$A$4</c:f>
              <c:strCache>
                <c:ptCount val="3"/>
                <c:pt idx="0">
                  <c:v>да </c:v>
                </c:pt>
                <c:pt idx="1">
                  <c:v>нет</c:v>
                </c:pt>
                <c:pt idx="2">
                  <c:v>не знаю</c:v>
                </c:pt>
              </c:strCache>
            </c:strRef>
          </c:cat>
          <c:val>
            <c:numRef>
              <c:f>Лист1!$B$2:$B$4</c:f>
              <c:numCache>
                <c:formatCode>General</c:formatCode>
                <c:ptCount val="3"/>
                <c:pt idx="0">
                  <c:v>316</c:v>
                </c:pt>
                <c:pt idx="1">
                  <c:v>67</c:v>
                </c:pt>
                <c:pt idx="2">
                  <c:v>8</c:v>
                </c:pt>
              </c:numCache>
            </c:numRef>
          </c:val>
        </c:ser>
      </c:pie3DChart>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индивидуальные места</c:v>
                </c:pt>
              </c:strCache>
            </c:strRef>
          </c:tx>
          <c:cat>
            <c:strRef>
              <c:f>Лист1!$A$2:$A$4</c:f>
              <c:strCache>
                <c:ptCount val="3"/>
                <c:pt idx="0">
                  <c:v>да</c:v>
                </c:pt>
                <c:pt idx="1">
                  <c:v>нет</c:v>
                </c:pt>
                <c:pt idx="2">
                  <c:v>не знаю</c:v>
                </c:pt>
              </c:strCache>
            </c:strRef>
          </c:cat>
          <c:val>
            <c:numRef>
              <c:f>Лист1!$B$2:$B$4</c:f>
              <c:numCache>
                <c:formatCode>0%</c:formatCode>
                <c:ptCount val="3"/>
                <c:pt idx="0">
                  <c:v>0.71000000000000063</c:v>
                </c:pt>
                <c:pt idx="1">
                  <c:v>0.24000000000000016</c:v>
                </c:pt>
                <c:pt idx="2">
                  <c:v>0.05</c:v>
                </c:pt>
              </c:numCache>
            </c:numRef>
          </c:val>
        </c:ser>
        <c:firstSliceAng val="0"/>
      </c:pieChart>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БИЦ</c:v>
                </c:pt>
              </c:strCache>
            </c:strRef>
          </c:tx>
          <c:explosion val="25"/>
          <c:cat>
            <c:strRef>
              <c:f>Лист1!$A$2:$A$4</c:f>
              <c:strCache>
                <c:ptCount val="3"/>
                <c:pt idx="0">
                  <c:v>учащихся</c:v>
                </c:pt>
                <c:pt idx="1">
                  <c:v>родители</c:v>
                </c:pt>
                <c:pt idx="2">
                  <c:v>учителя</c:v>
                </c:pt>
              </c:strCache>
            </c:strRef>
          </c:cat>
          <c:val>
            <c:numRef>
              <c:f>Лист1!$B$2:$B$4</c:f>
              <c:numCache>
                <c:formatCode>General</c:formatCode>
                <c:ptCount val="3"/>
                <c:pt idx="0">
                  <c:v>211</c:v>
                </c:pt>
                <c:pt idx="1">
                  <c:v>76</c:v>
                </c:pt>
                <c:pt idx="2">
                  <c:v>17</c:v>
                </c:pt>
              </c:numCache>
            </c:numRef>
          </c:val>
        </c:ser>
      </c:pie3D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99"/>
            </a:pPr>
            <a:r>
              <a:rPr lang="ru-RU" sz="1599"/>
              <a:t>Динамика качества знаний</a:t>
            </a:r>
          </a:p>
        </c:rich>
      </c:tx>
    </c:title>
    <c:plotArea>
      <c:layout/>
      <c:lineChart>
        <c:grouping val="standard"/>
        <c:ser>
          <c:idx val="0"/>
          <c:order val="0"/>
          <c:tx>
            <c:strRef>
              <c:f>Лист1!$B$1</c:f>
              <c:strCache>
                <c:ptCount val="1"/>
                <c:pt idx="0">
                  <c:v>По школе</c:v>
                </c:pt>
              </c:strCache>
            </c:strRef>
          </c:tx>
          <c:dLbls>
            <c:dLbl>
              <c:idx val="3"/>
              <c:layout>
                <c:manualLayout>
                  <c:x val="-3.7853054826480041E-2"/>
                  <c:y val="4.3243969503811985E-2"/>
                </c:manualLayout>
              </c:layout>
              <c:spPr/>
              <c:txPr>
                <a:bodyPr/>
                <a:lstStyle/>
                <a:p>
                  <a:pPr>
                    <a:defRPr/>
                  </a:pPr>
                  <a:endParaRPr lang="ru-RU"/>
                </a:p>
              </c:txPr>
              <c:dLblPos val="r"/>
              <c:showVal val="1"/>
            </c:dLbl>
            <c:dLblPos val="t"/>
            <c:showVal val="1"/>
          </c:dLbls>
          <c:cat>
            <c:strRef>
              <c:f>Лист1!$A$2:$A$7</c:f>
              <c:strCache>
                <c:ptCount val="6"/>
                <c:pt idx="0">
                  <c:v>2011-12</c:v>
                </c:pt>
                <c:pt idx="1">
                  <c:v>2012-13</c:v>
                </c:pt>
                <c:pt idx="2">
                  <c:v>2013-14</c:v>
                </c:pt>
                <c:pt idx="3">
                  <c:v>2014-15</c:v>
                </c:pt>
                <c:pt idx="4">
                  <c:v>2015-16</c:v>
                </c:pt>
                <c:pt idx="5">
                  <c:v>2016-17</c:v>
                </c:pt>
              </c:strCache>
            </c:strRef>
          </c:cat>
          <c:val>
            <c:numRef>
              <c:f>Лист1!$B$2:$B$7</c:f>
              <c:numCache>
                <c:formatCode>General</c:formatCode>
                <c:ptCount val="6"/>
                <c:pt idx="0">
                  <c:v>42.5</c:v>
                </c:pt>
                <c:pt idx="1">
                  <c:v>45.2</c:v>
                </c:pt>
                <c:pt idx="2">
                  <c:v>51.2</c:v>
                </c:pt>
                <c:pt idx="3">
                  <c:v>53.3</c:v>
                </c:pt>
                <c:pt idx="4">
                  <c:v>58.6</c:v>
                </c:pt>
                <c:pt idx="5">
                  <c:v>54.2</c:v>
                </c:pt>
              </c:numCache>
            </c:numRef>
          </c:val>
        </c:ser>
        <c:ser>
          <c:idx val="1"/>
          <c:order val="1"/>
          <c:tx>
            <c:strRef>
              <c:f>Лист1!$C$1</c:f>
              <c:strCache>
                <c:ptCount val="1"/>
                <c:pt idx="0">
                  <c:v>9 класс</c:v>
                </c:pt>
              </c:strCache>
            </c:strRef>
          </c:tx>
          <c:dLbls>
            <c:dLbl>
              <c:idx val="4"/>
              <c:layout>
                <c:manualLayout>
                  <c:x val="-3.3726851851851779E-2"/>
                  <c:y val="5.9116985376827934E-2"/>
                </c:manualLayout>
              </c:layout>
              <c:spPr/>
              <c:txPr>
                <a:bodyPr/>
                <a:lstStyle/>
                <a:p>
                  <a:pPr>
                    <a:defRPr/>
                  </a:pPr>
                  <a:endParaRPr lang="ru-RU"/>
                </a:p>
              </c:txPr>
              <c:dLblPos val="r"/>
              <c:showVal val="1"/>
            </c:dLbl>
            <c:dLblPos val="t"/>
            <c:showVal val="1"/>
          </c:dLbls>
          <c:cat>
            <c:strRef>
              <c:f>Лист1!$A$2:$A$7</c:f>
              <c:strCache>
                <c:ptCount val="6"/>
                <c:pt idx="0">
                  <c:v>2011-12</c:v>
                </c:pt>
                <c:pt idx="1">
                  <c:v>2012-13</c:v>
                </c:pt>
                <c:pt idx="2">
                  <c:v>2013-14</c:v>
                </c:pt>
                <c:pt idx="3">
                  <c:v>2014-15</c:v>
                </c:pt>
                <c:pt idx="4">
                  <c:v>2015-16</c:v>
                </c:pt>
                <c:pt idx="5">
                  <c:v>2016-17</c:v>
                </c:pt>
              </c:strCache>
            </c:strRef>
          </c:cat>
          <c:val>
            <c:numRef>
              <c:f>Лист1!$C$2:$C$7</c:f>
              <c:numCache>
                <c:formatCode>General</c:formatCode>
                <c:ptCount val="6"/>
                <c:pt idx="0">
                  <c:v>17</c:v>
                </c:pt>
                <c:pt idx="1">
                  <c:v>23</c:v>
                </c:pt>
                <c:pt idx="2">
                  <c:v>19</c:v>
                </c:pt>
                <c:pt idx="3">
                  <c:v>30</c:v>
                </c:pt>
                <c:pt idx="4">
                  <c:v>45</c:v>
                </c:pt>
                <c:pt idx="5">
                  <c:v>32</c:v>
                </c:pt>
              </c:numCache>
            </c:numRef>
          </c:val>
        </c:ser>
        <c:ser>
          <c:idx val="2"/>
          <c:order val="2"/>
          <c:tx>
            <c:strRef>
              <c:f>Лист1!$D$1</c:f>
              <c:strCache>
                <c:ptCount val="1"/>
                <c:pt idx="0">
                  <c:v>11 класс</c:v>
                </c:pt>
              </c:strCache>
            </c:strRef>
          </c:tx>
          <c:dLbls>
            <c:dLbl>
              <c:idx val="0"/>
              <c:layout>
                <c:manualLayout>
                  <c:x val="-6.1504629629629694E-2"/>
                  <c:y val="-1.2311586051743532E-2"/>
                </c:manualLayout>
              </c:layout>
              <c:spPr/>
              <c:txPr>
                <a:bodyPr/>
                <a:lstStyle/>
                <a:p>
                  <a:pPr>
                    <a:defRPr/>
                  </a:pPr>
                  <a:endParaRPr lang="ru-RU"/>
                </a:p>
              </c:txPr>
              <c:dLblPos val="r"/>
              <c:showVal val="1"/>
            </c:dLbl>
            <c:dLbl>
              <c:idx val="3"/>
              <c:layout>
                <c:manualLayout>
                  <c:x val="-2.9097222222222274E-2"/>
                  <c:y val="-5.5962379702537181E-2"/>
                </c:manualLayout>
              </c:layout>
              <c:spPr/>
              <c:txPr>
                <a:bodyPr/>
                <a:lstStyle/>
                <a:p>
                  <a:pPr>
                    <a:defRPr/>
                  </a:pPr>
                  <a:endParaRPr lang="ru-RU"/>
                </a:p>
              </c:txPr>
              <c:dLblPos val="r"/>
              <c:showVal val="1"/>
            </c:dLbl>
            <c:dLbl>
              <c:idx val="4"/>
              <c:layout>
                <c:manualLayout>
                  <c:x val="-3.3726851851851779E-2"/>
                  <c:y val="-3.6121109861267382E-2"/>
                </c:manualLayout>
              </c:layout>
              <c:spPr/>
              <c:txPr>
                <a:bodyPr/>
                <a:lstStyle/>
                <a:p>
                  <a:pPr>
                    <a:defRPr/>
                  </a:pPr>
                  <a:endParaRPr lang="ru-RU"/>
                </a:p>
              </c:txPr>
              <c:dLblPos val="r"/>
              <c:showVal val="1"/>
            </c:dLbl>
            <c:dLblPos val="t"/>
            <c:showVal val="1"/>
          </c:dLbls>
          <c:cat>
            <c:strRef>
              <c:f>Лист1!$A$2:$A$7</c:f>
              <c:strCache>
                <c:ptCount val="6"/>
                <c:pt idx="0">
                  <c:v>2011-12</c:v>
                </c:pt>
                <c:pt idx="1">
                  <c:v>2012-13</c:v>
                </c:pt>
                <c:pt idx="2">
                  <c:v>2013-14</c:v>
                </c:pt>
                <c:pt idx="3">
                  <c:v>2014-15</c:v>
                </c:pt>
                <c:pt idx="4">
                  <c:v>2015-16</c:v>
                </c:pt>
                <c:pt idx="5">
                  <c:v>2016-17</c:v>
                </c:pt>
              </c:strCache>
            </c:strRef>
          </c:cat>
          <c:val>
            <c:numRef>
              <c:f>Лист1!$D$2:$D$7</c:f>
              <c:numCache>
                <c:formatCode>General</c:formatCode>
                <c:ptCount val="6"/>
                <c:pt idx="0">
                  <c:v>12</c:v>
                </c:pt>
                <c:pt idx="1">
                  <c:v>35</c:v>
                </c:pt>
                <c:pt idx="2">
                  <c:v>29</c:v>
                </c:pt>
                <c:pt idx="3">
                  <c:v>56</c:v>
                </c:pt>
                <c:pt idx="4">
                  <c:v>48</c:v>
                </c:pt>
                <c:pt idx="5">
                  <c:v>41</c:v>
                </c:pt>
              </c:numCache>
            </c:numRef>
          </c:val>
        </c:ser>
        <c:marker val="1"/>
        <c:axId val="111908352"/>
        <c:axId val="111909888"/>
      </c:lineChart>
      <c:catAx>
        <c:axId val="111908352"/>
        <c:scaling>
          <c:orientation val="minMax"/>
        </c:scaling>
        <c:axPos val="b"/>
        <c:numFmt formatCode="General" sourceLinked="1"/>
        <c:tickLblPos val="nextTo"/>
        <c:crossAx val="111909888"/>
        <c:crosses val="autoZero"/>
        <c:auto val="1"/>
        <c:lblAlgn val="ctr"/>
        <c:lblOffset val="100"/>
      </c:catAx>
      <c:valAx>
        <c:axId val="111909888"/>
        <c:scaling>
          <c:orientation val="minMax"/>
        </c:scaling>
        <c:axPos val="l"/>
        <c:majorGridlines/>
        <c:numFmt formatCode="General" sourceLinked="1"/>
        <c:tickLblPos val="nextTo"/>
        <c:crossAx val="11190835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99"/>
            </a:pPr>
            <a:r>
              <a:rPr lang="ru-RU" sz="1599"/>
              <a:t>Динамика качества знаний по уровням</a:t>
            </a:r>
            <a:r>
              <a:rPr lang="ru-RU" sz="1599" baseline="0"/>
              <a:t> обучения</a:t>
            </a:r>
            <a:endParaRPr lang="ru-RU" sz="1600"/>
          </a:p>
        </c:rich>
      </c:tx>
    </c:title>
    <c:plotArea>
      <c:layout/>
      <c:barChart>
        <c:barDir val="col"/>
        <c:grouping val="clustered"/>
        <c:ser>
          <c:idx val="0"/>
          <c:order val="0"/>
          <c:tx>
            <c:strRef>
              <c:f>Лист1!$B$1</c:f>
              <c:strCache>
                <c:ptCount val="1"/>
                <c:pt idx="0">
                  <c:v>2011-12</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Лист1!$B$2:$B$4</c:f>
              <c:numCache>
                <c:formatCode>General</c:formatCode>
                <c:ptCount val="3"/>
                <c:pt idx="0">
                  <c:v>61.8</c:v>
                </c:pt>
                <c:pt idx="1">
                  <c:v>26.3</c:v>
                </c:pt>
                <c:pt idx="2">
                  <c:v>40.4</c:v>
                </c:pt>
              </c:numCache>
            </c:numRef>
          </c:val>
        </c:ser>
        <c:ser>
          <c:idx val="1"/>
          <c:order val="1"/>
          <c:tx>
            <c:strRef>
              <c:f>Лист1!$C$1</c:f>
              <c:strCache>
                <c:ptCount val="1"/>
                <c:pt idx="0">
                  <c:v>2012-13</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Лист1!$C$2:$C$4</c:f>
              <c:numCache>
                <c:formatCode>General</c:formatCode>
                <c:ptCount val="3"/>
                <c:pt idx="0">
                  <c:v>69.900000000000006</c:v>
                </c:pt>
                <c:pt idx="1">
                  <c:v>31.1</c:v>
                </c:pt>
                <c:pt idx="2">
                  <c:v>26.9</c:v>
                </c:pt>
              </c:numCache>
            </c:numRef>
          </c:val>
        </c:ser>
        <c:ser>
          <c:idx val="2"/>
          <c:order val="2"/>
          <c:tx>
            <c:strRef>
              <c:f>Лист1!$D$1</c:f>
              <c:strCache>
                <c:ptCount val="1"/>
                <c:pt idx="0">
                  <c:v>2013-14</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Лист1!$D$2:$D$4</c:f>
              <c:numCache>
                <c:formatCode>General</c:formatCode>
                <c:ptCount val="3"/>
                <c:pt idx="0">
                  <c:v>75.8</c:v>
                </c:pt>
                <c:pt idx="1">
                  <c:v>35</c:v>
                </c:pt>
                <c:pt idx="2">
                  <c:v>40.800000000000004</c:v>
                </c:pt>
              </c:numCache>
            </c:numRef>
          </c:val>
        </c:ser>
        <c:ser>
          <c:idx val="3"/>
          <c:order val="3"/>
          <c:tx>
            <c:strRef>
              <c:f>Лист1!$E$1</c:f>
              <c:strCache>
                <c:ptCount val="1"/>
                <c:pt idx="0">
                  <c:v>2014-15</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Лист1!$E$2:$E$4</c:f>
              <c:numCache>
                <c:formatCode>General</c:formatCode>
                <c:ptCount val="3"/>
                <c:pt idx="0">
                  <c:v>72</c:v>
                </c:pt>
                <c:pt idx="1">
                  <c:v>39.6</c:v>
                </c:pt>
                <c:pt idx="2">
                  <c:v>42.9</c:v>
                </c:pt>
              </c:numCache>
            </c:numRef>
          </c:val>
        </c:ser>
        <c:ser>
          <c:idx val="4"/>
          <c:order val="4"/>
          <c:tx>
            <c:strRef>
              <c:f>Лист1!$F$1</c:f>
              <c:strCache>
                <c:ptCount val="1"/>
                <c:pt idx="0">
                  <c:v>2015-16</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Лист1!$F$2:$F$4</c:f>
              <c:numCache>
                <c:formatCode>General</c:formatCode>
                <c:ptCount val="3"/>
                <c:pt idx="0">
                  <c:v>79.8</c:v>
                </c:pt>
                <c:pt idx="1">
                  <c:v>45.5</c:v>
                </c:pt>
                <c:pt idx="2">
                  <c:v>52.8</c:v>
                </c:pt>
              </c:numCache>
            </c:numRef>
          </c:val>
        </c:ser>
        <c:ser>
          <c:idx val="5"/>
          <c:order val="5"/>
          <c:tx>
            <c:strRef>
              <c:f>Лист1!$G$1</c:f>
              <c:strCache>
                <c:ptCount val="1"/>
                <c:pt idx="0">
                  <c:v>2016-17</c:v>
                </c:pt>
              </c:strCache>
            </c:strRef>
          </c:tx>
          <c:dLbls>
            <c:showVal val="1"/>
          </c:dLbls>
          <c:cat>
            <c:strRef>
              <c:f>Лист1!$A$2:$A$4</c:f>
              <c:strCache>
                <c:ptCount val="3"/>
                <c:pt idx="0">
                  <c:v>1-й уровень обучения</c:v>
                </c:pt>
                <c:pt idx="1">
                  <c:v>2-й уровень обучения</c:v>
                </c:pt>
                <c:pt idx="2">
                  <c:v>3-й уровень обучения</c:v>
                </c:pt>
              </c:strCache>
            </c:strRef>
          </c:cat>
          <c:val>
            <c:numRef>
              <c:f>Лист1!$G$2:$G$4</c:f>
              <c:numCache>
                <c:formatCode>General</c:formatCode>
                <c:ptCount val="3"/>
                <c:pt idx="0">
                  <c:v>75.599999999999994</c:v>
                </c:pt>
                <c:pt idx="1">
                  <c:v>44</c:v>
                </c:pt>
                <c:pt idx="2">
                  <c:v>35.200000000000003</c:v>
                </c:pt>
              </c:numCache>
            </c:numRef>
          </c:val>
        </c:ser>
        <c:axId val="111898624"/>
        <c:axId val="111900160"/>
      </c:barChart>
      <c:catAx>
        <c:axId val="111898624"/>
        <c:scaling>
          <c:orientation val="minMax"/>
        </c:scaling>
        <c:axPos val="b"/>
        <c:numFmt formatCode="General" sourceLinked="1"/>
        <c:tickLblPos val="nextTo"/>
        <c:crossAx val="111900160"/>
        <c:crosses val="autoZero"/>
        <c:auto val="1"/>
        <c:lblAlgn val="ctr"/>
        <c:lblOffset val="100"/>
      </c:catAx>
      <c:valAx>
        <c:axId val="111900160"/>
        <c:scaling>
          <c:orientation val="minMax"/>
        </c:scaling>
        <c:axPos val="l"/>
        <c:majorGridlines/>
        <c:numFmt formatCode="General" sourceLinked="1"/>
        <c:tickLblPos val="nextTo"/>
        <c:crossAx val="11189862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t>Математика</a:t>
            </a:r>
          </a:p>
        </c:rich>
      </c:tx>
    </c:title>
    <c:plotArea>
      <c:layout/>
      <c:barChart>
        <c:barDir val="col"/>
        <c:grouping val="clustered"/>
        <c:ser>
          <c:idx val="0"/>
          <c:order val="0"/>
          <c:tx>
            <c:strRef>
              <c:f>Лист1!$B$1</c:f>
              <c:strCache>
                <c:ptCount val="1"/>
                <c:pt idx="0">
                  <c:v>Школа</c:v>
                </c:pt>
              </c:strCache>
            </c:strRef>
          </c:tx>
          <c:cat>
            <c:strRef>
              <c:f>Лист1!$A$2:$A$3</c:f>
              <c:strCache>
                <c:ptCount val="2"/>
                <c:pt idx="0">
                  <c:v>Обученность</c:v>
                </c:pt>
                <c:pt idx="1">
                  <c:v>Качество</c:v>
                </c:pt>
              </c:strCache>
            </c:strRef>
          </c:cat>
          <c:val>
            <c:numRef>
              <c:f>Лист1!$B$2:$B$3</c:f>
              <c:numCache>
                <c:formatCode>General</c:formatCode>
                <c:ptCount val="2"/>
                <c:pt idx="0">
                  <c:v>91.4</c:v>
                </c:pt>
                <c:pt idx="1">
                  <c:v>45.7</c:v>
                </c:pt>
              </c:numCache>
            </c:numRef>
          </c:val>
        </c:ser>
        <c:ser>
          <c:idx val="1"/>
          <c:order val="1"/>
          <c:tx>
            <c:strRef>
              <c:f>Лист1!$C$1</c:f>
              <c:strCache>
                <c:ptCount val="1"/>
                <c:pt idx="0">
                  <c:v>Город</c:v>
                </c:pt>
              </c:strCache>
            </c:strRef>
          </c:tx>
          <c:cat>
            <c:strRef>
              <c:f>Лист1!$A$2:$A$3</c:f>
              <c:strCache>
                <c:ptCount val="2"/>
                <c:pt idx="0">
                  <c:v>Обученность</c:v>
                </c:pt>
                <c:pt idx="1">
                  <c:v>Качество</c:v>
                </c:pt>
              </c:strCache>
            </c:strRef>
          </c:cat>
          <c:val>
            <c:numRef>
              <c:f>Лист1!$C$2:$C$3</c:f>
              <c:numCache>
                <c:formatCode>General</c:formatCode>
                <c:ptCount val="2"/>
                <c:pt idx="0">
                  <c:v>93.6</c:v>
                </c:pt>
                <c:pt idx="1">
                  <c:v>58.4</c:v>
                </c:pt>
              </c:numCache>
            </c:numRef>
          </c:val>
        </c:ser>
        <c:dLbls>
          <c:showVal val="1"/>
        </c:dLbls>
        <c:axId val="113359488"/>
        <c:axId val="115708288"/>
      </c:barChart>
      <c:catAx>
        <c:axId val="113359488"/>
        <c:scaling>
          <c:orientation val="minMax"/>
        </c:scaling>
        <c:axPos val="b"/>
        <c:tickLblPos val="nextTo"/>
        <c:crossAx val="115708288"/>
        <c:crosses val="autoZero"/>
        <c:auto val="1"/>
        <c:lblAlgn val="ctr"/>
        <c:lblOffset val="100"/>
      </c:catAx>
      <c:valAx>
        <c:axId val="115708288"/>
        <c:scaling>
          <c:orientation val="minMax"/>
        </c:scaling>
        <c:axPos val="l"/>
        <c:majorGridlines/>
        <c:numFmt formatCode="General" sourceLinked="1"/>
        <c:tickLblPos val="nextTo"/>
        <c:crossAx val="113359488"/>
        <c:crosses val="autoZero"/>
        <c:crossBetween val="between"/>
      </c:valAx>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pPr>
            <a:r>
              <a:rPr lang="ru-RU" sz="1600"/>
              <a:t>Русский язык</a:t>
            </a:r>
          </a:p>
        </c:rich>
      </c:tx>
    </c:title>
    <c:plotArea>
      <c:layout/>
      <c:barChart>
        <c:barDir val="col"/>
        <c:grouping val="clustered"/>
        <c:ser>
          <c:idx val="0"/>
          <c:order val="0"/>
          <c:tx>
            <c:strRef>
              <c:f>Лист1!$B$1</c:f>
              <c:strCache>
                <c:ptCount val="1"/>
                <c:pt idx="0">
                  <c:v>Школа</c:v>
                </c:pt>
              </c:strCache>
            </c:strRef>
          </c:tx>
          <c:cat>
            <c:strRef>
              <c:f>Лист1!$A$2:$A$3</c:f>
              <c:strCache>
                <c:ptCount val="2"/>
                <c:pt idx="0">
                  <c:v>Обученность</c:v>
                </c:pt>
                <c:pt idx="1">
                  <c:v>Качество</c:v>
                </c:pt>
              </c:strCache>
            </c:strRef>
          </c:cat>
          <c:val>
            <c:numRef>
              <c:f>Лист1!$B$2:$B$3</c:f>
              <c:numCache>
                <c:formatCode>General</c:formatCode>
                <c:ptCount val="2"/>
                <c:pt idx="0">
                  <c:v>98.6</c:v>
                </c:pt>
                <c:pt idx="1">
                  <c:v>68.599999999999994</c:v>
                </c:pt>
              </c:numCache>
            </c:numRef>
          </c:val>
        </c:ser>
        <c:ser>
          <c:idx val="1"/>
          <c:order val="1"/>
          <c:tx>
            <c:strRef>
              <c:f>Лист1!$C$1</c:f>
              <c:strCache>
                <c:ptCount val="1"/>
                <c:pt idx="0">
                  <c:v>Город</c:v>
                </c:pt>
              </c:strCache>
            </c:strRef>
          </c:tx>
          <c:cat>
            <c:strRef>
              <c:f>Лист1!$A$2:$A$3</c:f>
              <c:strCache>
                <c:ptCount val="2"/>
                <c:pt idx="0">
                  <c:v>Обученность</c:v>
                </c:pt>
                <c:pt idx="1">
                  <c:v>Качество</c:v>
                </c:pt>
              </c:strCache>
            </c:strRef>
          </c:cat>
          <c:val>
            <c:numRef>
              <c:f>Лист1!$C$2:$C$3</c:f>
              <c:numCache>
                <c:formatCode>General</c:formatCode>
                <c:ptCount val="2"/>
                <c:pt idx="0">
                  <c:v>98.7</c:v>
                </c:pt>
                <c:pt idx="1">
                  <c:v>73.3</c:v>
                </c:pt>
              </c:numCache>
            </c:numRef>
          </c:val>
        </c:ser>
        <c:dLbls>
          <c:showVal val="1"/>
        </c:dLbls>
        <c:axId val="113346048"/>
        <c:axId val="113347584"/>
      </c:barChart>
      <c:catAx>
        <c:axId val="113346048"/>
        <c:scaling>
          <c:orientation val="minMax"/>
        </c:scaling>
        <c:axPos val="b"/>
        <c:tickLblPos val="nextTo"/>
        <c:crossAx val="113347584"/>
        <c:crosses val="autoZero"/>
        <c:auto val="1"/>
        <c:lblAlgn val="ctr"/>
        <c:lblOffset val="100"/>
      </c:catAx>
      <c:valAx>
        <c:axId val="113347584"/>
        <c:scaling>
          <c:orientation val="minMax"/>
        </c:scaling>
        <c:axPos val="l"/>
        <c:majorGridlines/>
        <c:numFmt formatCode="General" sourceLinked="1"/>
        <c:tickLblPos val="nextTo"/>
        <c:crossAx val="113346048"/>
        <c:crosses val="autoZero"/>
        <c:crossBetween val="between"/>
      </c:valAx>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t>Русский язык</a:t>
            </a:r>
          </a:p>
        </c:rich>
      </c:tx>
    </c:title>
    <c:plotArea>
      <c:layout/>
      <c:lineChart>
        <c:grouping val="standard"/>
        <c:ser>
          <c:idx val="0"/>
          <c:order val="0"/>
          <c:tx>
            <c:strRef>
              <c:f>Лист1!$B$1</c:f>
              <c:strCache>
                <c:ptCount val="1"/>
                <c:pt idx="0">
                  <c:v>Обученность</c:v>
                </c:pt>
              </c:strCache>
            </c:strRef>
          </c:tx>
          <c:dLbls>
            <c:dLblPos val="t"/>
            <c:showVal val="1"/>
          </c:dLbls>
          <c:cat>
            <c:strRef>
              <c:f>Лист1!$A$2:$A$5</c:f>
              <c:strCache>
                <c:ptCount val="4"/>
                <c:pt idx="0">
                  <c:v>2013-14</c:v>
                </c:pt>
                <c:pt idx="1">
                  <c:v>2014-15</c:v>
                </c:pt>
                <c:pt idx="2">
                  <c:v>2015-16</c:v>
                </c:pt>
                <c:pt idx="3">
                  <c:v>2016-17</c:v>
                </c:pt>
              </c:strCache>
            </c:strRef>
          </c:cat>
          <c:val>
            <c:numRef>
              <c:f>Лист1!$B$2:$B$5</c:f>
              <c:numCache>
                <c:formatCode>General</c:formatCode>
                <c:ptCount val="4"/>
                <c:pt idx="0">
                  <c:v>100</c:v>
                </c:pt>
                <c:pt idx="1">
                  <c:v>100</c:v>
                </c:pt>
                <c:pt idx="2">
                  <c:v>100</c:v>
                </c:pt>
                <c:pt idx="3">
                  <c:v>100</c:v>
                </c:pt>
              </c:numCache>
            </c:numRef>
          </c:val>
        </c:ser>
        <c:ser>
          <c:idx val="1"/>
          <c:order val="1"/>
          <c:tx>
            <c:strRef>
              <c:f>Лист1!$C$1</c:f>
              <c:strCache>
                <c:ptCount val="1"/>
                <c:pt idx="0">
                  <c:v>Набрали более 55 баллов</c:v>
                </c:pt>
              </c:strCache>
            </c:strRef>
          </c:tx>
          <c:dLbls>
            <c:dLbl>
              <c:idx val="1"/>
              <c:layout>
                <c:manualLayout>
                  <c:x val="-0.11748219618653802"/>
                  <c:y val="-2.3535607403318157E-2"/>
                </c:manualLayout>
              </c:layout>
              <c:dLblPos val="r"/>
              <c:showVal val="1"/>
            </c:dLbl>
            <c:dLbl>
              <c:idx val="2"/>
              <c:layout>
                <c:manualLayout>
                  <c:x val="-6.6934831875245362E-2"/>
                  <c:y val="-4.1978595644178725E-2"/>
                </c:manualLayout>
              </c:layout>
              <c:dLblPos val="r"/>
              <c:showVal val="1"/>
            </c:dLbl>
            <c:dLbl>
              <c:idx val="3"/>
              <c:layout>
                <c:manualLayout>
                  <c:x val="-6.5178062039783477E-2"/>
                  <c:y val="5.9480004778793734E-2"/>
                </c:manualLayout>
              </c:layout>
              <c:dLblPos val="r"/>
              <c:showVal val="1"/>
            </c:dLbl>
            <c:dLblPos val="t"/>
            <c:showVal val="1"/>
          </c:dLbls>
          <c:cat>
            <c:strRef>
              <c:f>Лист1!$A$2:$A$5</c:f>
              <c:strCache>
                <c:ptCount val="4"/>
                <c:pt idx="0">
                  <c:v>2013-14</c:v>
                </c:pt>
                <c:pt idx="1">
                  <c:v>2014-15</c:v>
                </c:pt>
                <c:pt idx="2">
                  <c:v>2015-16</c:v>
                </c:pt>
                <c:pt idx="3">
                  <c:v>2016-17</c:v>
                </c:pt>
              </c:strCache>
            </c:strRef>
          </c:cat>
          <c:val>
            <c:numRef>
              <c:f>Лист1!$C$2:$C$5</c:f>
              <c:numCache>
                <c:formatCode>General</c:formatCode>
                <c:ptCount val="4"/>
                <c:pt idx="0">
                  <c:v>70.8</c:v>
                </c:pt>
                <c:pt idx="1">
                  <c:v>92</c:v>
                </c:pt>
                <c:pt idx="2">
                  <c:v>88</c:v>
                </c:pt>
                <c:pt idx="3">
                  <c:v>96.3</c:v>
                </c:pt>
              </c:numCache>
            </c:numRef>
          </c:val>
        </c:ser>
        <c:ser>
          <c:idx val="2"/>
          <c:order val="2"/>
          <c:tx>
            <c:strRef>
              <c:f>Лист1!$D$1</c:f>
              <c:strCache>
                <c:ptCount val="1"/>
                <c:pt idx="0">
                  <c:v>Средний балл</c:v>
                </c:pt>
              </c:strCache>
            </c:strRef>
          </c:tx>
          <c:dLbls>
            <c:dLblPos val="t"/>
            <c:showVal val="1"/>
          </c:dLbls>
          <c:cat>
            <c:strRef>
              <c:f>Лист1!$A$2:$A$5</c:f>
              <c:strCache>
                <c:ptCount val="4"/>
                <c:pt idx="0">
                  <c:v>2013-14</c:v>
                </c:pt>
                <c:pt idx="1">
                  <c:v>2014-15</c:v>
                </c:pt>
                <c:pt idx="2">
                  <c:v>2015-16</c:v>
                </c:pt>
                <c:pt idx="3">
                  <c:v>2016-17</c:v>
                </c:pt>
              </c:strCache>
            </c:strRef>
          </c:cat>
          <c:val>
            <c:numRef>
              <c:f>Лист1!$D$2:$D$5</c:f>
              <c:numCache>
                <c:formatCode>General</c:formatCode>
                <c:ptCount val="4"/>
                <c:pt idx="0">
                  <c:v>60.3</c:v>
                </c:pt>
                <c:pt idx="1">
                  <c:v>69.7</c:v>
                </c:pt>
                <c:pt idx="2">
                  <c:v>66</c:v>
                </c:pt>
                <c:pt idx="3">
                  <c:v>66.900000000000006</c:v>
                </c:pt>
              </c:numCache>
            </c:numRef>
          </c:val>
        </c:ser>
        <c:dLbls>
          <c:showVal val="1"/>
        </c:dLbls>
        <c:marker val="1"/>
        <c:axId val="117507584"/>
        <c:axId val="117509120"/>
      </c:lineChart>
      <c:catAx>
        <c:axId val="117507584"/>
        <c:scaling>
          <c:orientation val="minMax"/>
        </c:scaling>
        <c:axPos val="b"/>
        <c:tickLblPos val="nextTo"/>
        <c:crossAx val="117509120"/>
        <c:crosses val="autoZero"/>
        <c:auto val="1"/>
        <c:lblAlgn val="ctr"/>
        <c:lblOffset val="100"/>
      </c:catAx>
      <c:valAx>
        <c:axId val="117509120"/>
        <c:scaling>
          <c:orientation val="minMax"/>
          <c:min val="50"/>
        </c:scaling>
        <c:axPos val="l"/>
        <c:majorGridlines/>
        <c:numFmt formatCode="General" sourceLinked="1"/>
        <c:tickLblPos val="nextTo"/>
        <c:crossAx val="117507584"/>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t>Математика</a:t>
            </a:r>
            <a:r>
              <a:rPr lang="ru-RU" sz="1600" baseline="0"/>
              <a:t> база</a:t>
            </a:r>
            <a:endParaRPr lang="ru-RU" sz="1600"/>
          </a:p>
        </c:rich>
      </c:tx>
    </c:title>
    <c:plotArea>
      <c:layout/>
      <c:lineChart>
        <c:grouping val="standard"/>
        <c:ser>
          <c:idx val="0"/>
          <c:order val="0"/>
          <c:tx>
            <c:strRef>
              <c:f>Лист1!$B$1</c:f>
              <c:strCache>
                <c:ptCount val="1"/>
                <c:pt idx="0">
                  <c:v>Обученность</c:v>
                </c:pt>
              </c:strCache>
            </c:strRef>
          </c:tx>
          <c:dLbls>
            <c:dLblPos val="t"/>
            <c:showVal val="1"/>
          </c:dLbls>
          <c:cat>
            <c:strRef>
              <c:f>Лист1!$A$2:$A$4</c:f>
              <c:strCache>
                <c:ptCount val="3"/>
                <c:pt idx="0">
                  <c:v>2014-15</c:v>
                </c:pt>
                <c:pt idx="1">
                  <c:v>2015-16</c:v>
                </c:pt>
                <c:pt idx="2">
                  <c:v>2016-17</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Набрали более 55 баллов</c:v>
                </c:pt>
              </c:strCache>
            </c:strRef>
          </c:tx>
          <c:dLbls>
            <c:dLbl>
              <c:idx val="0"/>
              <c:layout>
                <c:manualLayout>
                  <c:x val="-4.7823027828692327E-2"/>
                  <c:y val="-5.5599184652364915E-2"/>
                </c:manualLayout>
              </c:layout>
              <c:dLblPos val="r"/>
              <c:showVal val="1"/>
            </c:dLbl>
            <c:dLbl>
              <c:idx val="1"/>
              <c:layout>
                <c:manualLayout>
                  <c:x val="-9.3076923076923182E-2"/>
                  <c:y val="-4.6416355088625676E-2"/>
                </c:manualLayout>
              </c:layout>
              <c:dLblPos val="r"/>
              <c:showVal val="1"/>
            </c:dLbl>
            <c:dLbl>
              <c:idx val="2"/>
              <c:layout>
                <c:manualLayout>
                  <c:x val="-1.1627737135263876E-2"/>
                  <c:y val="-1.88470463543579E-2"/>
                </c:manualLayout>
              </c:layout>
              <c:dLblPos val="r"/>
              <c:showVal val="1"/>
            </c:dLbl>
            <c:dLblPos val="t"/>
            <c:showVal val="1"/>
          </c:dLbls>
          <c:cat>
            <c:strRef>
              <c:f>Лист1!$A$2:$A$4</c:f>
              <c:strCache>
                <c:ptCount val="3"/>
                <c:pt idx="0">
                  <c:v>2014-15</c:v>
                </c:pt>
                <c:pt idx="1">
                  <c:v>2015-16</c:v>
                </c:pt>
                <c:pt idx="2">
                  <c:v>2016-17</c:v>
                </c:pt>
              </c:strCache>
            </c:strRef>
          </c:cat>
          <c:val>
            <c:numRef>
              <c:f>Лист1!$C$2:$C$4</c:f>
              <c:numCache>
                <c:formatCode>General</c:formatCode>
                <c:ptCount val="3"/>
                <c:pt idx="0">
                  <c:v>75</c:v>
                </c:pt>
                <c:pt idx="1">
                  <c:v>80</c:v>
                </c:pt>
                <c:pt idx="2">
                  <c:v>88</c:v>
                </c:pt>
              </c:numCache>
            </c:numRef>
          </c:val>
        </c:ser>
        <c:ser>
          <c:idx val="2"/>
          <c:order val="2"/>
          <c:tx>
            <c:strRef>
              <c:f>Лист1!$D$1</c:f>
              <c:strCache>
                <c:ptCount val="1"/>
                <c:pt idx="0">
                  <c:v>Средний балл</c:v>
                </c:pt>
              </c:strCache>
            </c:strRef>
          </c:tx>
          <c:dLbls>
            <c:dLblPos val="t"/>
            <c:showVal val="1"/>
          </c:dLbls>
          <c:cat>
            <c:strRef>
              <c:f>Лист1!$A$2:$A$4</c:f>
              <c:strCache>
                <c:ptCount val="3"/>
                <c:pt idx="0">
                  <c:v>2014-15</c:v>
                </c:pt>
                <c:pt idx="1">
                  <c:v>2015-16</c:v>
                </c:pt>
                <c:pt idx="2">
                  <c:v>2016-17</c:v>
                </c:pt>
              </c:strCache>
            </c:strRef>
          </c:cat>
          <c:val>
            <c:numRef>
              <c:f>Лист1!$D$2:$D$4</c:f>
              <c:numCache>
                <c:formatCode>General</c:formatCode>
                <c:ptCount val="3"/>
                <c:pt idx="0">
                  <c:v>3.7</c:v>
                </c:pt>
                <c:pt idx="1">
                  <c:v>4</c:v>
                </c:pt>
                <c:pt idx="2">
                  <c:v>4.0999999999999996</c:v>
                </c:pt>
              </c:numCache>
            </c:numRef>
          </c:val>
        </c:ser>
        <c:dLbls>
          <c:showVal val="1"/>
        </c:dLbls>
        <c:marker val="1"/>
        <c:axId val="129308160"/>
        <c:axId val="129309696"/>
      </c:lineChart>
      <c:catAx>
        <c:axId val="129308160"/>
        <c:scaling>
          <c:orientation val="minMax"/>
        </c:scaling>
        <c:axPos val="b"/>
        <c:tickLblPos val="nextTo"/>
        <c:crossAx val="129309696"/>
        <c:crosses val="autoZero"/>
        <c:auto val="1"/>
        <c:lblAlgn val="ctr"/>
        <c:lblOffset val="100"/>
      </c:catAx>
      <c:valAx>
        <c:axId val="129309696"/>
        <c:scaling>
          <c:orientation val="minMax"/>
        </c:scaling>
        <c:axPos val="l"/>
        <c:majorGridlines/>
        <c:numFmt formatCode="General" sourceLinked="1"/>
        <c:tickLblPos val="nextTo"/>
        <c:crossAx val="129308160"/>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599"/>
              <a:t>Динамика сохранения и увеличения контингента</a:t>
            </a:r>
          </a:p>
        </c:rich>
      </c:tx>
    </c:title>
    <c:plotArea>
      <c:layout/>
      <c:barChart>
        <c:barDir val="col"/>
        <c:grouping val="clustered"/>
        <c:ser>
          <c:idx val="0"/>
          <c:order val="0"/>
          <c:tx>
            <c:strRef>
              <c:f>Лист1!$B$1</c:f>
              <c:strCache>
                <c:ptCount val="1"/>
                <c:pt idx="0">
                  <c:v>Динамика сохранения и увеличения контингента</c:v>
                </c:pt>
              </c:strCache>
            </c:strRef>
          </c:tx>
          <c:dLbls>
            <c:showVal val="1"/>
          </c:dLbls>
          <c:cat>
            <c:strRef>
              <c:f>Лист1!$A$2:$A$8</c:f>
              <c:strCache>
                <c:ptCount val="7"/>
                <c:pt idx="0">
                  <c:v>2011-12</c:v>
                </c:pt>
                <c:pt idx="1">
                  <c:v>2012-13</c:v>
                </c:pt>
                <c:pt idx="2">
                  <c:v>2013-14</c:v>
                </c:pt>
                <c:pt idx="3">
                  <c:v>2014-15</c:v>
                </c:pt>
                <c:pt idx="4">
                  <c:v>2015-16</c:v>
                </c:pt>
                <c:pt idx="5">
                  <c:v>2016-17</c:v>
                </c:pt>
                <c:pt idx="6">
                  <c:v>2017-18</c:v>
                </c:pt>
              </c:strCache>
            </c:strRef>
          </c:cat>
          <c:val>
            <c:numRef>
              <c:f>Лист1!$B$2:$B$8</c:f>
              <c:numCache>
                <c:formatCode>General</c:formatCode>
                <c:ptCount val="7"/>
                <c:pt idx="0">
                  <c:v>610</c:v>
                </c:pt>
                <c:pt idx="1">
                  <c:v>648</c:v>
                </c:pt>
                <c:pt idx="2">
                  <c:v>668</c:v>
                </c:pt>
                <c:pt idx="3">
                  <c:v>681</c:v>
                </c:pt>
                <c:pt idx="4">
                  <c:v>717</c:v>
                </c:pt>
                <c:pt idx="5">
                  <c:v>748</c:v>
                </c:pt>
                <c:pt idx="6">
                  <c:v>769</c:v>
                </c:pt>
              </c:numCache>
            </c:numRef>
          </c:val>
        </c:ser>
        <c:axId val="129334272"/>
        <c:axId val="129577728"/>
      </c:barChart>
      <c:catAx>
        <c:axId val="129334272"/>
        <c:scaling>
          <c:orientation val="minMax"/>
        </c:scaling>
        <c:axPos val="b"/>
        <c:numFmt formatCode="General" sourceLinked="1"/>
        <c:tickLblPos val="nextTo"/>
        <c:crossAx val="129577728"/>
        <c:crosses val="autoZero"/>
        <c:auto val="1"/>
        <c:lblAlgn val="ctr"/>
        <c:lblOffset val="100"/>
      </c:catAx>
      <c:valAx>
        <c:axId val="129577728"/>
        <c:scaling>
          <c:orientation val="minMax"/>
        </c:scaling>
        <c:axPos val="l"/>
        <c:majorGridlines/>
        <c:numFmt formatCode="General" sourceLinked="1"/>
        <c:tickLblPos val="nextTo"/>
        <c:crossAx val="129334272"/>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599"/>
            </a:pPr>
            <a:r>
              <a:rPr lang="ru-RU" sz="1599"/>
              <a:t>Динамика участия в олимпиадах</a:t>
            </a:r>
          </a:p>
        </c:rich>
      </c:tx>
    </c:title>
    <c:plotArea>
      <c:layout/>
      <c:barChart>
        <c:barDir val="col"/>
        <c:grouping val="clustered"/>
        <c:ser>
          <c:idx val="0"/>
          <c:order val="0"/>
          <c:tx>
            <c:strRef>
              <c:f>Лист1!$B$1</c:f>
              <c:strCache>
                <c:ptCount val="1"/>
                <c:pt idx="0">
                  <c:v>Школьный</c:v>
                </c:pt>
              </c:strCache>
            </c:strRef>
          </c:tx>
          <c:dLbls>
            <c:dLblPos val="outEnd"/>
            <c:showVal val="1"/>
          </c:dLbls>
          <c:cat>
            <c:strRef>
              <c:f>Лист1!$A$2:$A$4</c:f>
              <c:strCache>
                <c:ptCount val="3"/>
                <c:pt idx="0">
                  <c:v>2014-15</c:v>
                </c:pt>
                <c:pt idx="1">
                  <c:v>2015-16</c:v>
                </c:pt>
                <c:pt idx="2">
                  <c:v>2016-17</c:v>
                </c:pt>
              </c:strCache>
            </c:strRef>
          </c:cat>
          <c:val>
            <c:numRef>
              <c:f>Лист1!$B$2:$B$4</c:f>
              <c:numCache>
                <c:formatCode>General</c:formatCode>
                <c:ptCount val="3"/>
                <c:pt idx="0">
                  <c:v>556</c:v>
                </c:pt>
                <c:pt idx="1">
                  <c:v>611</c:v>
                </c:pt>
                <c:pt idx="2">
                  <c:v>423</c:v>
                </c:pt>
              </c:numCache>
            </c:numRef>
          </c:val>
        </c:ser>
        <c:ser>
          <c:idx val="1"/>
          <c:order val="1"/>
          <c:tx>
            <c:strRef>
              <c:f>Лист1!$C$1</c:f>
              <c:strCache>
                <c:ptCount val="1"/>
                <c:pt idx="0">
                  <c:v>Муниципальный</c:v>
                </c:pt>
              </c:strCache>
            </c:strRef>
          </c:tx>
          <c:dLbls>
            <c:dLblPos val="outEnd"/>
            <c:showVal val="1"/>
          </c:dLbls>
          <c:cat>
            <c:strRef>
              <c:f>Лист1!$A$2:$A$4</c:f>
              <c:strCache>
                <c:ptCount val="3"/>
                <c:pt idx="0">
                  <c:v>2014-15</c:v>
                </c:pt>
                <c:pt idx="1">
                  <c:v>2015-16</c:v>
                </c:pt>
                <c:pt idx="2">
                  <c:v>2016-17</c:v>
                </c:pt>
              </c:strCache>
            </c:strRef>
          </c:cat>
          <c:val>
            <c:numRef>
              <c:f>Лист1!$C$2:$C$4</c:f>
              <c:numCache>
                <c:formatCode>General</c:formatCode>
                <c:ptCount val="3"/>
                <c:pt idx="0">
                  <c:v>71</c:v>
                </c:pt>
                <c:pt idx="1">
                  <c:v>41</c:v>
                </c:pt>
                <c:pt idx="2">
                  <c:v>42</c:v>
                </c:pt>
              </c:numCache>
            </c:numRef>
          </c:val>
        </c:ser>
        <c:ser>
          <c:idx val="2"/>
          <c:order val="2"/>
          <c:tx>
            <c:strRef>
              <c:f>Лист1!$D$1</c:f>
              <c:strCache>
                <c:ptCount val="1"/>
                <c:pt idx="0">
                  <c:v>Региональный</c:v>
                </c:pt>
              </c:strCache>
            </c:strRef>
          </c:tx>
          <c:dLbls>
            <c:dLblPos val="outEnd"/>
            <c:showVal val="1"/>
          </c:dLbls>
          <c:cat>
            <c:strRef>
              <c:f>Лист1!$A$2:$A$4</c:f>
              <c:strCache>
                <c:ptCount val="3"/>
                <c:pt idx="0">
                  <c:v>2014-15</c:v>
                </c:pt>
                <c:pt idx="1">
                  <c:v>2015-16</c:v>
                </c:pt>
                <c:pt idx="2">
                  <c:v>2016-17</c:v>
                </c:pt>
              </c:strCache>
            </c:strRef>
          </c:cat>
          <c:val>
            <c:numRef>
              <c:f>Лист1!$D$2:$D$4</c:f>
              <c:numCache>
                <c:formatCode>General</c:formatCode>
                <c:ptCount val="3"/>
                <c:pt idx="0">
                  <c:v>4</c:v>
                </c:pt>
                <c:pt idx="1">
                  <c:v>4</c:v>
                </c:pt>
                <c:pt idx="2">
                  <c:v>7</c:v>
                </c:pt>
              </c:numCache>
            </c:numRef>
          </c:val>
        </c:ser>
        <c:axId val="128760448"/>
        <c:axId val="129614208"/>
      </c:barChart>
      <c:catAx>
        <c:axId val="128760448"/>
        <c:scaling>
          <c:orientation val="minMax"/>
        </c:scaling>
        <c:axPos val="b"/>
        <c:numFmt formatCode="General" sourceLinked="1"/>
        <c:tickLblPos val="nextTo"/>
        <c:crossAx val="129614208"/>
        <c:crosses val="autoZero"/>
        <c:auto val="1"/>
        <c:lblAlgn val="ctr"/>
        <c:lblOffset val="100"/>
      </c:catAx>
      <c:valAx>
        <c:axId val="129614208"/>
        <c:scaling>
          <c:orientation val="minMax"/>
        </c:scaling>
        <c:axPos val="l"/>
        <c:majorGridlines/>
        <c:numFmt formatCode="General" sourceLinked="1"/>
        <c:tickLblPos val="nextTo"/>
        <c:crossAx val="12876044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8497-A0AB-4EF3-83D1-0C4C9CF3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27347</Words>
  <Characters>155881</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AvcinaVV</dc:creator>
  <cp:lastModifiedBy>Берснева М.В.</cp:lastModifiedBy>
  <cp:revision>3</cp:revision>
  <cp:lastPrinted>2018-06-14T05:30:00Z</cp:lastPrinted>
  <dcterms:created xsi:type="dcterms:W3CDTF">2020-11-25T13:10:00Z</dcterms:created>
  <dcterms:modified xsi:type="dcterms:W3CDTF">2020-11-25T13:17:00Z</dcterms:modified>
</cp:coreProperties>
</file>