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3C" w:rsidRPr="007248BF" w:rsidRDefault="007248BF" w:rsidP="007248BF">
      <w:pPr>
        <w:jc w:val="center"/>
        <w:rPr>
          <w:rFonts w:ascii="Times New Roman" w:hAnsi="Times New Roman" w:cs="Times New Roman"/>
          <w:sz w:val="40"/>
        </w:rPr>
      </w:pPr>
      <w:r w:rsidRPr="007248BF">
        <w:rPr>
          <w:rFonts w:ascii="Times New Roman" w:hAnsi="Times New Roman" w:cs="Times New Roman"/>
          <w:sz w:val="40"/>
        </w:rPr>
        <w:t>Рейтинг участников конкурсного отбора в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029"/>
        <w:gridCol w:w="2040"/>
      </w:tblGrid>
      <w:tr w:rsidR="007248BF" w:rsidRPr="007248BF" w:rsidTr="00D42A4A">
        <w:trPr>
          <w:gridAfter w:val="1"/>
          <w:wAfter w:w="2040" w:type="dxa"/>
          <w:trHeight w:val="253"/>
        </w:trPr>
        <w:tc>
          <w:tcPr>
            <w:tcW w:w="1869" w:type="dxa"/>
            <w:vMerge w:val="restart"/>
            <w:hideMark/>
          </w:tcPr>
          <w:p w:rsidR="007248BF" w:rsidRPr="007248BF" w:rsidRDefault="007248BF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8BF" w:rsidRPr="007248BF" w:rsidRDefault="007248BF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8BF" w:rsidRPr="007248BF" w:rsidRDefault="007248BF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8BF" w:rsidRPr="007248BF" w:rsidRDefault="007248BF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8BF" w:rsidRPr="007248BF" w:rsidRDefault="007248BF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Порядковый номер</w:t>
            </w:r>
          </w:p>
        </w:tc>
        <w:tc>
          <w:tcPr>
            <w:tcW w:w="2029" w:type="dxa"/>
            <w:vMerge w:val="restart"/>
            <w:hideMark/>
          </w:tcPr>
          <w:p w:rsidR="007248BF" w:rsidRPr="007248BF" w:rsidRDefault="007248BF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8BF" w:rsidRPr="007248BF" w:rsidRDefault="007248BF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8BF" w:rsidRPr="007248BF" w:rsidRDefault="007248BF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8BF" w:rsidRPr="007248BF" w:rsidRDefault="007248BF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248BF" w:rsidRPr="007248BF" w:rsidRDefault="007248BF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Регистрационный номер участника</w:t>
            </w:r>
          </w:p>
        </w:tc>
      </w:tr>
      <w:tr w:rsidR="007248BF" w:rsidRPr="007248BF" w:rsidTr="00D42A4A">
        <w:trPr>
          <w:trHeight w:val="3339"/>
        </w:trPr>
        <w:tc>
          <w:tcPr>
            <w:tcW w:w="1869" w:type="dxa"/>
            <w:vMerge/>
            <w:hideMark/>
          </w:tcPr>
          <w:p w:rsidR="007248BF" w:rsidRPr="007248BF" w:rsidRDefault="007248BF" w:rsidP="007248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9" w:type="dxa"/>
            <w:vMerge/>
            <w:hideMark/>
          </w:tcPr>
          <w:p w:rsidR="007248BF" w:rsidRPr="007248BF" w:rsidRDefault="007248BF" w:rsidP="007248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248BF" w:rsidRPr="007248BF" w:rsidRDefault="007248BF" w:rsidP="007248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48BF">
              <w:rPr>
                <w:rFonts w:ascii="Times New Roman" w:hAnsi="Times New Roman" w:cs="Times New Roman"/>
                <w:b/>
                <w:bCs/>
                <w:color w:val="000000"/>
              </w:rPr>
              <w:t>ИТОГОВЫЙ РЕЙТИНГОВЫЙ БАЛЛ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22,55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21,83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21,28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21,03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7248BF">
              <w:rPr>
                <w:b/>
                <w:bCs/>
                <w:color w:val="FF0000"/>
                <w:sz w:val="32"/>
                <w:szCs w:val="32"/>
              </w:rPr>
              <w:t>20,97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20,96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20,72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19,69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19,61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029" w:type="dxa"/>
            <w:noWrap/>
          </w:tcPr>
          <w:p w:rsidR="004C49C6" w:rsidRPr="00721297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vAlign w:val="center"/>
          </w:tcPr>
          <w:p w:rsidR="004C49C6" w:rsidRPr="00615C6C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721297">
              <w:rPr>
                <w:b/>
                <w:bCs/>
                <w:color w:val="FF0000"/>
                <w:sz w:val="32"/>
                <w:szCs w:val="32"/>
              </w:rPr>
              <w:t>19,39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029" w:type="dxa"/>
            <w:noWrap/>
          </w:tcPr>
          <w:p w:rsidR="004C49C6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4C49C6" w:rsidRPr="00721297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42056">
              <w:rPr>
                <w:b/>
                <w:bCs/>
                <w:color w:val="FF0000"/>
                <w:sz w:val="32"/>
                <w:szCs w:val="32"/>
              </w:rPr>
              <w:t>19,39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19,02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19,01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029" w:type="dxa"/>
            <w:noWrap/>
          </w:tcPr>
          <w:p w:rsidR="004C49C6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0" w:type="auto"/>
            <w:vAlign w:val="center"/>
          </w:tcPr>
          <w:p w:rsidR="004C49C6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18,91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18,85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Pr="00A40ECE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2029" w:type="dxa"/>
            <w:noWrap/>
          </w:tcPr>
          <w:p w:rsidR="004C49C6" w:rsidRPr="00A40ECE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0" w:type="auto"/>
            <w:vAlign w:val="center"/>
          </w:tcPr>
          <w:p w:rsidR="004C49C6" w:rsidRDefault="004C49C6" w:rsidP="009C66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18,73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2029" w:type="dxa"/>
            <w:noWrap/>
          </w:tcPr>
          <w:p w:rsidR="004C49C6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0" w:type="auto"/>
            <w:vAlign w:val="center"/>
          </w:tcPr>
          <w:p w:rsidR="004C49C6" w:rsidRDefault="004C49C6" w:rsidP="008C3915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18,62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18,38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18,23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17,96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17,90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17,71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17,59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2029" w:type="dxa"/>
            <w:noWrap/>
          </w:tcPr>
          <w:p w:rsidR="004C49C6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4C49C6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17,56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25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17,51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17,47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17,20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16,96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16,79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16,79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16,48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16,23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16,21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16,19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16,19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16,12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15,97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2029" w:type="dxa"/>
            <w:noWrap/>
          </w:tcPr>
          <w:p w:rsidR="004C49C6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66</w:t>
            </w:r>
          </w:p>
        </w:tc>
        <w:tc>
          <w:tcPr>
            <w:tcW w:w="0" w:type="auto"/>
            <w:vAlign w:val="center"/>
          </w:tcPr>
          <w:p w:rsidR="004C49C6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15,95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15,90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15,76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Pr="00C61343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2029" w:type="dxa"/>
            <w:noWrap/>
          </w:tcPr>
          <w:p w:rsidR="004C49C6" w:rsidRPr="00C61343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0" w:type="auto"/>
            <w:vAlign w:val="center"/>
          </w:tcPr>
          <w:p w:rsidR="004C49C6" w:rsidRPr="00D15836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15C6C">
              <w:rPr>
                <w:b/>
                <w:bCs/>
                <w:color w:val="FF0000"/>
                <w:sz w:val="32"/>
                <w:szCs w:val="32"/>
              </w:rPr>
              <w:t>15,67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15,58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15,21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15,13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15,00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14,91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14,85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14,78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14,55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13,83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13,77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13,66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13,66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2029" w:type="dxa"/>
            <w:noWrap/>
          </w:tcPr>
          <w:p w:rsidR="004C49C6" w:rsidRPr="00DA5DC1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4C49C6" w:rsidRPr="001B1843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DA5DC1">
              <w:rPr>
                <w:b/>
                <w:bCs/>
                <w:color w:val="FF0000"/>
                <w:sz w:val="32"/>
                <w:szCs w:val="32"/>
              </w:rPr>
              <w:t>13,64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13,19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2029" w:type="dxa"/>
            <w:noWrap/>
          </w:tcPr>
          <w:p w:rsidR="004C49C6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4C49C6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12,92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2029" w:type="dxa"/>
            <w:noWrap/>
          </w:tcPr>
          <w:p w:rsidR="004C49C6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vAlign w:val="center"/>
          </w:tcPr>
          <w:p w:rsidR="004C49C6" w:rsidRPr="00DA5DC1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D15836">
              <w:rPr>
                <w:b/>
                <w:bCs/>
                <w:color w:val="FF0000"/>
                <w:sz w:val="32"/>
                <w:szCs w:val="32"/>
              </w:rPr>
              <w:t>12,38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12,36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12,24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60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12,18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2029" w:type="dxa"/>
            <w:noWrap/>
          </w:tcPr>
          <w:p w:rsidR="004C49C6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0" w:type="auto"/>
            <w:vAlign w:val="center"/>
          </w:tcPr>
          <w:p w:rsidR="004C49C6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1B1843">
              <w:rPr>
                <w:b/>
                <w:bCs/>
                <w:color w:val="FF0000"/>
                <w:sz w:val="32"/>
                <w:szCs w:val="32"/>
              </w:rPr>
              <w:t>11,37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62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11,25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10,89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9,88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Default="003C4559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2029" w:type="dxa"/>
            <w:noWrap/>
          </w:tcPr>
          <w:p w:rsidR="004C49C6" w:rsidRDefault="004C49C6" w:rsidP="00D42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4C49C6" w:rsidRDefault="004C49C6" w:rsidP="00D42A4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9,63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66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9,53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8,94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8,84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69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8,54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7,96</w:t>
            </w:r>
          </w:p>
        </w:tc>
      </w:tr>
      <w:tr w:rsidR="004C49C6" w:rsidRPr="007248BF" w:rsidTr="00D42A4A">
        <w:trPr>
          <w:trHeight w:val="405"/>
        </w:trPr>
        <w:tc>
          <w:tcPr>
            <w:tcW w:w="1869" w:type="dxa"/>
            <w:noWrap/>
          </w:tcPr>
          <w:p w:rsidR="004C49C6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71</w:t>
            </w:r>
          </w:p>
        </w:tc>
        <w:tc>
          <w:tcPr>
            <w:tcW w:w="2029" w:type="dxa"/>
            <w:noWrap/>
          </w:tcPr>
          <w:p w:rsidR="004C49C6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4C49C6" w:rsidRDefault="004C49C6" w:rsidP="009C661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7,90</w:t>
            </w:r>
          </w:p>
        </w:tc>
      </w:tr>
      <w:tr w:rsidR="004C49C6" w:rsidRPr="007248BF" w:rsidTr="003C4559">
        <w:trPr>
          <w:trHeight w:val="405"/>
        </w:trPr>
        <w:tc>
          <w:tcPr>
            <w:tcW w:w="1869" w:type="dxa"/>
            <w:noWrap/>
          </w:tcPr>
          <w:p w:rsidR="004C49C6" w:rsidRPr="003C4559" w:rsidRDefault="003C4559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72</w:t>
            </w:r>
            <w:bookmarkStart w:id="0" w:name="_GoBack"/>
            <w:bookmarkEnd w:id="0"/>
          </w:p>
        </w:tc>
        <w:tc>
          <w:tcPr>
            <w:tcW w:w="2029" w:type="dxa"/>
            <w:noWrap/>
            <w:hideMark/>
          </w:tcPr>
          <w:p w:rsidR="004C49C6" w:rsidRPr="007248BF" w:rsidRDefault="004C49C6" w:rsidP="00724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4C49C6" w:rsidRDefault="004C49C6" w:rsidP="007248B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7,54</w:t>
            </w:r>
          </w:p>
        </w:tc>
      </w:tr>
    </w:tbl>
    <w:p w:rsidR="007248BF" w:rsidRDefault="007248BF"/>
    <w:sectPr w:rsidR="0072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F"/>
    <w:rsid w:val="00042056"/>
    <w:rsid w:val="001B1843"/>
    <w:rsid w:val="002B3A3C"/>
    <w:rsid w:val="003C4559"/>
    <w:rsid w:val="004C49C6"/>
    <w:rsid w:val="00615C6C"/>
    <w:rsid w:val="00721297"/>
    <w:rsid w:val="007248BF"/>
    <w:rsid w:val="008C3915"/>
    <w:rsid w:val="009C6618"/>
    <w:rsid w:val="00A40ECE"/>
    <w:rsid w:val="00C61343"/>
    <w:rsid w:val="00D15836"/>
    <w:rsid w:val="00D42A4A"/>
    <w:rsid w:val="00DA5DC1"/>
    <w:rsid w:val="00E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4F1D"/>
  <w15:chartTrackingRefBased/>
  <w15:docId w15:val="{BC0D2430-69F2-4D6E-AE76-8FE13F5D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035C-B220-4A2F-AE3A-BCF18F6D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dcterms:created xsi:type="dcterms:W3CDTF">2024-07-17T09:15:00Z</dcterms:created>
  <dcterms:modified xsi:type="dcterms:W3CDTF">2024-07-29T07:10:00Z</dcterms:modified>
</cp:coreProperties>
</file>